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DE" w:rsidRPr="00C009F1" w:rsidRDefault="001938DE" w:rsidP="00C009F1">
      <w:pPr>
        <w:jc w:val="center"/>
        <w:rPr>
          <w:b/>
          <w:bCs/>
          <w:sz w:val="32"/>
          <w:szCs w:val="32"/>
        </w:rPr>
      </w:pPr>
      <w:r w:rsidRPr="00C009F1">
        <w:rPr>
          <w:b/>
          <w:bCs/>
          <w:sz w:val="32"/>
          <w:szCs w:val="32"/>
        </w:rPr>
        <w:t>Мобилизаци</w:t>
      </w:r>
      <w:bookmarkStart w:id="0" w:name="_GoBack"/>
      <w:bookmarkEnd w:id="0"/>
      <w:r w:rsidRPr="00C009F1">
        <w:rPr>
          <w:b/>
          <w:bCs/>
          <w:sz w:val="32"/>
          <w:szCs w:val="32"/>
        </w:rPr>
        <w:t>онный людской резерв</w:t>
      </w:r>
    </w:p>
    <w:p w:rsidR="001938DE" w:rsidRPr="001938DE" w:rsidRDefault="001938DE" w:rsidP="001938DE">
      <w:r w:rsidRPr="001938DE">
        <w:t>                       </w:t>
      </w:r>
      <w:r w:rsidRPr="001938DE">
        <w:rPr>
          <w:noProof/>
          <w:lang w:eastAsia="ru-RU"/>
        </w:rPr>
        <w:drawing>
          <wp:inline distT="0" distB="0" distL="0" distR="0" wp14:anchorId="2718AA7A" wp14:editId="7850DEB0">
            <wp:extent cx="6162675" cy="1133475"/>
            <wp:effectExtent l="0" t="0" r="9525" b="9525"/>
            <wp:docPr id="22" name="Рисунок 2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>Важнейшим направлением совершенствования системы подготовки и накопления в запасе мобилизационных людских ресурсов является создание мобилизационного людского резерва. Это обусловлено необходимостью содержания в запасе наиболее подготовленных граждан в целях сокращения сроков формирования соединений и воинских частей в период непосредственной угрозы агрессии, обеспечения гарантированного доукомплектования Вооруженных Сил в период мобилизации.</w:t>
      </w:r>
    </w:p>
    <w:p w:rsidR="001938DE" w:rsidRPr="001938DE" w:rsidRDefault="001938DE" w:rsidP="001938DE">
      <w:r w:rsidRPr="001938DE">
        <w:t>                                                                           </w:t>
      </w:r>
      <w:r w:rsidRPr="001938DE">
        <w:rPr>
          <w:noProof/>
          <w:lang w:eastAsia="ru-RU"/>
        </w:rPr>
        <w:drawing>
          <wp:inline distT="0" distB="0" distL="0" distR="0" wp14:anchorId="517BF402" wp14:editId="1B4CC420">
            <wp:extent cx="3971925" cy="2314575"/>
            <wp:effectExtent l="0" t="0" r="9525" b="9525"/>
            <wp:docPr id="21" name="Рисунок 2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proofErr w:type="gramStart"/>
      <w:r w:rsidRPr="001938DE">
        <w:t>Под мобилизационным людским резервом понимаются граждане, пребывающие в запасе Вооруженных сил Российской Федерации, Службы внешней разведки или Федеральной службы безопасности Российской Федерации и заключившие в установленном порядке контракт о пребывании в мобилизационном людском резерве (п. 2 ст. 51.2, п. 1 ст. 57.1 Федерального закона от 28.03.1998 № 53-ФЗ «О воинской обязанности и военной службе» (далее - Закон № 53-ФЗ).</w:t>
      </w:r>
      <w:proofErr w:type="gramEnd"/>
    </w:p>
    <w:p w:rsidR="001938DE" w:rsidRPr="001938DE" w:rsidRDefault="001938DE" w:rsidP="001938DE">
      <w:r w:rsidRPr="001938DE">
        <w:t>                                                     </w:t>
      </w:r>
      <w:r w:rsidRPr="001938DE">
        <w:rPr>
          <w:noProof/>
          <w:lang w:eastAsia="ru-RU"/>
        </w:rPr>
        <w:drawing>
          <wp:inline distT="0" distB="0" distL="0" distR="0" wp14:anchorId="6B0CB978" wp14:editId="6234131F">
            <wp:extent cx="5905500" cy="1657350"/>
            <wp:effectExtent l="0" t="0" r="0" b="0"/>
            <wp:docPr id="20" name="Рисунок 2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>В целях повышения мобилизационной готовности государства, руководством страны в 2021 году принято решение по увеличению численности мобилизационного людского резерва до 100 тыс. человек.</w:t>
      </w:r>
    </w:p>
    <w:p w:rsidR="001938DE" w:rsidRPr="001938DE" w:rsidRDefault="001938DE" w:rsidP="001938DE">
      <w:proofErr w:type="gramStart"/>
      <w:r w:rsidRPr="001938DE">
        <w:lastRenderedPageBreak/>
        <w:t>В целях популяризации пребывания в резерве и агитации граждан к заключению контракта в Министерстве обороны России реализуется проект «БАРС» (Боевой Армейский Резерв Страны) которым предусматривается заключение контракта о нахождении в резерве с наиболее подготовленными гражданами, пребывающими в запасе, и формирование из их состава в кратчайшие сроки штатных соединений, воинских частей и подразделений способных решать различные задачи, как в составе группировок</w:t>
      </w:r>
      <w:proofErr w:type="gramEnd"/>
      <w:r w:rsidRPr="001938DE">
        <w:t xml:space="preserve"> войск (сил) так и самостоятельно.</w:t>
      </w:r>
    </w:p>
    <w:p w:rsidR="001938DE" w:rsidRPr="001938DE" w:rsidRDefault="001938DE" w:rsidP="001938DE">
      <w:r w:rsidRPr="001938DE">
        <w:t xml:space="preserve">Подготовка резервистов проводится с целью совершенствования и поддержания необходимого уровня их профессиональной подготовки, умений и навыков, </w:t>
      </w:r>
      <w:proofErr w:type="spellStart"/>
      <w:r w:rsidRPr="001938DE">
        <w:t>слаживания</w:t>
      </w:r>
      <w:proofErr w:type="spellEnd"/>
      <w:r w:rsidRPr="001938DE">
        <w:t xml:space="preserve"> органов военного управления, подразделений, воинских частей (соединений), обеспечивающих успешное выполнение боевых (специальных) задач.</w:t>
      </w:r>
    </w:p>
    <w:p w:rsidR="001938DE" w:rsidRPr="001938DE" w:rsidRDefault="001938DE" w:rsidP="001938DE">
      <w:r w:rsidRPr="001938DE">
        <w:t>Подготовка осуществляется последовательно, носит цикличный характер и в зависимости от уровня подготовленности и слаженности может составлять 1 - 2 года.</w:t>
      </w:r>
    </w:p>
    <w:p w:rsidR="001938DE" w:rsidRPr="001938DE" w:rsidRDefault="001938DE" w:rsidP="001938DE">
      <w:r w:rsidRPr="001938DE">
        <w:t>Система подготовки включает:</w:t>
      </w:r>
    </w:p>
    <w:p w:rsidR="001938DE" w:rsidRPr="001938DE" w:rsidRDefault="001938DE" w:rsidP="001938DE">
      <w:r w:rsidRPr="001938DE">
        <w:t>тренировочные занятия, проводимые ежеквартально (продолжительностью до 6 суток, с привлечением всех офицеров-резервистов и граждан, впервые заключивших контракт о пребывании в резерве);</w:t>
      </w:r>
    </w:p>
    <w:p w:rsidR="001938DE" w:rsidRPr="001938DE" w:rsidRDefault="001938DE" w:rsidP="001938DE">
      <w:r w:rsidRPr="001938DE">
        <w:t>учебные сборы – один раз в полугодие (продолжительностью до 15 суток со всем личным составом).</w:t>
      </w:r>
    </w:p>
    <w:p w:rsidR="001938DE" w:rsidRPr="001938DE" w:rsidRDefault="001938DE" w:rsidP="001938DE">
      <w:r w:rsidRPr="001938DE">
        <w:t xml:space="preserve">При этом время привлечения резервистов к </w:t>
      </w:r>
      <w:proofErr w:type="spellStart"/>
      <w:r w:rsidRPr="001938DE">
        <w:t>сборовым</w:t>
      </w:r>
      <w:proofErr w:type="spellEnd"/>
      <w:r w:rsidRPr="001938DE">
        <w:t xml:space="preserve"> мероприятиям в течение года не должно превышать двух месяцев, а общая продолжительность военных сборов, к которым привлекается резервист, не может превышать 24 месяцев.</w:t>
      </w:r>
    </w:p>
    <w:p w:rsidR="001938DE" w:rsidRPr="001938DE" w:rsidRDefault="001938DE" w:rsidP="001938DE">
      <w:r w:rsidRPr="001938DE">
        <w:t>Ежемесячное вознаграждение резервиста за пребывание в резерве составляет от 3,8 тысяч рублей для рядового до 10 тысяч рублей для должности равной командиру полка и увеличивается в период прохождения военных сборов.</w:t>
      </w:r>
    </w:p>
    <w:p w:rsidR="001938DE" w:rsidRPr="001938DE" w:rsidRDefault="001938DE" w:rsidP="001938DE">
      <w:r w:rsidRPr="001938DE">
        <w:t> Резерв формируется по территориальному принципу</w:t>
      </w:r>
    </w:p>
    <w:p w:rsidR="001938DE" w:rsidRPr="001938DE" w:rsidRDefault="001938DE" w:rsidP="001938DE">
      <w:r w:rsidRPr="001938DE">
        <w:t>В Новосибирской области подготовка мобилизационного людского резерва осуществляется на базе Новосибирского высшего военного командного училища, расположенного в Советском районе города Новосибирска.</w:t>
      </w:r>
    </w:p>
    <w:p w:rsidR="001938DE" w:rsidRPr="001938DE" w:rsidRDefault="001938DE" w:rsidP="001938DE">
      <w:r w:rsidRPr="001938DE">
        <w:rPr>
          <w:b/>
          <w:bCs/>
        </w:rPr>
        <w:t>Поступление в мобилизационный людской резерв Вооруженных Сил Российской Федерации</w:t>
      </w:r>
    </w:p>
    <w:p w:rsidR="001938DE" w:rsidRPr="001938DE" w:rsidRDefault="001938DE" w:rsidP="001938DE">
      <w:r w:rsidRPr="001938DE">
        <w:t>Контракт о пребывании в резерве заключается между гражданином и от имени Российской Федерации - Министерством обороны Российской Федерации, в лице командира (начальника) воинской части и предусматривает подготовку гражданина к военной службе по мобилизации и исполнение им в установленных случаях обязанностей военной службы (п. 1 ст. 57.2 Закона № 53-ФЗ).</w:t>
      </w:r>
    </w:p>
    <w:p w:rsidR="001938DE" w:rsidRPr="001938DE" w:rsidRDefault="001938DE" w:rsidP="001938DE">
      <w:proofErr w:type="gramStart"/>
      <w:r w:rsidRPr="001938DE">
        <w:t>Для заключения контракта гражданин подает заявление (п. 9 Положения о порядке пребывания граждан Российской Федерации в мобилизационном людском резерве, утв. Постановлением Правительства РФ от 03.09.2015 № 933 (далее - Положение):</w:t>
      </w:r>
      <w:proofErr w:type="gramEnd"/>
    </w:p>
    <w:p w:rsidR="001938DE" w:rsidRPr="001938DE" w:rsidRDefault="001938DE" w:rsidP="001938DE">
      <w:r w:rsidRPr="001938DE">
        <w:t>•        в военный комиссариат муниципального образования (муниципальных образований);</w:t>
      </w:r>
    </w:p>
    <w:p w:rsidR="001938DE" w:rsidRPr="001938DE" w:rsidRDefault="001938DE" w:rsidP="001938DE">
      <w:r w:rsidRPr="001938DE">
        <w:t>•        в воинскую часть.</w:t>
      </w:r>
    </w:p>
    <w:p w:rsidR="001938DE" w:rsidRPr="001938DE" w:rsidRDefault="001938DE" w:rsidP="001938DE">
      <w:r w:rsidRPr="001938DE">
        <w:t>Гражданин, заявление которого принято к рассмотрению, является кандидатом, поступающим в резерв (п. 13 Положения).</w:t>
      </w:r>
    </w:p>
    <w:p w:rsidR="001938DE" w:rsidRPr="001938DE" w:rsidRDefault="001938DE" w:rsidP="001938DE">
      <w:r w:rsidRPr="001938DE">
        <w:lastRenderedPageBreak/>
        <w:t>Принятое заявление рассматривается в течение месяца военным комиссаром, который принимает решение о проведении медицинского освидетельствования кандидата и рассмотрении его кандидатуры комиссией по отбору граждан, поступающих в резерв. При необходимости кандидат проходит процедуру оформления допуска к сведениям, составляющим государственную тайну (п. п. 14, 16 Положения).</w:t>
      </w:r>
    </w:p>
    <w:p w:rsidR="001938DE" w:rsidRPr="001938DE" w:rsidRDefault="001938DE" w:rsidP="001938DE">
      <w:pPr>
        <w:jc w:val="center"/>
      </w:pPr>
      <w:r w:rsidRPr="001938DE">
        <w:rPr>
          <w:noProof/>
          <w:lang w:eastAsia="ru-RU"/>
        </w:rPr>
        <w:drawing>
          <wp:inline distT="0" distB="0" distL="0" distR="0" wp14:anchorId="02CE8713" wp14:editId="48208C37">
            <wp:extent cx="2409825" cy="4038600"/>
            <wp:effectExtent l="0" t="0" r="9525" b="0"/>
            <wp:docPr id="19" name="Рисунок 19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>Пунктом 2 ст. 57.4 Закона № 53-ФЗ определено, что кандидат в мобилизационный людской резерв, отбирается по тем же требованиям, что и контрактники.</w:t>
      </w:r>
    </w:p>
    <w:p w:rsidR="001938DE" w:rsidRPr="001938DE" w:rsidRDefault="001938DE" w:rsidP="001938DE">
      <w:r w:rsidRPr="001938DE">
        <w:t xml:space="preserve">По здоровью это только </w:t>
      </w:r>
      <w:proofErr w:type="gramStart"/>
      <w:r w:rsidRPr="001938DE">
        <w:t>годные</w:t>
      </w:r>
      <w:proofErr w:type="gramEnd"/>
      <w:r w:rsidRPr="001938DE">
        <w:t xml:space="preserve"> к службе (А) или годные с незначительными ограничениями (Б).                                                                                                                                                       </w:t>
      </w:r>
      <w:r w:rsidRPr="001938DE">
        <w:rPr>
          <w:noProof/>
          <w:lang w:eastAsia="ru-RU"/>
        </w:rPr>
        <w:drawing>
          <wp:inline distT="0" distB="0" distL="0" distR="0" wp14:anchorId="23AFE92F" wp14:editId="2E917A54">
            <wp:extent cx="5981700" cy="3219450"/>
            <wp:effectExtent l="0" t="0" r="0" b="0"/>
            <wp:docPr id="18" name="Рисунок 18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lastRenderedPageBreak/>
        <w:t>Кандидат должен соответствовать требованиям по уровню образования и физической подготовки.</w:t>
      </w:r>
    </w:p>
    <w:p w:rsidR="001938DE" w:rsidRPr="001938DE" w:rsidRDefault="001938DE" w:rsidP="001938DE">
      <w:r w:rsidRPr="001938DE">
        <w:t xml:space="preserve">Также с кандидатом проводятся мероприятия профессионального психологического отбора. На них оцениваются уровень интеллектуального развития, психологическая готовность к прохождению службы, быстрота мышления, коммуникабельность и </w:t>
      </w:r>
      <w:proofErr w:type="gramStart"/>
      <w:r w:rsidRPr="001938DE">
        <w:t>другие</w:t>
      </w:r>
      <w:proofErr w:type="gramEnd"/>
      <w:r w:rsidRPr="001938DE">
        <w:t xml:space="preserve"> важные для военной службы качества относительно конкретной воинской должности, на замещение которой планируется гражданин.</w:t>
      </w:r>
    </w:p>
    <w:p w:rsidR="001938DE" w:rsidRPr="001938DE" w:rsidRDefault="001938DE" w:rsidP="001938DE">
      <w:r w:rsidRPr="001938DE">
        <w:t>                                    </w:t>
      </w:r>
      <w:r w:rsidRPr="001938DE">
        <w:rPr>
          <w:noProof/>
          <w:lang w:eastAsia="ru-RU"/>
        </w:rPr>
        <w:drawing>
          <wp:inline distT="0" distB="0" distL="0" distR="0" wp14:anchorId="1E0EC295" wp14:editId="374B8E58">
            <wp:extent cx="6010275" cy="2552700"/>
            <wp:effectExtent l="0" t="0" r="9525" b="0"/>
            <wp:docPr id="17" name="Рисунок 1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 xml:space="preserve">Кандидат, признанный комиссией соответствующим требованиям, установленным для </w:t>
      </w:r>
      <w:proofErr w:type="gramStart"/>
      <w:r w:rsidRPr="001938DE">
        <w:t>поступающих</w:t>
      </w:r>
      <w:proofErr w:type="gramEnd"/>
      <w:r w:rsidRPr="001938DE">
        <w:t xml:space="preserve"> в резерв, получает от военного комиссара соответствующее предписание и направляется в воинскую часть для заключения контракта. При этом он обеспечивается воинскими перевозочными документами до пункта назначения и обратно (п. п. 19, 20 Положения).</w:t>
      </w:r>
    </w:p>
    <w:p w:rsidR="001938DE" w:rsidRPr="001938DE" w:rsidRDefault="001938DE" w:rsidP="001938DE">
      <w:r w:rsidRPr="001938DE">
        <w:t>Если гражданин обратился с заявлением о поступлении в резерв непосредственно в воинскую часть, то после рассмотрения его кандидатуры он направляется для проведения отбора и оформления документов в военный комиссариат муниципального образования (муниципальных образований), где он состоит на воинском учете.</w:t>
      </w:r>
    </w:p>
    <w:p w:rsidR="001938DE" w:rsidRPr="001938DE" w:rsidRDefault="001938DE" w:rsidP="001938DE">
      <w:r w:rsidRPr="001938DE">
        <w:t>Первый контракт о пребывании в резерве заключается на три года. Новый контракт может заключаться на три года, пять лет либо на меньший срок - до наступления предельного возраста пребывания в резерве. Предельный возраст пребывания в резерве зависит от воинского звания и в настоящее время составляет от 55 до 70 лет.</w:t>
      </w:r>
    </w:p>
    <w:p w:rsidR="001938DE" w:rsidRPr="001938DE" w:rsidRDefault="001938DE" w:rsidP="001938DE">
      <w:r w:rsidRPr="001938DE">
        <w:t>                                          </w:t>
      </w:r>
      <w:r w:rsidRPr="001938DE">
        <w:rPr>
          <w:noProof/>
          <w:lang w:eastAsia="ru-RU"/>
        </w:rPr>
        <w:drawing>
          <wp:inline distT="0" distB="0" distL="0" distR="0" wp14:anchorId="68A092FE" wp14:editId="73340FFC">
            <wp:extent cx="6096000" cy="1000125"/>
            <wp:effectExtent l="0" t="0" r="0" b="9525"/>
            <wp:docPr id="16" name="Рисунок 1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rPr>
          <w:b/>
          <w:bCs/>
          <w:i/>
          <w:iCs/>
        </w:rPr>
        <w:t>Примечание:</w:t>
      </w:r>
      <w:r w:rsidRPr="001938DE">
        <w:rPr>
          <w:i/>
          <w:iCs/>
        </w:rPr>
        <w:t> Для граждан, имеющих воинские звания солдат, матросов, сержантов, старшин, прапорщиков и мичманов, установлены особенности исчисления предельного возраста в период с 01.01.2024 до 01.01.2028. Так, для указанных граждан, достигших возраста 50 лет в 2024 году, предельный возраст пребывания в резерве установлен до 51 года (ст. 57.3 Закона № 53-ФЗ; ч. 4, 5 ст. 4 Закона от 24.07.2023 № 326-ФЗ).</w:t>
      </w:r>
    </w:p>
    <w:p w:rsidR="001938DE" w:rsidRPr="001938DE" w:rsidRDefault="001938DE" w:rsidP="001938DE">
      <w:r w:rsidRPr="001938DE">
        <w:lastRenderedPageBreak/>
        <w:t>                            </w:t>
      </w:r>
      <w:r w:rsidRPr="001938DE">
        <w:rPr>
          <w:noProof/>
          <w:lang w:eastAsia="ru-RU"/>
        </w:rPr>
        <w:drawing>
          <wp:inline distT="0" distB="0" distL="0" distR="0" wp14:anchorId="2F561E19" wp14:editId="15CD801F">
            <wp:extent cx="6162675" cy="3495675"/>
            <wp:effectExtent l="0" t="0" r="9525" b="9525"/>
            <wp:docPr id="15" name="Рисунок 1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>Первый контракт о пребывании в резерве </w:t>
      </w:r>
      <w:r w:rsidRPr="001938DE">
        <w:rPr>
          <w:b/>
          <w:bCs/>
        </w:rPr>
        <w:t>может быть заключен</w:t>
      </w:r>
      <w:r w:rsidRPr="001938DE">
        <w:t> со следующими категориями граждан (п. п. 1, 2 ст. 57.4 Закона № 53-ФЗ):</w:t>
      </w:r>
    </w:p>
    <w:p w:rsidR="001938DE" w:rsidRPr="001938DE" w:rsidRDefault="001938DE" w:rsidP="001938DE">
      <w:proofErr w:type="gramStart"/>
      <w:r w:rsidRPr="001938DE">
        <w:t>1)      не имеющими гражданства (подданства) иностранного государства либо вида на жительство (иного документа), подтверждающего право на постоянное проживание на территории иностранного государства, пребывающими в запасе, ранее проходившими военную службу либо завершившими обучение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 в военном учебном центре при федеральной государственной образовательной организации</w:t>
      </w:r>
      <w:proofErr w:type="gramEnd"/>
      <w:r w:rsidRPr="001938DE">
        <w:t xml:space="preserve"> высшего образования и </w:t>
      </w:r>
      <w:proofErr w:type="gramStart"/>
      <w:r w:rsidRPr="001938DE">
        <w:t>имеющими</w:t>
      </w:r>
      <w:proofErr w:type="gramEnd"/>
      <w:r w:rsidRPr="001938DE">
        <w:t xml:space="preserve"> определенное воинское звание и соответствующий возраст (например, воинское звание младшего офицера в возрасте до 57 лет);</w:t>
      </w:r>
    </w:p>
    <w:p w:rsidR="001938DE" w:rsidRPr="001938DE" w:rsidRDefault="001938DE" w:rsidP="001938DE">
      <w:r w:rsidRPr="001938DE">
        <w:t xml:space="preserve">2)      гражданами в возрасте до 52 лет, имеющими гражданство (подданство) иностранного государства либо вид на жительство (иной документ), подтверждающий право на постоянное проживание на территории иностранного государства, при условии их соответствия установленным требованиям, а </w:t>
      </w:r>
      <w:proofErr w:type="gramStart"/>
      <w:r w:rsidRPr="001938DE">
        <w:t>также</w:t>
      </w:r>
      <w:proofErr w:type="gramEnd"/>
      <w:r w:rsidRPr="001938DE">
        <w:t xml:space="preserve"> в случае если исполнение ими обязанностей по воинской должности, подлежащей замещению солдатами, матросами, сержантами и старшинами, по которой они могут быть приписаны к воинской части (</w:t>
      </w:r>
      <w:proofErr w:type="gramStart"/>
      <w:r w:rsidRPr="001938DE">
        <w:t>предназначены в специальное формирование) для призыва на военную службу по мобилизации, не связано с использованием сведений, составляющих государственную тайну.</w:t>
      </w:r>
      <w:proofErr w:type="gramEnd"/>
    </w:p>
    <w:p w:rsidR="001938DE" w:rsidRPr="001938DE" w:rsidRDefault="001938DE" w:rsidP="001938DE">
      <w:r w:rsidRPr="001938DE">
        <w:t>При этом следует учесть, что контракт о пребывании в резерве </w:t>
      </w:r>
      <w:r w:rsidRPr="001938DE">
        <w:rPr>
          <w:b/>
          <w:bCs/>
        </w:rPr>
        <w:t>не может быть заключен</w:t>
      </w:r>
      <w:r w:rsidRPr="001938DE">
        <w:t> с гражданином (п. 3 ст. 57.4 Закона № 53-ФЗ):</w:t>
      </w:r>
    </w:p>
    <w:p w:rsidR="001938DE" w:rsidRPr="001938DE" w:rsidRDefault="001938DE" w:rsidP="001938DE">
      <w:r w:rsidRPr="001938DE">
        <w:t xml:space="preserve">1)      </w:t>
      </w:r>
      <w:proofErr w:type="gramStart"/>
      <w:r w:rsidRPr="001938DE">
        <w:t>имеющим</w:t>
      </w:r>
      <w:proofErr w:type="gramEnd"/>
      <w:r w:rsidRPr="001938DE">
        <w:t xml:space="preserve"> отсрочку от призыва на военную службу по мобилизации или освобождение от военных сборов;</w:t>
      </w:r>
    </w:p>
    <w:p w:rsidR="001938DE" w:rsidRPr="001938DE" w:rsidRDefault="001938DE" w:rsidP="001938DE">
      <w:r w:rsidRPr="001938DE">
        <w:t xml:space="preserve">2)      в отношении которого ведется дознание либо предварительное следствие или уголовное дело в </w:t>
      </w:r>
      <w:proofErr w:type="gramStart"/>
      <w:r w:rsidRPr="001938DE">
        <w:t>отношении</w:t>
      </w:r>
      <w:proofErr w:type="gramEnd"/>
      <w:r w:rsidRPr="001938DE">
        <w:t xml:space="preserve"> которого передано в суд;</w:t>
      </w:r>
    </w:p>
    <w:p w:rsidR="001938DE" w:rsidRPr="001938DE" w:rsidRDefault="001938DE" w:rsidP="001938DE">
      <w:r w:rsidRPr="001938DE">
        <w:t xml:space="preserve">3)      </w:t>
      </w:r>
      <w:proofErr w:type="gramStart"/>
      <w:r w:rsidRPr="001938DE">
        <w:t>имеющим</w:t>
      </w:r>
      <w:proofErr w:type="gramEnd"/>
      <w:r w:rsidRPr="001938DE">
        <w:t xml:space="preserve"> неснятую или непогашенную судимость;</w:t>
      </w:r>
    </w:p>
    <w:p w:rsidR="001938DE" w:rsidRPr="001938DE" w:rsidRDefault="001938DE" w:rsidP="001938DE">
      <w:r w:rsidRPr="001938DE">
        <w:lastRenderedPageBreak/>
        <w:t xml:space="preserve">4)      отказавшимся от прохождения процедуры оформления допуска к государственной тайне либо </w:t>
      </w:r>
      <w:proofErr w:type="gramStart"/>
      <w:r w:rsidRPr="001938DE">
        <w:t>которому</w:t>
      </w:r>
      <w:proofErr w:type="gramEnd"/>
      <w:r w:rsidRPr="001938DE">
        <w:t xml:space="preserve"> отказано в оформлении такого допуска, если исполнение им должностных обязанностей по соответствующей воинской должности связано с использованием сведений, составляющих государственную тайну;</w:t>
      </w:r>
    </w:p>
    <w:p w:rsidR="001938DE" w:rsidRPr="001938DE" w:rsidRDefault="001938DE" w:rsidP="001938DE">
      <w:r w:rsidRPr="001938DE">
        <w:t xml:space="preserve">5)      имеющим гражданство (подданство) иностранного государства либо вид на жительство или иной документ, подтверждающий право на постоянное проживание на территории иностранного государства, за исключением граждан, указанных в </w:t>
      </w:r>
      <w:proofErr w:type="spellStart"/>
      <w:r w:rsidRPr="001938DE">
        <w:t>пп</w:t>
      </w:r>
      <w:proofErr w:type="spellEnd"/>
      <w:r w:rsidRPr="001938DE">
        <w:t>. "б" п. 1 ст. 57.4 Закона № 53-ФЗ.</w:t>
      </w:r>
    </w:p>
    <w:p w:rsidR="001938DE" w:rsidRPr="001938DE" w:rsidRDefault="001938DE" w:rsidP="001938DE">
      <w:r w:rsidRPr="001938DE">
        <w:t>В контракте закрепляется добровольность поступления гражданина в резерв, а также срок и условия его пребывания в резерве (п. п. 2, 3 ст. 57.2 Закона № 53-ФЗ).</w:t>
      </w:r>
    </w:p>
    <w:p w:rsidR="001938DE" w:rsidRPr="001938DE" w:rsidRDefault="001938DE" w:rsidP="001938DE">
      <w:r w:rsidRPr="001938DE">
        <w:t> </w:t>
      </w:r>
    </w:p>
    <w:p w:rsidR="001938DE" w:rsidRPr="001938DE" w:rsidRDefault="001938DE" w:rsidP="001938DE">
      <w:r w:rsidRPr="001938DE">
        <w:rPr>
          <w:b/>
          <w:bCs/>
        </w:rPr>
        <w:t>Пребывание в мобилизационном людском резерве</w:t>
      </w:r>
    </w:p>
    <w:p w:rsidR="001938DE" w:rsidRPr="001938DE" w:rsidRDefault="001938DE" w:rsidP="001938DE">
      <w:r w:rsidRPr="001938DE">
        <w:t>Пребывание граждан в резерве предусматривает предназначение на воинскую должность, присвоение воинского звания, аттестацию и квалификационный экзамен, а также участие в мероприятиях оперативной, мобилизационной и боевой подготовки в ходе прохождения военных сборов (п. 2 Положения).</w:t>
      </w:r>
    </w:p>
    <w:p w:rsidR="001938DE" w:rsidRPr="001938DE" w:rsidRDefault="001938DE" w:rsidP="001938DE">
      <w:r w:rsidRPr="001938DE">
        <w:t>Аттестация и квалификационный экзамен проводятся в целях всесторонней и объективной оценки резервиста, определения его предназначения, соответствия занимаемой воинской должности и перспектив дальнейшего пребывания в резерве (ст. 57.5 Закона № 53-ФЗ; п. п. 24, 33, 34 Положения).</w:t>
      </w:r>
    </w:p>
    <w:p w:rsidR="001938DE" w:rsidRPr="001938DE" w:rsidRDefault="001938DE" w:rsidP="001938DE">
      <w:r w:rsidRPr="001938DE">
        <w:t>Аттестация резервиста проводится за три месяца до истечения срока пребывания в резерве. Квалификационный экзамен сдается по мере необходимости, но не реже одного раза в три года (п. п. 26, 34 Положения).</w:t>
      </w:r>
    </w:p>
    <w:p w:rsidR="001938DE" w:rsidRPr="001938DE" w:rsidRDefault="001938DE" w:rsidP="001938DE">
      <w:r w:rsidRPr="001938DE">
        <w:t>Резервист обязан явиться в воинскую часть в срок, указанный в мобилизационном предписании, повестке и (или) распоряжении военного комиссариата, для исполнения обязанностей по соответствующей воинской должности (п. 1 ст. 57.7 Закона № 53-ФЗ; п. 40 Положения).</w:t>
      </w:r>
    </w:p>
    <w:p w:rsidR="001938DE" w:rsidRPr="001938DE" w:rsidRDefault="001938DE" w:rsidP="001938DE">
      <w:r w:rsidRPr="001938DE">
        <w:t>Резервисты привлекаются к мероприятиям по оперативной, мобилизационной и боевой подготовке в ходе военных сборов по планам подготовки соединений и воинских частей, в которые в соответствии с контрактом предназначаются.</w:t>
      </w:r>
    </w:p>
    <w:p w:rsidR="001938DE" w:rsidRPr="001938DE" w:rsidRDefault="001938DE" w:rsidP="001938DE">
      <w:r w:rsidRPr="001938DE">
        <w:t>Общая продолжительность военных сборов, к которым привлекается резервист, не может превышать 24 месяца (п. 2 ст. 57.7 Закона № 53-ФЗ; п. п. 41, 42 Положения).</w:t>
      </w:r>
    </w:p>
    <w:p w:rsidR="001938DE" w:rsidRPr="001938DE" w:rsidRDefault="001938DE" w:rsidP="001938DE">
      <w:r w:rsidRPr="001938DE">
        <w:t>В период прохождения военных сборов резервист несет материальную ответственность за ущерб, причиненный по его вине имуществу воинской части (п. 4 ст. 57.7 Закона № 53-ФЗ; ст. ст. 1, 2, п. 1 ст. 3 Закона от 12.07.1999 № 161-ФЗ).</w:t>
      </w:r>
    </w:p>
    <w:p w:rsidR="001938DE" w:rsidRPr="001938DE" w:rsidRDefault="001938DE" w:rsidP="001938DE">
      <w:r w:rsidRPr="001938DE">
        <w:t>На время прохождения военных сборов резервисты освобождаются от работы или учебы с сохранением за ними места постоянной работы (учебы) и выплатой среднего заработка (стипендии).</w:t>
      </w:r>
    </w:p>
    <w:p w:rsidR="001938DE" w:rsidRPr="001938DE" w:rsidRDefault="001938DE" w:rsidP="001938DE">
      <w:r w:rsidRPr="001938DE">
        <w:lastRenderedPageBreak/>
        <w:t>                                          </w:t>
      </w:r>
      <w:r w:rsidRPr="001938DE">
        <w:rPr>
          <w:noProof/>
          <w:lang w:eastAsia="ru-RU"/>
        </w:rPr>
        <w:drawing>
          <wp:inline distT="0" distB="0" distL="0" distR="0" wp14:anchorId="07B8F357" wp14:editId="5D5C0E6B">
            <wp:extent cx="6238875" cy="1952625"/>
            <wp:effectExtent l="0" t="0" r="9525" b="9525"/>
            <wp:docPr id="14" name="Рисунок 14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 xml:space="preserve">Кроме того, в период прохождения военных сборов резервистам выплачиваются, в частности, оклад по воинской должности и по воинскому званию, коэффициенты к окладам по воинской должности и по воинскому званию, командировочные расходы. Вне периода прохождения военных сборов резервисты получают денежные выплаты, </w:t>
      </w:r>
      <w:proofErr w:type="gramStart"/>
      <w:r w:rsidRPr="001938DE">
        <w:t>состоящие</w:t>
      </w:r>
      <w:proofErr w:type="gramEnd"/>
      <w:r w:rsidRPr="001938DE">
        <w:t xml:space="preserve"> в том числе из месячного оклада, коэффициентов к нему и ежемесячной процентной надбавки за непрерывное пребывание в резерве (п. п. 2, 3 ст. 6 Закона № 53-ФЗ; п. п. 1, 2 ст. 13.1 Закона от 27.05.1998 № 76-ФЗ).</w:t>
      </w:r>
    </w:p>
    <w:p w:rsidR="001938DE" w:rsidRPr="001938DE" w:rsidRDefault="001938DE" w:rsidP="001938DE">
      <w:r w:rsidRPr="001938DE">
        <w:t>                                    </w:t>
      </w:r>
      <w:r w:rsidRPr="001938DE">
        <w:rPr>
          <w:noProof/>
          <w:lang w:eastAsia="ru-RU"/>
        </w:rPr>
        <w:drawing>
          <wp:inline distT="0" distB="0" distL="0" distR="0" wp14:anchorId="2FA21975" wp14:editId="78B75745">
            <wp:extent cx="6134100" cy="3562350"/>
            <wp:effectExtent l="0" t="0" r="0" b="0"/>
            <wp:docPr id="13" name="Рисунок 1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>В случае неисполнения обязанностей резервиста гражданин может быть привлечен к дисциплинарной, административной и уголовной ответственности (п. 3 ст. 57.7 Закона № 53-ФЗ).</w:t>
      </w:r>
    </w:p>
    <w:p w:rsidR="001938DE" w:rsidRPr="001938DE" w:rsidRDefault="001938DE" w:rsidP="001938DE">
      <w:r w:rsidRPr="001938DE">
        <w:t> </w:t>
      </w:r>
    </w:p>
    <w:p w:rsidR="001938DE" w:rsidRPr="001938DE" w:rsidRDefault="001938DE" w:rsidP="001938DE">
      <w:r w:rsidRPr="001938DE">
        <w:rPr>
          <w:b/>
          <w:bCs/>
        </w:rPr>
        <w:t>Порядок исключения из мобилизационного людского резерва</w:t>
      </w:r>
    </w:p>
    <w:p w:rsidR="001938DE" w:rsidRPr="001938DE" w:rsidRDefault="001938DE" w:rsidP="001938DE">
      <w:r w:rsidRPr="001938DE">
        <w:t>Гражданин подлежит исключению из резерва (п. 1 ст. 57.8 Закона № 53-ФЗ):</w:t>
      </w:r>
    </w:p>
    <w:p w:rsidR="001938DE" w:rsidRPr="001938DE" w:rsidRDefault="001938DE" w:rsidP="001938DE">
      <w:r w:rsidRPr="001938DE">
        <w:t>1)      по возрасту - по достижении предельного возраста пребывания в резерве;</w:t>
      </w:r>
    </w:p>
    <w:p w:rsidR="001938DE" w:rsidRPr="001938DE" w:rsidRDefault="001938DE" w:rsidP="001938DE">
      <w:r w:rsidRPr="001938DE">
        <w:lastRenderedPageBreak/>
        <w:t>2)      по истечении срока контракта о пребывании в резерве;</w:t>
      </w:r>
    </w:p>
    <w:p w:rsidR="001938DE" w:rsidRPr="001938DE" w:rsidRDefault="001938DE" w:rsidP="001938DE">
      <w:r w:rsidRPr="001938DE">
        <w:t>3)      по состоянию здоровья - в связи с признанием его военно-врачебной комиссией негодным или ограниченно годным к военной службе;</w:t>
      </w:r>
    </w:p>
    <w:p w:rsidR="001938DE" w:rsidRPr="001938DE" w:rsidRDefault="001938DE" w:rsidP="001938DE">
      <w:r w:rsidRPr="001938DE">
        <w:t>4)      в связи с лишением его воинского звания;</w:t>
      </w:r>
    </w:p>
    <w:p w:rsidR="001938DE" w:rsidRPr="001938DE" w:rsidRDefault="001938DE" w:rsidP="001938DE">
      <w:r w:rsidRPr="001938DE">
        <w:t>5)      в связи с вступлением в законную силу приговора суда о назначении резервисту наказания в виде лишения свободы или лишения свободы условно;</w:t>
      </w:r>
    </w:p>
    <w:p w:rsidR="001938DE" w:rsidRPr="001938DE" w:rsidRDefault="001938DE" w:rsidP="001938DE">
      <w:r w:rsidRPr="001938DE">
        <w:t>6)      в связи с прекращением гражданства РФ;</w:t>
      </w:r>
    </w:p>
    <w:p w:rsidR="001938DE" w:rsidRPr="001938DE" w:rsidRDefault="001938DE" w:rsidP="001938DE">
      <w:r w:rsidRPr="001938DE">
        <w:t>7)      в связи с возникновением оснований для отсрочки от призыва на военную службу по мобилизации или освобождения от военных сборов;</w:t>
      </w:r>
    </w:p>
    <w:p w:rsidR="001938DE" w:rsidRPr="001938DE" w:rsidRDefault="001938DE" w:rsidP="001938DE">
      <w:r w:rsidRPr="001938DE">
        <w:t>8)      в связи с поступлением на военную службу по контракту (за исключением граждан, заключивших контракт в соответствии с п. 7 ст. 38 Закона № 53-ФЗ);</w:t>
      </w:r>
    </w:p>
    <w:p w:rsidR="001938DE" w:rsidRPr="001938DE" w:rsidRDefault="001938DE" w:rsidP="001938DE">
      <w:r w:rsidRPr="001938DE">
        <w:t>9)      в связи с наличием у гражданина, имеющего воинское звание прапорщика, мичмана или офицера, гражданства (подданства) иностранного государства либо вида на жительство (иного документа), подтверждающего право на постоянное проживание гражданина на территории иностранного государства.</w:t>
      </w:r>
    </w:p>
    <w:p w:rsidR="001938DE" w:rsidRPr="001938DE" w:rsidRDefault="001938DE" w:rsidP="001938DE">
      <w:r w:rsidRPr="001938DE">
        <w:t>Гражданин может быть досрочно исключен из резерва (п. 2 ст. 57.8 Закона № 53-ФЗ):</w:t>
      </w:r>
    </w:p>
    <w:p w:rsidR="001938DE" w:rsidRPr="001938DE" w:rsidRDefault="001938DE" w:rsidP="001938DE">
      <w:r w:rsidRPr="001938DE">
        <w:t>1)      в связи с организационно-штатными мероприятиями;</w:t>
      </w:r>
    </w:p>
    <w:p w:rsidR="001938DE" w:rsidRPr="001938DE" w:rsidRDefault="001938DE" w:rsidP="001938DE">
      <w:r w:rsidRPr="001938DE">
        <w:t>2)      в связи с невыполнением им условий контракта о пребывании в резерве;</w:t>
      </w:r>
    </w:p>
    <w:p w:rsidR="001938DE" w:rsidRPr="001938DE" w:rsidRDefault="001938DE" w:rsidP="001938DE">
      <w:r w:rsidRPr="001938DE">
        <w:t>3)      в связи с отказом в допуске к государственной тайне или прекращением указанного допуска;</w:t>
      </w:r>
    </w:p>
    <w:p w:rsidR="001938DE" w:rsidRPr="001938DE" w:rsidRDefault="001938DE" w:rsidP="001938DE">
      <w:r w:rsidRPr="001938DE">
        <w:t>4)      в связи с поступлением на службу в Следственный комитет РФ, органы и учреждения прокуратуры РФ и назначением на должность судьи.</w:t>
      </w:r>
    </w:p>
    <w:p w:rsidR="001938DE" w:rsidRPr="001938DE" w:rsidRDefault="001938DE" w:rsidP="001938DE">
      <w:r w:rsidRPr="001938DE">
        <w:t>Также гражданин имеет право на досрочное исключение из резерва в связи с существенным и (или) систематическим нарушением в отношении него условий контракта о пребывании в резерве, а также по семейным обстоятельствам, заключающимся в необходимости (п. 3 ст. 57.8 Закона № 53-ФЗ):</w:t>
      </w:r>
    </w:p>
    <w:p w:rsidR="001938DE" w:rsidRPr="001938DE" w:rsidRDefault="001938DE" w:rsidP="001938DE">
      <w:r w:rsidRPr="001938DE">
        <w:t>•        ухода за несовершеннолетним ребенком, которого резервист воспитывает без матери;</w:t>
      </w:r>
    </w:p>
    <w:p w:rsidR="001938DE" w:rsidRPr="001938DE" w:rsidRDefault="001938DE" w:rsidP="001938DE">
      <w:r w:rsidRPr="001938DE">
        <w:t xml:space="preserve">•        постоянного ухода за отцом, матерью, женой, родным братом (сестрой), дедушкой, бабушкой или усыновителем, которые в соответствии с заключением </w:t>
      </w:r>
      <w:proofErr w:type="gramStart"/>
      <w:r w:rsidRPr="001938DE">
        <w:t>медико-социальной</w:t>
      </w:r>
      <w:proofErr w:type="gramEnd"/>
      <w:r w:rsidRPr="001938DE">
        <w:t xml:space="preserve"> экспертизы по состоянию здоровья нуждаются в постоянном постороннем уходе, при отсутствии других лиц, обязанных по закону их содержать;</w:t>
      </w:r>
    </w:p>
    <w:p w:rsidR="001938DE" w:rsidRPr="001938DE" w:rsidRDefault="001938DE" w:rsidP="001938DE">
      <w:r w:rsidRPr="001938DE">
        <w:t>•        осуществления обязанностей опекуна (попечителя) несовершеннолетнего родного брата или сестры при отсутствии других лиц, обязанных по закону их содержать.</w:t>
      </w:r>
    </w:p>
    <w:p w:rsidR="001938DE" w:rsidRPr="001938DE" w:rsidRDefault="001938DE" w:rsidP="001938DE">
      <w:r w:rsidRPr="001938DE">
        <w:t>Кроме того, гражданин может быть исключен из резерва досрочно по собственному желанию при наличии у него уважительных причин по заключению аттестационной комиссии. Порядок представления резервиста к исключению из резерва и оформления соответствующих документов определяется руководителем соответствующего федерального органа исполнительной власти (п. 4 ст. 57.8 Закона № 53-ФЗ; п. 37 Положения).</w:t>
      </w:r>
    </w:p>
    <w:p w:rsidR="001938DE" w:rsidRPr="001938DE" w:rsidRDefault="001938DE" w:rsidP="001938DE">
      <w:r w:rsidRPr="001938DE">
        <w:lastRenderedPageBreak/>
        <w:t>Пребывание в резерве оканчивается в день исключения резервиста из списков личного состава резерва воинской части, о чем издается соответствующий приказ (п. 38 Положения).</w:t>
      </w:r>
    </w:p>
    <w:p w:rsidR="001938DE" w:rsidRPr="001938DE" w:rsidRDefault="001938DE" w:rsidP="001938DE">
      <w:r w:rsidRPr="001938DE">
        <w:rPr>
          <w:b/>
          <w:bCs/>
        </w:rPr>
        <w:t>Важно знать!</w:t>
      </w:r>
    </w:p>
    <w:p w:rsidR="001938DE" w:rsidRPr="001938DE" w:rsidRDefault="001938DE" w:rsidP="001938DE">
      <w:r w:rsidRPr="001938DE">
        <w:t>1. Граждане, пребывающие в резерве, при досрочном исключении из резерва по причинам:</w:t>
      </w:r>
    </w:p>
    <w:p w:rsidR="001938DE" w:rsidRPr="001938DE" w:rsidRDefault="001938DE" w:rsidP="001938DE">
      <w:r w:rsidRPr="001938DE">
        <w:t>- лишения воинского звания;</w:t>
      </w:r>
    </w:p>
    <w:p w:rsidR="001938DE" w:rsidRPr="001938DE" w:rsidRDefault="001938DE" w:rsidP="001938DE">
      <w:r w:rsidRPr="001938DE">
        <w:t xml:space="preserve">- </w:t>
      </w:r>
      <w:proofErr w:type="gramStart"/>
      <w:r w:rsidRPr="001938DE">
        <w:t>в связи с вступлением в законную силу приговора суда о назначении наказания в виде</w:t>
      </w:r>
      <w:proofErr w:type="gramEnd"/>
      <w:r w:rsidRPr="001938DE">
        <w:t xml:space="preserve"> лишения свободы или лишения свободы условно.</w:t>
      </w:r>
    </w:p>
    <w:p w:rsidR="001938DE" w:rsidRPr="001938DE" w:rsidRDefault="001938DE" w:rsidP="001938DE">
      <w:r w:rsidRPr="001938DE">
        <w:t>Либо:</w:t>
      </w:r>
    </w:p>
    <w:p w:rsidR="001938DE" w:rsidRPr="001938DE" w:rsidRDefault="001938DE" w:rsidP="001938DE">
      <w:r w:rsidRPr="001938DE">
        <w:t>- в связи с невыполнением условий контракта о пребывании в резерве;</w:t>
      </w:r>
    </w:p>
    <w:p w:rsidR="001938DE" w:rsidRPr="001938DE" w:rsidRDefault="001938DE" w:rsidP="001938DE">
      <w:r w:rsidRPr="001938DE">
        <w:t>- в связи с отказом в допуске к государственной тайне или лишением указанного допуска.</w:t>
      </w:r>
    </w:p>
    <w:p w:rsidR="001938DE" w:rsidRPr="001938DE" w:rsidRDefault="001938DE" w:rsidP="001938DE">
      <w:r w:rsidRPr="001938DE">
        <w:t>                             </w:t>
      </w:r>
      <w:r w:rsidRPr="001938DE">
        <w:rPr>
          <w:noProof/>
          <w:lang w:eastAsia="ru-RU"/>
        </w:rPr>
        <w:drawing>
          <wp:inline distT="0" distB="0" distL="0" distR="0" wp14:anchorId="2C9BF3FE" wp14:editId="75EC2FE9">
            <wp:extent cx="6229350" cy="628650"/>
            <wp:effectExtent l="0" t="0" r="0" b="0"/>
            <wp:docPr id="12" name="Рисунок 1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DE" w:rsidRPr="001938DE" w:rsidRDefault="001938DE" w:rsidP="001938DE">
      <w:r w:rsidRPr="001938DE">
        <w:t>2. Граждане, пребывающие в резерве, имеют право пройти профессиональную подготовку, профессиональную переподготовку и повышение квалификации в военных образовательных учреждениях профессионального образования без взимания с них платы за обучение в порядке и на условиях, которые определяются Министерством обороны Российской Федерации.</w:t>
      </w:r>
    </w:p>
    <w:p w:rsidR="001938DE" w:rsidRPr="001938DE" w:rsidRDefault="001938DE" w:rsidP="001938DE">
      <w:r w:rsidRPr="001938DE">
        <w:t>                              </w:t>
      </w:r>
    </w:p>
    <w:p w:rsidR="00D02207" w:rsidRDefault="00D02207" w:rsidP="001938DE"/>
    <w:sectPr w:rsidR="00D02207" w:rsidSect="00C009F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DE"/>
    <w:rsid w:val="001938DE"/>
    <w:rsid w:val="00C009F1"/>
    <w:rsid w:val="00D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0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3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2025-02-26T04:31:00Z</cp:lastPrinted>
  <dcterms:created xsi:type="dcterms:W3CDTF">2025-02-26T04:27:00Z</dcterms:created>
  <dcterms:modified xsi:type="dcterms:W3CDTF">2025-02-26T04:35:00Z</dcterms:modified>
</cp:coreProperties>
</file>