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E0" w:rsidRPr="006426B6" w:rsidRDefault="003D6DA3" w:rsidP="003D6DA3">
      <w:pPr>
        <w:ind w:firstLine="709"/>
        <w:contextualSpacing/>
        <w:jc w:val="center"/>
        <w:rPr>
          <w:b/>
        </w:rPr>
      </w:pPr>
      <w:r w:rsidRPr="006426B6">
        <w:rPr>
          <w:b/>
          <w:noProof/>
          <w:kern w:val="32"/>
        </w:rPr>
        <w:drawing>
          <wp:inline distT="0" distB="0" distL="0" distR="0" wp14:anchorId="23AC9363" wp14:editId="2E9F159B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E0" w:rsidRPr="006426B6" w:rsidRDefault="00695EE0" w:rsidP="00D94FB3">
      <w:pPr>
        <w:ind w:firstLine="709"/>
        <w:contextualSpacing/>
        <w:jc w:val="both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r w:rsidRPr="006426B6">
        <w:rPr>
          <w:b/>
        </w:rPr>
        <w:t>МУРИНСКИЙ СЕЛЬСКИЙ СОВЕТ ДЕПУТАТОВ</w:t>
      </w:r>
    </w:p>
    <w:p w:rsidR="00695EE0" w:rsidRPr="006426B6" w:rsidRDefault="00695EE0" w:rsidP="003D6DA3">
      <w:pPr>
        <w:ind w:firstLine="709"/>
        <w:contextualSpacing/>
        <w:jc w:val="center"/>
        <w:rPr>
          <w:b/>
        </w:rPr>
      </w:pPr>
    </w:p>
    <w:p w:rsidR="00685D10" w:rsidRDefault="0088253C" w:rsidP="003D6DA3">
      <w:pPr>
        <w:ind w:firstLine="709"/>
        <w:contextualSpacing/>
        <w:jc w:val="center"/>
        <w:rPr>
          <w:b/>
        </w:rPr>
      </w:pPr>
      <w:r w:rsidRPr="006426B6">
        <w:rPr>
          <w:b/>
        </w:rPr>
        <w:t xml:space="preserve">КУРАГИНСКОГО РАЙОНА </w:t>
      </w:r>
    </w:p>
    <w:p w:rsidR="00685D10" w:rsidRDefault="00685D10" w:rsidP="003D6DA3">
      <w:pPr>
        <w:ind w:firstLine="709"/>
        <w:contextualSpacing/>
        <w:jc w:val="center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r w:rsidRPr="006426B6">
        <w:rPr>
          <w:b/>
        </w:rPr>
        <w:t>КРАСНОЯРСКОГО КРАЯ</w:t>
      </w:r>
    </w:p>
    <w:p w:rsidR="00695EE0" w:rsidRPr="006426B6" w:rsidRDefault="00695EE0" w:rsidP="003D6DA3">
      <w:pPr>
        <w:ind w:firstLine="709"/>
        <w:contextualSpacing/>
        <w:jc w:val="center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proofErr w:type="gramStart"/>
      <w:r w:rsidRPr="006426B6">
        <w:rPr>
          <w:b/>
        </w:rPr>
        <w:t>Р</w:t>
      </w:r>
      <w:proofErr w:type="gramEnd"/>
      <w:r w:rsidRPr="006426B6">
        <w:rPr>
          <w:b/>
        </w:rPr>
        <w:t xml:space="preserve"> Е Ш Е Н И Е</w:t>
      </w:r>
    </w:p>
    <w:p w:rsidR="00695EE0" w:rsidRPr="006426B6" w:rsidRDefault="00695EE0" w:rsidP="00D94FB3">
      <w:pPr>
        <w:ind w:firstLine="709"/>
        <w:contextualSpacing/>
        <w:jc w:val="both"/>
        <w:rPr>
          <w:b/>
        </w:rPr>
      </w:pPr>
    </w:p>
    <w:p w:rsidR="0088253C" w:rsidRPr="006426B6" w:rsidRDefault="0045087C" w:rsidP="00497959">
      <w:pPr>
        <w:contextualSpacing/>
        <w:jc w:val="both"/>
        <w:rPr>
          <w:b/>
        </w:rPr>
      </w:pPr>
      <w:r>
        <w:rPr>
          <w:b/>
        </w:rPr>
        <w:t>29</w:t>
      </w:r>
      <w:r w:rsidR="0088253C" w:rsidRPr="006426B6">
        <w:rPr>
          <w:b/>
        </w:rPr>
        <w:t>.</w:t>
      </w:r>
      <w:r>
        <w:rPr>
          <w:b/>
        </w:rPr>
        <w:t>05</w:t>
      </w:r>
      <w:r w:rsidR="0088253C" w:rsidRPr="006426B6">
        <w:rPr>
          <w:b/>
        </w:rPr>
        <w:t>.202</w:t>
      </w:r>
      <w:r>
        <w:rPr>
          <w:b/>
        </w:rPr>
        <w:t>5</w:t>
      </w:r>
      <w:r w:rsidR="0088253C" w:rsidRPr="006426B6">
        <w:rPr>
          <w:b/>
        </w:rPr>
        <w:t xml:space="preserve">                                </w:t>
      </w:r>
      <w:r w:rsidR="00497959">
        <w:rPr>
          <w:b/>
        </w:rPr>
        <w:t xml:space="preserve">       </w:t>
      </w:r>
      <w:r w:rsidR="0088253C" w:rsidRPr="006426B6">
        <w:rPr>
          <w:b/>
        </w:rPr>
        <w:t xml:space="preserve">   с. Мурино             </w:t>
      </w:r>
      <w:r w:rsidR="00497959">
        <w:rPr>
          <w:b/>
        </w:rPr>
        <w:t xml:space="preserve">  </w:t>
      </w:r>
      <w:r w:rsidR="0088253C" w:rsidRPr="006426B6">
        <w:rPr>
          <w:b/>
        </w:rPr>
        <w:t xml:space="preserve">               № </w:t>
      </w:r>
      <w:r>
        <w:rPr>
          <w:b/>
        </w:rPr>
        <w:t>50</w:t>
      </w:r>
      <w:r w:rsidR="003D6DA3" w:rsidRPr="006426B6">
        <w:rPr>
          <w:b/>
        </w:rPr>
        <w:t>-</w:t>
      </w:r>
      <w:r w:rsidR="008831C0">
        <w:rPr>
          <w:b/>
        </w:rPr>
        <w:t>2</w:t>
      </w:r>
      <w:r>
        <w:rPr>
          <w:b/>
        </w:rPr>
        <w:t>32</w:t>
      </w:r>
      <w:r w:rsidR="0088253C" w:rsidRPr="006426B6">
        <w:rPr>
          <w:b/>
        </w:rPr>
        <w:t>-р</w:t>
      </w:r>
    </w:p>
    <w:p w:rsidR="0088253C" w:rsidRPr="006426B6" w:rsidRDefault="0088253C" w:rsidP="00D94FB3">
      <w:pPr>
        <w:ind w:firstLine="709"/>
        <w:contextualSpacing/>
        <w:jc w:val="both"/>
        <w:rPr>
          <w:b/>
        </w:rPr>
      </w:pPr>
    </w:p>
    <w:p w:rsidR="0088253C" w:rsidRPr="006426B6" w:rsidRDefault="0088253C" w:rsidP="00D94FB3">
      <w:pPr>
        <w:ind w:firstLine="709"/>
        <w:contextualSpacing/>
        <w:jc w:val="both"/>
        <w:rPr>
          <w:b/>
        </w:rPr>
      </w:pPr>
      <w:r w:rsidRPr="006426B6">
        <w:rPr>
          <w:b/>
        </w:rPr>
        <w:t>О проведении публичных слушаний по вопросу «О внесении изменений</w:t>
      </w:r>
      <w:r w:rsidR="00695EE0" w:rsidRPr="006426B6">
        <w:rPr>
          <w:b/>
        </w:rPr>
        <w:t xml:space="preserve"> </w:t>
      </w:r>
      <w:r w:rsidRPr="006426B6">
        <w:rPr>
          <w:b/>
        </w:rPr>
        <w:t>в Устав Муринского сельсовета Курагинского района</w:t>
      </w:r>
      <w:r w:rsidR="00C5255D" w:rsidRPr="006426B6">
        <w:rPr>
          <w:b/>
        </w:rPr>
        <w:t xml:space="preserve"> Красноярского края</w:t>
      </w:r>
      <w:r w:rsidRPr="006426B6">
        <w:rPr>
          <w:b/>
        </w:rPr>
        <w:t>»</w:t>
      </w:r>
    </w:p>
    <w:p w:rsidR="00977527" w:rsidRPr="006426B6" w:rsidRDefault="00977527" w:rsidP="00D94FB3">
      <w:pPr>
        <w:ind w:firstLine="709"/>
        <w:contextualSpacing/>
        <w:jc w:val="both"/>
      </w:pPr>
    </w:p>
    <w:p w:rsidR="0088253C" w:rsidRPr="006426B6" w:rsidRDefault="0088253C" w:rsidP="00D94FB3">
      <w:pPr>
        <w:ind w:firstLine="709"/>
        <w:contextualSpacing/>
        <w:jc w:val="both"/>
      </w:pPr>
      <w:r w:rsidRPr="006426B6"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 Устава Муринского сельсовета, </w:t>
      </w:r>
      <w:proofErr w:type="gramStart"/>
      <w:r w:rsidRPr="006426B6">
        <w:t>на</w:t>
      </w:r>
      <w:proofErr w:type="gramEnd"/>
      <w:r w:rsidRPr="006426B6">
        <w:t xml:space="preserve"> </w:t>
      </w:r>
      <w:proofErr w:type="gramStart"/>
      <w:r w:rsidRPr="006426B6">
        <w:t>основании</w:t>
      </w:r>
      <w:proofErr w:type="gramEnd"/>
      <w:r w:rsidRPr="006426B6">
        <w:t xml:space="preserve"> Положения о</w:t>
      </w:r>
      <w:r w:rsidR="00695EE0" w:rsidRPr="006426B6">
        <w:t>б</w:t>
      </w:r>
      <w:r w:rsidRPr="006426B6">
        <w:t xml:space="preserve"> </w:t>
      </w:r>
      <w:r w:rsidR="00695EE0" w:rsidRPr="006426B6">
        <w:t xml:space="preserve">организации и </w:t>
      </w:r>
      <w:r w:rsidRPr="006426B6">
        <w:t xml:space="preserve"> проведения публичных слушаний в администрации Муринского сельсовета, утвержденного  Решением сельского Сове</w:t>
      </w:r>
      <w:r w:rsidR="00695EE0" w:rsidRPr="006426B6">
        <w:t>та депутатов от 28.04.2020 г. № 59</w:t>
      </w:r>
      <w:r w:rsidRPr="006426B6">
        <w:t>-</w:t>
      </w:r>
      <w:r w:rsidR="00695EE0" w:rsidRPr="006426B6">
        <w:t xml:space="preserve">211-р, Муринский </w:t>
      </w:r>
      <w:r w:rsidR="005D2E8C" w:rsidRPr="006426B6">
        <w:t xml:space="preserve">сельский Совет депутатов, </w:t>
      </w:r>
      <w:r w:rsidRPr="006426B6">
        <w:rPr>
          <w:b/>
        </w:rPr>
        <w:t>РЕШИЛ</w:t>
      </w:r>
      <w:r w:rsidRPr="006426B6">
        <w:t>: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>1. Назначить публичные слушания по вопросу «О внесении изменений и дополнений в Устав Муринского сельсовета Курагинского района».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Утвердить Порядок учета предложений по проекту Устава, проекту муниципального правового акта о внесении изменений и дополнений в Устав муниципального образования Муринский сельсовет, порядок участия граждан в его обсуждении (согласно приложению 1).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3. Провести публичные </w:t>
      </w:r>
      <w:r w:rsidRPr="00836DF4">
        <w:t xml:space="preserve">слушания </w:t>
      </w:r>
      <w:r w:rsidR="00836DF4" w:rsidRPr="00836DF4">
        <w:rPr>
          <w:b/>
        </w:rPr>
        <w:t>09.</w:t>
      </w:r>
      <w:r w:rsidR="002E34D9" w:rsidRPr="00836DF4">
        <w:rPr>
          <w:b/>
        </w:rPr>
        <w:t>0</w:t>
      </w:r>
      <w:r w:rsidR="00836DF4" w:rsidRPr="00836DF4">
        <w:rPr>
          <w:b/>
        </w:rPr>
        <w:t>7</w:t>
      </w:r>
      <w:r w:rsidR="002E34D9" w:rsidRPr="00836DF4">
        <w:rPr>
          <w:b/>
        </w:rPr>
        <w:t>.</w:t>
      </w:r>
      <w:r w:rsidRPr="00836DF4">
        <w:rPr>
          <w:b/>
        </w:rPr>
        <w:t>202</w:t>
      </w:r>
      <w:r w:rsidR="000C61F4" w:rsidRPr="00836DF4">
        <w:rPr>
          <w:b/>
        </w:rPr>
        <w:t>5</w:t>
      </w:r>
      <w:r w:rsidRPr="00836DF4">
        <w:rPr>
          <w:b/>
        </w:rPr>
        <w:t xml:space="preserve"> года в 1</w:t>
      </w:r>
      <w:r w:rsidR="00836DF4" w:rsidRPr="00836DF4">
        <w:rPr>
          <w:b/>
        </w:rPr>
        <w:t>0</w:t>
      </w:r>
      <w:r w:rsidRPr="006426B6">
        <w:rPr>
          <w:b/>
        </w:rPr>
        <w:t>.00 ч.</w:t>
      </w:r>
      <w:r w:rsidRPr="006426B6">
        <w:t xml:space="preserve"> в здании администрации Муринского сельсовета по адресу: село Мурино, ул. Ленина 33А.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4. Опубликовать проект Решения «О внесении изменений и дополнений в Устав Муринского сельсовета Курагинского района Красноярского края» в газете «Муринский вестник».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5. Утвердить порядок организации и проведения публичных слушаний по проекту решения (согласно приложению 2).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6. Утвердить состав рабочей группы по разработке проекта, рассмотрению предложений по проекту решения (согласно приложению 3).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7. Контроль над исполнением настоящего Решения возложить на председателя Муринского сельского Совета депутатов.</w:t>
      </w:r>
    </w:p>
    <w:p w:rsidR="006426B6" w:rsidRPr="006426B6" w:rsidRDefault="006426B6" w:rsidP="006426B6">
      <w:pPr>
        <w:pStyle w:val="a6"/>
        <w:spacing w:after="0"/>
        <w:ind w:firstLine="709"/>
        <w:contextualSpacing/>
        <w:jc w:val="both"/>
        <w:rPr>
          <w:sz w:val="28"/>
          <w:szCs w:val="28"/>
        </w:rPr>
      </w:pPr>
      <w:r w:rsidRPr="006426B6">
        <w:rPr>
          <w:sz w:val="28"/>
          <w:szCs w:val="28"/>
        </w:rPr>
        <w:lastRenderedPageBreak/>
        <w:t>8.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C5255D" w:rsidRPr="006426B6" w:rsidRDefault="00C5255D" w:rsidP="00812B3F">
      <w:pPr>
        <w:autoSpaceDE w:val="0"/>
        <w:ind w:firstLine="709"/>
        <w:contextualSpacing/>
        <w:jc w:val="right"/>
      </w:pPr>
      <w:bookmarkStart w:id="0" w:name="_GoBack"/>
      <w:bookmarkEnd w:id="0"/>
    </w:p>
    <w:p w:rsidR="00C5255D" w:rsidRPr="006426B6" w:rsidRDefault="00C5255D" w:rsidP="00812B3F">
      <w:pPr>
        <w:autoSpaceDE w:val="0"/>
        <w:ind w:firstLine="709"/>
        <w:contextualSpacing/>
        <w:jc w:val="right"/>
      </w:pPr>
    </w:p>
    <w:p w:rsidR="00C60BF2" w:rsidRPr="006426B6" w:rsidRDefault="00C60BF2" w:rsidP="00E65380">
      <w:pPr>
        <w:autoSpaceDE w:val="0"/>
        <w:ind w:firstLine="709"/>
        <w:contextualSpacing/>
        <w:jc w:val="center"/>
      </w:pPr>
      <w:r w:rsidRPr="006426B6">
        <w:t xml:space="preserve">Председатель   Совета депутатов             Глава Муринского </w:t>
      </w:r>
      <w:r w:rsidR="00551CE3">
        <w:t xml:space="preserve">                 </w:t>
      </w:r>
    </w:p>
    <w:p w:rsidR="00551CE3" w:rsidRDefault="00551CE3" w:rsidP="00E65380">
      <w:pPr>
        <w:autoSpaceDE w:val="0"/>
        <w:ind w:firstLine="709"/>
        <w:contextualSpacing/>
        <w:jc w:val="center"/>
      </w:pPr>
      <w:r>
        <w:t xml:space="preserve">                                                       сельсовета             </w:t>
      </w:r>
    </w:p>
    <w:p w:rsidR="00551CE3" w:rsidRDefault="00551CE3" w:rsidP="00E65380">
      <w:pPr>
        <w:autoSpaceDE w:val="0"/>
        <w:ind w:firstLine="709"/>
        <w:contextualSpacing/>
        <w:jc w:val="center"/>
      </w:pPr>
    </w:p>
    <w:p w:rsidR="00812B3F" w:rsidRPr="006426B6" w:rsidRDefault="00C60BF2" w:rsidP="00E65380">
      <w:pPr>
        <w:autoSpaceDE w:val="0"/>
        <w:ind w:firstLine="709"/>
        <w:contextualSpacing/>
        <w:jc w:val="center"/>
      </w:pPr>
      <w:r w:rsidRPr="006426B6">
        <w:t>______________ С.Г. Ровных                       ___________ Е.В. Вазисова</w:t>
      </w: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6426B6">
      <w:pPr>
        <w:autoSpaceDE w:val="0"/>
        <w:ind w:firstLine="709"/>
        <w:contextualSpacing/>
        <w:jc w:val="right"/>
      </w:pPr>
      <w:r w:rsidRPr="006426B6">
        <w:lastRenderedPageBreak/>
        <w:t>Приложение 1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  <w:r w:rsidRPr="006426B6">
        <w:t xml:space="preserve">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Совета депутатов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от </w:t>
      </w:r>
      <w:r w:rsidR="0045087C">
        <w:t>29</w:t>
      </w:r>
      <w:r w:rsidRPr="006426B6">
        <w:t>.</w:t>
      </w:r>
      <w:r w:rsidR="0045087C">
        <w:t>05</w:t>
      </w:r>
      <w:r w:rsidRPr="006426B6">
        <w:t>.202</w:t>
      </w:r>
      <w:r w:rsidR="0045087C">
        <w:t>5</w:t>
      </w:r>
      <w:r w:rsidRPr="006426B6">
        <w:t xml:space="preserve"> № </w:t>
      </w:r>
      <w:r w:rsidR="0045087C">
        <w:t>50</w:t>
      </w:r>
      <w:r w:rsidRPr="006426B6">
        <w:t>-</w:t>
      </w:r>
      <w:r w:rsidR="005438AC">
        <w:t>2</w:t>
      </w:r>
      <w:r w:rsidR="0045087C">
        <w:t>32</w:t>
      </w:r>
      <w:r w:rsidRPr="006426B6">
        <w:t>-р</w:t>
      </w:r>
    </w:p>
    <w:p w:rsidR="006426B6" w:rsidRPr="006426B6" w:rsidRDefault="006426B6" w:rsidP="006426B6">
      <w:pPr>
        <w:pStyle w:val="ConsPlusTitle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ind w:firstLine="709"/>
        <w:contextualSpacing/>
        <w:jc w:val="center"/>
        <w:rPr>
          <w:b/>
        </w:rPr>
      </w:pPr>
      <w:r w:rsidRPr="006426B6">
        <w:rPr>
          <w:b/>
        </w:rPr>
        <w:t>ПОРЯДОК</w:t>
      </w:r>
    </w:p>
    <w:p w:rsidR="006426B6" w:rsidRPr="006426B6" w:rsidRDefault="006426B6" w:rsidP="006426B6">
      <w:pPr>
        <w:ind w:firstLine="709"/>
        <w:contextualSpacing/>
        <w:jc w:val="center"/>
        <w:rPr>
          <w:b/>
        </w:rPr>
      </w:pPr>
      <w:r w:rsidRPr="006426B6">
        <w:rPr>
          <w:b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УЧАСТИЯ ГРАЖДАН В ЕГО ОБСУЖДЕНИИ</w:t>
      </w:r>
    </w:p>
    <w:p w:rsidR="006426B6" w:rsidRPr="006426B6" w:rsidRDefault="006426B6" w:rsidP="006426B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ind w:firstLine="709"/>
        <w:contextualSpacing/>
        <w:jc w:val="both"/>
      </w:pPr>
      <w:proofErr w:type="gramStart"/>
      <w:r w:rsidRPr="006426B6"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муниципального правового акта о внесении изменений и дополнений в Устав </w:t>
      </w:r>
      <w:r w:rsidRPr="006426B6">
        <w:rPr>
          <w:bCs/>
        </w:rPr>
        <w:t>муниципального образования, порядок</w:t>
      </w:r>
      <w:r w:rsidRPr="006426B6">
        <w:t xml:space="preserve"> участия граждан в его обсуждении (далее по тексту - проект Устава, проект изменений</w:t>
      </w:r>
      <w:proofErr w:type="gramEnd"/>
      <w:r w:rsidRPr="006426B6">
        <w:t xml:space="preserve"> в Устав, Порядок).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1) гражданами, проживающими на территории Муринского сельсовета, в порядке индивидуальных или коллективных обращений;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2) общественными объединениями;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3) органами территориального общественного самоуправления.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Советом депутатов Муринского сельсовета на срок, установленный представительным органом.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2. Организация обсуждения проекта Устава, проекта изменений и дополнений в Устав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муниципальном образовании Муринский сельсовет.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3. Порядок рассмотрения поступивших предложений</w:t>
      </w: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об изменениях и дополнениях к проекту Устава,</w:t>
      </w: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проекту изменений в Устав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4. Порядок учета предложений по проекту Устава,</w:t>
      </w: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проекту изменений в Устав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 xml:space="preserve">4.2. Заключение комиссии на внесенные предложения об изменениях и дополнениях к проекту Устава, проекту изменений в Устав должно </w:t>
      </w:r>
      <w:r w:rsidRPr="006426B6">
        <w:rPr>
          <w:rFonts w:ascii="Times New Roman" w:hAnsi="Times New Roman" w:cs="Times New Roman"/>
          <w:sz w:val="28"/>
          <w:szCs w:val="28"/>
        </w:rPr>
        <w:lastRenderedPageBreak/>
        <w:t>содержать следующие положения: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6426B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426B6">
        <w:rPr>
          <w:rFonts w:ascii="Times New Roman" w:hAnsi="Times New Roman" w:cs="Times New Roman"/>
          <w:sz w:val="28"/>
          <w:szCs w:val="28"/>
        </w:rPr>
        <w:t>оекта соответствующего документа.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4.3. Комиссия представляет в Муринский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4.4. Муринский сельский Совет депутатов рассматривает заключение комиссии в порядке, установленном регламентом Муринского сельского Совета депутатов.</w:t>
      </w: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5087C" w:rsidRDefault="0045087C" w:rsidP="006426B6">
      <w:pPr>
        <w:autoSpaceDE w:val="0"/>
        <w:ind w:firstLine="709"/>
        <w:contextualSpacing/>
        <w:jc w:val="right"/>
      </w:pPr>
    </w:p>
    <w:p w:rsidR="006426B6" w:rsidRPr="006426B6" w:rsidRDefault="006426B6" w:rsidP="006426B6">
      <w:pPr>
        <w:autoSpaceDE w:val="0"/>
        <w:ind w:firstLine="709"/>
        <w:contextualSpacing/>
        <w:jc w:val="right"/>
      </w:pPr>
      <w:r w:rsidRPr="006426B6">
        <w:lastRenderedPageBreak/>
        <w:t>Приложение 2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  <w:r w:rsidRPr="006426B6">
        <w:t xml:space="preserve">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Совета депутатов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от </w:t>
      </w:r>
      <w:r w:rsidR="0045087C">
        <w:t>25</w:t>
      </w:r>
      <w:r w:rsidRPr="006426B6">
        <w:t>.</w:t>
      </w:r>
      <w:r w:rsidR="0045087C">
        <w:t>09</w:t>
      </w:r>
      <w:r w:rsidRPr="006426B6">
        <w:t>.202</w:t>
      </w:r>
      <w:r w:rsidR="0045087C">
        <w:t>5</w:t>
      </w:r>
      <w:r w:rsidRPr="006426B6">
        <w:t xml:space="preserve"> № </w:t>
      </w:r>
      <w:r w:rsidR="0045087C">
        <w:t>50</w:t>
      </w:r>
      <w:r w:rsidRPr="006426B6">
        <w:t>-</w:t>
      </w:r>
      <w:r w:rsidR="0045087C">
        <w:t>23</w:t>
      </w:r>
      <w:r w:rsidR="00F06699">
        <w:t>2</w:t>
      </w:r>
      <w:r w:rsidRPr="006426B6">
        <w:t>-р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</w:t>
      </w: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 xml:space="preserve">организации и проведения публичных слушаний по проекту решения: «О внесении изменений и дополнений в Устав </w:t>
      </w:r>
      <w:r w:rsidRPr="006426B6">
        <w:rPr>
          <w:b/>
        </w:rPr>
        <w:t>Муринского</w:t>
      </w:r>
      <w:r w:rsidRPr="006426B6">
        <w:rPr>
          <w:b/>
          <w:bCs/>
        </w:rPr>
        <w:t xml:space="preserve"> сельсовета Курагинского района Красноярского края»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Общие положения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>1. Настоящее положение определяет порядок организации и проведения публичных слушаний по проекту решения «О внесении изменений и дополнений в Устав Муринского сельсовета» (далее – Устав) и направлено на реализацию права жителей сельсовета на осуществление местного самоуправления посредством участия в публичных слушаниях.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Публичные слушания проводятся с целью обсуждения проекта решения «О внесении изменений и дополнений в Устав Муринского сельсовета».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сельского Совета депутатов, должностные лица органов местного самоуправления и органов государственной власти, и др.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Подготовка публичных слушаний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1. Для организации и проведения публичных слушаний создается рабочая группа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Рабочая группа: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проводит анализ предложений, представленных гражданами;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составляет список лиц, участвующих в публичных слушаниях, с правом выступления;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устанавливает порядок выступлений на публичных слушаниях;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осуществляет подсчет голосов при голосовании в ходе публичных слушаний;</w:t>
      </w:r>
    </w:p>
    <w:p w:rsidR="006426B6" w:rsidRDefault="006426B6" w:rsidP="006426B6">
      <w:pPr>
        <w:ind w:firstLine="709"/>
        <w:contextualSpacing/>
        <w:jc w:val="both"/>
      </w:pPr>
      <w:r w:rsidRPr="006426B6">
        <w:t>- организует подготовку решения о результатах публичных слушаний и его опубликование, а также направление данного решения, предложений, одобренных участниками публичных слушаний, и протокола публичных слушаний Муринскому сельскому Совету депутатов.</w:t>
      </w: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lastRenderedPageBreak/>
        <w:t>Порядок внесения предложений в проект решения</w:t>
      </w: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о внесении изменений и дополнений в Устав сельсовета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>1. Опубликованный проект решения обсуждается на собраниях политических партий, общественных организаций, трудовых коллективов, иных собраниях граждан.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 проведения публичных слушаний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1. Публичные слушания проводятся в помещении, позволяющем обеспечить массовое участие в них жителей сельсовета.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3. На публичные слушания не допускаются лица, находящиеся в состоянии алкогольного или наркотического опьянения.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4. Присутствующие и выступающие на публичных слушаниях не вправе: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употреблять в своей речи грубые и оскорбительные выражения, наносящие ущерб чести и достоинству других лиц;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использовать ложную и непроверенную информацию;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осуществлять иные действия, нарушающие общественный порядок.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7. В процессе проведения публичных слушаний обсуждается Устав сельсовета,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</w:t>
      </w:r>
      <w:r w:rsidRPr="006426B6">
        <w:lastRenderedPageBreak/>
        <w:t>голосов от общего числа участников публичных слушаний и носит рекомендательный характер.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8. Председательствующий дает слово секретарю для оглашения протокола публичных слушаний.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9. Решение (резолютивная часть протокола) и мотивированное обоснование принятых решений публичных слушаний подлежат опубликованию в десятидневный срок со дня принятия. 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autoSpaceDE w:val="0"/>
        <w:ind w:firstLine="709"/>
        <w:contextualSpacing/>
        <w:jc w:val="right"/>
      </w:pPr>
      <w:r w:rsidRPr="006426B6">
        <w:lastRenderedPageBreak/>
        <w:t>Приложение 3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</w:p>
    <w:p w:rsidR="006426B6" w:rsidRPr="006426B6" w:rsidRDefault="006426B6" w:rsidP="006426B6">
      <w:pPr>
        <w:ind w:firstLine="709"/>
        <w:contextualSpacing/>
        <w:jc w:val="right"/>
      </w:pPr>
      <w:r w:rsidRPr="006426B6">
        <w:t>Совета депутатов</w:t>
      </w:r>
    </w:p>
    <w:p w:rsidR="00A41C10" w:rsidRPr="006426B6" w:rsidRDefault="00A41C10" w:rsidP="00A41C10">
      <w:pPr>
        <w:ind w:firstLine="709"/>
        <w:contextualSpacing/>
        <w:jc w:val="right"/>
      </w:pPr>
      <w:r w:rsidRPr="006426B6">
        <w:t xml:space="preserve">от </w:t>
      </w:r>
      <w:r w:rsidR="0045087C">
        <w:t>29</w:t>
      </w:r>
      <w:r w:rsidRPr="006426B6">
        <w:t>.</w:t>
      </w:r>
      <w:r w:rsidR="0045087C">
        <w:t>05</w:t>
      </w:r>
      <w:r w:rsidRPr="006426B6">
        <w:t>.202</w:t>
      </w:r>
      <w:r w:rsidR="0045087C">
        <w:t>5</w:t>
      </w:r>
      <w:r w:rsidRPr="006426B6">
        <w:t xml:space="preserve"> № </w:t>
      </w:r>
      <w:r w:rsidR="0045087C">
        <w:t>50</w:t>
      </w:r>
      <w:r w:rsidRPr="006426B6">
        <w:t>-</w:t>
      </w:r>
      <w:r w:rsidR="0045087C">
        <w:t>23</w:t>
      </w:r>
      <w:r w:rsidR="00F06699">
        <w:t>2</w:t>
      </w:r>
      <w:r w:rsidRPr="006426B6">
        <w:t>-р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center"/>
        <w:rPr>
          <w:b/>
        </w:rPr>
      </w:pPr>
      <w:r w:rsidRPr="006426B6">
        <w:rPr>
          <w:b/>
        </w:rPr>
        <w:t>СОСТАВ</w:t>
      </w: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</w:rPr>
        <w:t>рабочей группы по разработке проекта, рассмотрению предложений по проекту решения</w:t>
      </w:r>
      <w:r w:rsidRPr="006426B6">
        <w:rPr>
          <w:b/>
          <w:bCs/>
        </w:rPr>
        <w:t xml:space="preserve"> «О внесении изменений и дополнений в Устав </w:t>
      </w:r>
      <w:r w:rsidRPr="006426B6">
        <w:rPr>
          <w:b/>
        </w:rPr>
        <w:t>Муринского</w:t>
      </w:r>
      <w:r w:rsidRPr="006426B6">
        <w:rPr>
          <w:b/>
          <w:bCs/>
        </w:rPr>
        <w:t xml:space="preserve"> сельсовета Курагинского района Красноярского края»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Председатель – </w:t>
      </w:r>
      <w:r w:rsidRPr="006426B6">
        <w:rPr>
          <w:b/>
        </w:rPr>
        <w:t>Ровных Семен Георгиевич</w:t>
      </w:r>
      <w:r w:rsidRPr="006426B6">
        <w:t>, депутат Муринского сельского Совета депутатов;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Секретарь - </w:t>
      </w:r>
      <w:r w:rsidRPr="006426B6">
        <w:rPr>
          <w:b/>
        </w:rPr>
        <w:t>Вазисова Елена Валерьевна</w:t>
      </w:r>
      <w:r w:rsidRPr="006426B6">
        <w:t xml:space="preserve">, глава Муринского сельсовета; 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члены рабочей  группы:</w:t>
      </w:r>
    </w:p>
    <w:p w:rsidR="006426B6" w:rsidRPr="006426B6" w:rsidRDefault="006426B6" w:rsidP="006426B6">
      <w:pPr>
        <w:ind w:firstLine="709"/>
        <w:contextualSpacing/>
        <w:jc w:val="both"/>
        <w:rPr>
          <w:b/>
        </w:rPr>
      </w:pPr>
      <w:r w:rsidRPr="006426B6">
        <w:rPr>
          <w:b/>
        </w:rPr>
        <w:t>- Туренко Ольга Сергеевна;</w:t>
      </w:r>
    </w:p>
    <w:p w:rsidR="006426B6" w:rsidRPr="006426B6" w:rsidRDefault="006426B6" w:rsidP="006426B6">
      <w:pPr>
        <w:ind w:firstLine="709"/>
        <w:contextualSpacing/>
        <w:jc w:val="both"/>
        <w:rPr>
          <w:b/>
        </w:rPr>
      </w:pPr>
      <w:r w:rsidRPr="006426B6">
        <w:rPr>
          <w:b/>
        </w:rPr>
        <w:t>- Башкирцева Татьяна Александровна;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rPr>
          <w:b/>
        </w:rPr>
        <w:t>- Федотова Татьяна Викторовна</w:t>
      </w:r>
      <w:r w:rsidRPr="006426B6">
        <w:t>.</w:t>
      </w: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sectPr w:rsidR="006426B6" w:rsidRPr="006426B6" w:rsidSect="00D94FB3">
      <w:pgSz w:w="11907" w:h="16839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9E"/>
    <w:rsid w:val="00004C86"/>
    <w:rsid w:val="000421FF"/>
    <w:rsid w:val="00077812"/>
    <w:rsid w:val="000C61F4"/>
    <w:rsid w:val="00161366"/>
    <w:rsid w:val="001B0FF7"/>
    <w:rsid w:val="001D75A2"/>
    <w:rsid w:val="00286BB0"/>
    <w:rsid w:val="00294B6C"/>
    <w:rsid w:val="002B2B07"/>
    <w:rsid w:val="002B2B88"/>
    <w:rsid w:val="002E34D9"/>
    <w:rsid w:val="0031563F"/>
    <w:rsid w:val="00317B06"/>
    <w:rsid w:val="0034297A"/>
    <w:rsid w:val="00394D91"/>
    <w:rsid w:val="003B4474"/>
    <w:rsid w:val="003B4C63"/>
    <w:rsid w:val="003D6DA3"/>
    <w:rsid w:val="004061EF"/>
    <w:rsid w:val="00425414"/>
    <w:rsid w:val="00426F1F"/>
    <w:rsid w:val="00445F0F"/>
    <w:rsid w:val="0045087C"/>
    <w:rsid w:val="00463387"/>
    <w:rsid w:val="004677C6"/>
    <w:rsid w:val="004901D0"/>
    <w:rsid w:val="00497959"/>
    <w:rsid w:val="004A710B"/>
    <w:rsid w:val="004B50E4"/>
    <w:rsid w:val="004D2543"/>
    <w:rsid w:val="005438AC"/>
    <w:rsid w:val="00551CE3"/>
    <w:rsid w:val="005A7763"/>
    <w:rsid w:val="005D2E8C"/>
    <w:rsid w:val="005E05ED"/>
    <w:rsid w:val="005E37DC"/>
    <w:rsid w:val="006030E1"/>
    <w:rsid w:val="00613BC9"/>
    <w:rsid w:val="006426B6"/>
    <w:rsid w:val="00652E6A"/>
    <w:rsid w:val="006660A9"/>
    <w:rsid w:val="006746B8"/>
    <w:rsid w:val="00675035"/>
    <w:rsid w:val="00685D10"/>
    <w:rsid w:val="00695EE0"/>
    <w:rsid w:val="006A55AB"/>
    <w:rsid w:val="006B66A2"/>
    <w:rsid w:val="00740564"/>
    <w:rsid w:val="00744663"/>
    <w:rsid w:val="00750568"/>
    <w:rsid w:val="007A5BDA"/>
    <w:rsid w:val="00812B3F"/>
    <w:rsid w:val="0082180F"/>
    <w:rsid w:val="00836DF4"/>
    <w:rsid w:val="0086195B"/>
    <w:rsid w:val="008738CF"/>
    <w:rsid w:val="0088253C"/>
    <w:rsid w:val="008831C0"/>
    <w:rsid w:val="008A00DA"/>
    <w:rsid w:val="008E7926"/>
    <w:rsid w:val="009134C5"/>
    <w:rsid w:val="009265CB"/>
    <w:rsid w:val="00934AD0"/>
    <w:rsid w:val="00955E2B"/>
    <w:rsid w:val="00977527"/>
    <w:rsid w:val="009B37D9"/>
    <w:rsid w:val="009F2D54"/>
    <w:rsid w:val="00A41C10"/>
    <w:rsid w:val="00AB164D"/>
    <w:rsid w:val="00AC2D27"/>
    <w:rsid w:val="00AE40E4"/>
    <w:rsid w:val="00AF4ACA"/>
    <w:rsid w:val="00B11914"/>
    <w:rsid w:val="00B209A1"/>
    <w:rsid w:val="00BB493C"/>
    <w:rsid w:val="00BD3230"/>
    <w:rsid w:val="00C422F5"/>
    <w:rsid w:val="00C502EF"/>
    <w:rsid w:val="00C5255D"/>
    <w:rsid w:val="00C60BF2"/>
    <w:rsid w:val="00C75E9C"/>
    <w:rsid w:val="00C924E5"/>
    <w:rsid w:val="00D521BB"/>
    <w:rsid w:val="00D94FB3"/>
    <w:rsid w:val="00D9763E"/>
    <w:rsid w:val="00DD7B3A"/>
    <w:rsid w:val="00E0628E"/>
    <w:rsid w:val="00E461AA"/>
    <w:rsid w:val="00E6029E"/>
    <w:rsid w:val="00E65380"/>
    <w:rsid w:val="00E67A59"/>
    <w:rsid w:val="00E7741A"/>
    <w:rsid w:val="00EC2F14"/>
    <w:rsid w:val="00F06699"/>
    <w:rsid w:val="00F66C14"/>
    <w:rsid w:val="00F90401"/>
    <w:rsid w:val="00F93391"/>
    <w:rsid w:val="00FB65B6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0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29E"/>
    <w:rPr>
      <w:rFonts w:eastAsia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rsid w:val="00E6029E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253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8253C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0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29E"/>
    <w:rPr>
      <w:rFonts w:eastAsia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rsid w:val="00E6029E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253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8253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2025-05-30T06:21:00Z</cp:lastPrinted>
  <dcterms:created xsi:type="dcterms:W3CDTF">2025-05-29T01:33:00Z</dcterms:created>
  <dcterms:modified xsi:type="dcterms:W3CDTF">2025-05-30T06:23:00Z</dcterms:modified>
</cp:coreProperties>
</file>