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73" w:rsidRDefault="00167A73" w:rsidP="002E3B2E">
      <w:pPr>
        <w:ind w:right="-766"/>
        <w:jc w:val="center"/>
        <w:rPr>
          <w:i/>
          <w:sz w:val="26"/>
          <w:szCs w:val="28"/>
        </w:rPr>
      </w:pPr>
      <w:bookmarkStart w:id="0" w:name="_GoBack"/>
      <w:bookmarkEnd w:id="0"/>
    </w:p>
    <w:p w:rsidR="002E3B2E" w:rsidRPr="000D2C0D" w:rsidRDefault="002E3B2E" w:rsidP="002E3B2E">
      <w:pPr>
        <w:ind w:right="-766"/>
        <w:jc w:val="center"/>
        <w:rPr>
          <w:i/>
          <w:sz w:val="26"/>
          <w:szCs w:val="28"/>
        </w:rPr>
      </w:pPr>
      <w:r>
        <w:rPr>
          <w:rFonts w:ascii="Cambria" w:hAnsi="Cambria"/>
          <w:noProof/>
          <w:kern w:val="32"/>
          <w:sz w:val="32"/>
          <w:szCs w:val="29"/>
          <w:lang w:eastAsia="ru-RU"/>
        </w:rPr>
        <w:drawing>
          <wp:inline distT="0" distB="0" distL="0" distR="0">
            <wp:extent cx="524510" cy="62801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B2E" w:rsidRDefault="002E3B2E" w:rsidP="002E3B2E">
      <w:pPr>
        <w:ind w:right="-766"/>
        <w:jc w:val="center"/>
        <w:rPr>
          <w:b/>
          <w:i/>
          <w:sz w:val="26"/>
          <w:szCs w:val="28"/>
        </w:rPr>
      </w:pPr>
    </w:p>
    <w:p w:rsidR="002E3B2E" w:rsidRPr="0030328C" w:rsidRDefault="002E3B2E" w:rsidP="002E3B2E">
      <w:pPr>
        <w:ind w:firstLine="709"/>
        <w:jc w:val="center"/>
        <w:rPr>
          <w:b/>
          <w:szCs w:val="28"/>
          <w:lang w:eastAsia="ar-SA"/>
        </w:rPr>
      </w:pPr>
      <w:r w:rsidRPr="0030328C">
        <w:rPr>
          <w:b/>
          <w:szCs w:val="28"/>
          <w:lang w:eastAsia="ar-SA"/>
        </w:rPr>
        <w:t>РОССИЙСКАЯ ФЕДЕРАЦИЯ</w:t>
      </w:r>
    </w:p>
    <w:p w:rsidR="002E3B2E" w:rsidRPr="0030328C" w:rsidRDefault="002E3B2E" w:rsidP="002E3B2E">
      <w:pPr>
        <w:ind w:firstLine="709"/>
        <w:jc w:val="center"/>
        <w:rPr>
          <w:b/>
          <w:szCs w:val="28"/>
          <w:lang w:eastAsia="ar-SA"/>
        </w:rPr>
      </w:pPr>
    </w:p>
    <w:p w:rsidR="002E3B2E" w:rsidRPr="0030328C" w:rsidRDefault="002E3B2E" w:rsidP="002E3B2E">
      <w:pPr>
        <w:ind w:firstLine="709"/>
        <w:jc w:val="center"/>
        <w:rPr>
          <w:b/>
          <w:szCs w:val="28"/>
          <w:lang w:eastAsia="ar-SA"/>
        </w:rPr>
      </w:pPr>
      <w:r w:rsidRPr="0030328C">
        <w:rPr>
          <w:b/>
          <w:szCs w:val="28"/>
          <w:lang w:eastAsia="ar-SA"/>
        </w:rPr>
        <w:t xml:space="preserve"> МУРИНСКИЙ   СЕЛЬСКИЙ СОВЕТ ДЕПУТАТОВ</w:t>
      </w:r>
    </w:p>
    <w:p w:rsidR="002E3B2E" w:rsidRPr="0030328C" w:rsidRDefault="002E3B2E" w:rsidP="002E3B2E">
      <w:pPr>
        <w:ind w:firstLine="709"/>
        <w:jc w:val="center"/>
        <w:rPr>
          <w:b/>
          <w:szCs w:val="28"/>
          <w:lang w:eastAsia="ar-SA"/>
        </w:rPr>
      </w:pPr>
    </w:p>
    <w:p w:rsidR="002E3B2E" w:rsidRPr="0030328C" w:rsidRDefault="002E3B2E" w:rsidP="002E3B2E">
      <w:pPr>
        <w:ind w:firstLine="709"/>
        <w:jc w:val="center"/>
        <w:rPr>
          <w:b/>
          <w:szCs w:val="28"/>
          <w:lang w:eastAsia="ar-SA"/>
        </w:rPr>
      </w:pPr>
      <w:r w:rsidRPr="0030328C">
        <w:rPr>
          <w:b/>
          <w:szCs w:val="28"/>
          <w:lang w:eastAsia="ar-SA"/>
        </w:rPr>
        <w:t xml:space="preserve">КУРАГИНСКОГО  РАЙОНА </w:t>
      </w:r>
    </w:p>
    <w:p w:rsidR="002E3B2E" w:rsidRPr="0030328C" w:rsidRDefault="002E3B2E" w:rsidP="002E3B2E">
      <w:pPr>
        <w:ind w:firstLine="709"/>
        <w:jc w:val="center"/>
        <w:rPr>
          <w:b/>
          <w:szCs w:val="28"/>
          <w:lang w:eastAsia="ar-SA"/>
        </w:rPr>
      </w:pPr>
    </w:p>
    <w:p w:rsidR="002E3B2E" w:rsidRPr="0030328C" w:rsidRDefault="002E3B2E" w:rsidP="002E3B2E">
      <w:pPr>
        <w:ind w:firstLine="709"/>
        <w:jc w:val="center"/>
        <w:rPr>
          <w:b/>
          <w:szCs w:val="28"/>
          <w:lang w:eastAsia="ar-SA"/>
        </w:rPr>
      </w:pPr>
      <w:r w:rsidRPr="0030328C">
        <w:rPr>
          <w:b/>
          <w:szCs w:val="28"/>
          <w:lang w:eastAsia="ar-SA"/>
        </w:rPr>
        <w:t>КРАСНОЯРСКОГО  КРАЯ</w:t>
      </w:r>
    </w:p>
    <w:p w:rsidR="002E3B2E" w:rsidRPr="0030328C" w:rsidRDefault="002E3B2E" w:rsidP="002E3B2E">
      <w:pPr>
        <w:ind w:right="-766"/>
        <w:jc w:val="center"/>
        <w:rPr>
          <w:b/>
          <w:szCs w:val="28"/>
        </w:rPr>
      </w:pPr>
    </w:p>
    <w:p w:rsidR="002E3B2E" w:rsidRPr="0030328C" w:rsidRDefault="002E3B2E" w:rsidP="002E3B2E">
      <w:pPr>
        <w:ind w:right="-766"/>
        <w:jc w:val="center"/>
        <w:rPr>
          <w:szCs w:val="28"/>
        </w:rPr>
      </w:pPr>
      <w:r w:rsidRPr="0030328C">
        <w:rPr>
          <w:b/>
          <w:szCs w:val="28"/>
        </w:rPr>
        <w:t>РЕШЕНИЕ</w:t>
      </w:r>
    </w:p>
    <w:p w:rsidR="002E3B2E" w:rsidRPr="0030328C" w:rsidRDefault="002E3B2E" w:rsidP="002E3B2E">
      <w:pPr>
        <w:ind w:right="-1" w:firstLine="85"/>
        <w:jc w:val="both"/>
        <w:rPr>
          <w:b/>
          <w:i/>
          <w:szCs w:val="28"/>
        </w:rPr>
      </w:pPr>
    </w:p>
    <w:p w:rsidR="002E3B2E" w:rsidRPr="0030328C" w:rsidRDefault="00301C46" w:rsidP="002E3B2E">
      <w:pPr>
        <w:ind w:right="-1" w:firstLine="85"/>
        <w:jc w:val="both"/>
        <w:rPr>
          <w:b/>
          <w:szCs w:val="28"/>
        </w:rPr>
      </w:pPr>
      <w:r>
        <w:rPr>
          <w:b/>
          <w:szCs w:val="28"/>
        </w:rPr>
        <w:t>25</w:t>
      </w:r>
      <w:r w:rsidR="002E3B2E" w:rsidRPr="0030328C">
        <w:rPr>
          <w:b/>
          <w:szCs w:val="28"/>
        </w:rPr>
        <w:t>.</w:t>
      </w:r>
      <w:r w:rsidR="00F86290" w:rsidRPr="0030328C">
        <w:rPr>
          <w:b/>
          <w:szCs w:val="28"/>
        </w:rPr>
        <w:t>10</w:t>
      </w:r>
      <w:r w:rsidR="002E3B2E" w:rsidRPr="0030328C">
        <w:rPr>
          <w:b/>
          <w:szCs w:val="28"/>
        </w:rPr>
        <w:t xml:space="preserve">.2024                                            </w:t>
      </w:r>
      <w:r w:rsidR="002E3B2E" w:rsidRPr="0030328C">
        <w:rPr>
          <w:b/>
          <w:color w:val="262626"/>
          <w:szCs w:val="28"/>
        </w:rPr>
        <w:t xml:space="preserve">с. Мурино                               № </w:t>
      </w:r>
      <w:r>
        <w:rPr>
          <w:b/>
          <w:color w:val="262626"/>
          <w:szCs w:val="28"/>
        </w:rPr>
        <w:t xml:space="preserve"> 42-205</w:t>
      </w:r>
      <w:r w:rsidR="002E3B2E" w:rsidRPr="0030328C">
        <w:rPr>
          <w:b/>
          <w:color w:val="262626"/>
          <w:szCs w:val="28"/>
        </w:rPr>
        <w:t>-р</w:t>
      </w:r>
    </w:p>
    <w:p w:rsidR="002E3B2E" w:rsidRPr="0030328C" w:rsidRDefault="002E3B2E" w:rsidP="002E3B2E">
      <w:pPr>
        <w:keepNext/>
        <w:ind w:right="-1"/>
        <w:outlineLvl w:val="0"/>
        <w:rPr>
          <w:szCs w:val="28"/>
        </w:rPr>
      </w:pPr>
    </w:p>
    <w:p w:rsidR="004931F5" w:rsidRPr="0030328C" w:rsidRDefault="004931F5" w:rsidP="002E3B2E">
      <w:pPr>
        <w:tabs>
          <w:tab w:val="left" w:pos="1200"/>
        </w:tabs>
        <w:ind w:firstLine="709"/>
        <w:jc w:val="both"/>
        <w:rPr>
          <w:b/>
          <w:szCs w:val="28"/>
        </w:rPr>
      </w:pPr>
    </w:p>
    <w:p w:rsidR="00B01CD6" w:rsidRPr="00FC314F" w:rsidRDefault="004931F5" w:rsidP="0035469E">
      <w:pPr>
        <w:jc w:val="both"/>
        <w:rPr>
          <w:b/>
          <w:szCs w:val="28"/>
          <w:lang w:eastAsia="ar-SA"/>
        </w:rPr>
      </w:pPr>
      <w:proofErr w:type="gramStart"/>
      <w:r w:rsidRPr="00FC314F">
        <w:rPr>
          <w:b/>
          <w:szCs w:val="28"/>
        </w:rPr>
        <w:t>О признании утратившими</w:t>
      </w:r>
      <w:r w:rsidR="00B01CD6" w:rsidRPr="00FC314F">
        <w:rPr>
          <w:b/>
          <w:szCs w:val="28"/>
        </w:rPr>
        <w:t xml:space="preserve"> силу решения от 03.09.2018 № 40-133 «</w:t>
      </w:r>
      <w:r w:rsidR="00B01CD6" w:rsidRPr="00FC314F">
        <w:rPr>
          <w:rStyle w:val="FontStyle17"/>
          <w:b/>
          <w:sz w:val="28"/>
          <w:szCs w:val="28"/>
        </w:rPr>
        <w:t>О внесении изменений в Решение Муринского сельского Совета депутатов от 27.03.2018 № 35-116-р «О введении земельного налога», от 20.03.2019  № 4</w:t>
      </w:r>
      <w:r w:rsidR="009145F5">
        <w:rPr>
          <w:rStyle w:val="FontStyle17"/>
          <w:b/>
          <w:sz w:val="28"/>
          <w:szCs w:val="28"/>
        </w:rPr>
        <w:t>9</w:t>
      </w:r>
      <w:r w:rsidR="00B01CD6" w:rsidRPr="00FC314F">
        <w:rPr>
          <w:rStyle w:val="FontStyle17"/>
          <w:b/>
          <w:sz w:val="28"/>
          <w:szCs w:val="28"/>
        </w:rPr>
        <w:t>-157-р «О внесении изменений в Решение Муринского сельского Совета депутатов  «О введении земельного налога», от 15.08.2019 № 53-171-р «О внесении изменений в Решение № 35-116-р от 27.03.2018 «О введении земельного налога», от 22.11.2019 № 56-194-р «</w:t>
      </w:r>
      <w:r w:rsidR="00B01CD6" w:rsidRPr="00FC314F">
        <w:rPr>
          <w:b/>
          <w:szCs w:val="28"/>
          <w:lang w:eastAsia="ar-SA"/>
        </w:rPr>
        <w:t>О внесении</w:t>
      </w:r>
      <w:proofErr w:type="gramEnd"/>
      <w:r w:rsidR="00B01CD6" w:rsidRPr="00FC314F">
        <w:rPr>
          <w:b/>
          <w:szCs w:val="28"/>
          <w:lang w:eastAsia="ar-SA"/>
        </w:rPr>
        <w:t xml:space="preserve"> изменений в Решение № 35-116-р «О введении земельного налога», от 19.08.2020 № 62-228-р «О внесении изменений и дополнений в Решение  от 27.03.2018 г. № 35-116-р «О введении земельного налога»</w:t>
      </w:r>
    </w:p>
    <w:p w:rsidR="0035469E" w:rsidRPr="007B1523" w:rsidRDefault="0035469E" w:rsidP="0035469E">
      <w:pPr>
        <w:jc w:val="both"/>
        <w:rPr>
          <w:szCs w:val="28"/>
          <w:lang w:eastAsia="ar-SA"/>
        </w:rPr>
      </w:pPr>
    </w:p>
    <w:p w:rsidR="0035469E" w:rsidRPr="00F02847" w:rsidRDefault="0035469E" w:rsidP="00F02847">
      <w:pPr>
        <w:ind w:firstLine="709"/>
        <w:jc w:val="both"/>
        <w:rPr>
          <w:rStyle w:val="FontStyle17"/>
          <w:sz w:val="28"/>
          <w:szCs w:val="28"/>
        </w:rPr>
      </w:pPr>
      <w:r w:rsidRPr="00F02847">
        <w:rPr>
          <w:rStyle w:val="FontStyle17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главой 31 Налогового Кодекса Российской Федерации, Уставом  муниципального образования Муринский сельсовет Курагинского района Красноярского края,  Муринский  сельский Совет депутатов </w:t>
      </w:r>
    </w:p>
    <w:p w:rsidR="00B01CD6" w:rsidRPr="007B1523" w:rsidRDefault="0035469E" w:rsidP="007B1523">
      <w:pPr>
        <w:jc w:val="both"/>
        <w:rPr>
          <w:rStyle w:val="FontStyle17"/>
          <w:b/>
          <w:sz w:val="28"/>
          <w:szCs w:val="28"/>
        </w:rPr>
      </w:pPr>
      <w:r w:rsidRPr="007B1523">
        <w:rPr>
          <w:rStyle w:val="FontStyle17"/>
          <w:b/>
          <w:sz w:val="28"/>
          <w:szCs w:val="28"/>
        </w:rPr>
        <w:t>РЕШИЛ:</w:t>
      </w:r>
    </w:p>
    <w:p w:rsidR="004931F5" w:rsidRPr="007B1523" w:rsidRDefault="004931F5" w:rsidP="002E3B2E">
      <w:pPr>
        <w:tabs>
          <w:tab w:val="left" w:pos="1200"/>
        </w:tabs>
        <w:ind w:firstLine="709"/>
        <w:jc w:val="both"/>
        <w:rPr>
          <w:szCs w:val="28"/>
        </w:rPr>
      </w:pPr>
      <w:r w:rsidRPr="007B1523">
        <w:rPr>
          <w:szCs w:val="28"/>
        </w:rPr>
        <w:t xml:space="preserve">1. </w:t>
      </w:r>
      <w:r w:rsidR="007B1523" w:rsidRPr="007B1523">
        <w:rPr>
          <w:szCs w:val="28"/>
        </w:rPr>
        <w:t>Признать утратившими силу:</w:t>
      </w:r>
    </w:p>
    <w:p w:rsidR="007B1523" w:rsidRPr="007B1523" w:rsidRDefault="007B1523" w:rsidP="002E3B2E">
      <w:pPr>
        <w:tabs>
          <w:tab w:val="left" w:pos="1200"/>
        </w:tabs>
        <w:ind w:firstLine="709"/>
        <w:jc w:val="both"/>
        <w:rPr>
          <w:szCs w:val="28"/>
        </w:rPr>
      </w:pPr>
      <w:r w:rsidRPr="007B1523">
        <w:rPr>
          <w:szCs w:val="28"/>
        </w:rPr>
        <w:t>- решение</w:t>
      </w:r>
      <w:r w:rsidR="00F02847">
        <w:rPr>
          <w:szCs w:val="28"/>
        </w:rPr>
        <w:t xml:space="preserve"> Муринского сельского Совета депутатов </w:t>
      </w:r>
      <w:r w:rsidRPr="007B1523">
        <w:rPr>
          <w:szCs w:val="28"/>
        </w:rPr>
        <w:t>от 03.09.2018 № 40-133 «О внесении изменений в Решение Муринского сельского Совета депутатов от 27.03.2018 № 35-116-р «О введении земельного налога»,</w:t>
      </w:r>
    </w:p>
    <w:p w:rsidR="007B1523" w:rsidRPr="007B1523" w:rsidRDefault="007B1523" w:rsidP="002E3B2E">
      <w:pPr>
        <w:tabs>
          <w:tab w:val="left" w:pos="1200"/>
        </w:tabs>
        <w:ind w:firstLine="709"/>
        <w:jc w:val="both"/>
        <w:rPr>
          <w:szCs w:val="28"/>
        </w:rPr>
      </w:pPr>
      <w:r w:rsidRPr="007B1523">
        <w:rPr>
          <w:szCs w:val="28"/>
        </w:rPr>
        <w:t>-решение</w:t>
      </w:r>
      <w:r w:rsidR="00F02847" w:rsidRPr="00F02847">
        <w:t xml:space="preserve"> </w:t>
      </w:r>
      <w:r w:rsidR="00F02847" w:rsidRPr="00F02847">
        <w:rPr>
          <w:szCs w:val="28"/>
        </w:rPr>
        <w:t>Муринского сельского Совета депутатов</w:t>
      </w:r>
      <w:r w:rsidRPr="007B1523">
        <w:rPr>
          <w:szCs w:val="28"/>
        </w:rPr>
        <w:t xml:space="preserve"> от 20.03.2019  № 4</w:t>
      </w:r>
      <w:r w:rsidR="009145F5">
        <w:rPr>
          <w:szCs w:val="28"/>
        </w:rPr>
        <w:t>9</w:t>
      </w:r>
      <w:r w:rsidRPr="007B1523">
        <w:rPr>
          <w:szCs w:val="28"/>
        </w:rPr>
        <w:t xml:space="preserve">-157-р «О внесении изменений в Решение Муринского сельского Совета депутатов  «О введении земельного налога», </w:t>
      </w:r>
    </w:p>
    <w:p w:rsidR="007B1523" w:rsidRPr="007B1523" w:rsidRDefault="007B1523" w:rsidP="002E3B2E">
      <w:pPr>
        <w:tabs>
          <w:tab w:val="left" w:pos="1200"/>
        </w:tabs>
        <w:ind w:firstLine="709"/>
        <w:jc w:val="both"/>
        <w:rPr>
          <w:szCs w:val="28"/>
        </w:rPr>
      </w:pPr>
      <w:r w:rsidRPr="007B1523">
        <w:rPr>
          <w:szCs w:val="28"/>
        </w:rPr>
        <w:lastRenderedPageBreak/>
        <w:t xml:space="preserve">- решение </w:t>
      </w:r>
      <w:r w:rsidR="00F02847" w:rsidRPr="00F02847">
        <w:rPr>
          <w:szCs w:val="28"/>
        </w:rPr>
        <w:t xml:space="preserve">Муринского сельского Совета депутатов </w:t>
      </w:r>
      <w:r w:rsidRPr="007B1523">
        <w:rPr>
          <w:szCs w:val="28"/>
        </w:rPr>
        <w:t>от 15.08.2019 № 53-171-р «О внесении изменений в Решение № 35-116-р от 27.03.2018 «О введении земельного налога»,</w:t>
      </w:r>
    </w:p>
    <w:p w:rsidR="007B1523" w:rsidRPr="007B1523" w:rsidRDefault="007B1523" w:rsidP="002E3B2E">
      <w:pPr>
        <w:tabs>
          <w:tab w:val="left" w:pos="1200"/>
        </w:tabs>
        <w:ind w:firstLine="709"/>
        <w:jc w:val="both"/>
        <w:rPr>
          <w:szCs w:val="28"/>
        </w:rPr>
      </w:pPr>
      <w:r w:rsidRPr="007B1523">
        <w:rPr>
          <w:szCs w:val="28"/>
        </w:rPr>
        <w:t>-решение</w:t>
      </w:r>
      <w:r w:rsidR="00F02847" w:rsidRPr="00F02847">
        <w:t xml:space="preserve"> </w:t>
      </w:r>
      <w:r w:rsidR="00F02847" w:rsidRPr="00F02847">
        <w:rPr>
          <w:szCs w:val="28"/>
        </w:rPr>
        <w:t xml:space="preserve">Муринского сельского Совета депутатов </w:t>
      </w:r>
      <w:r w:rsidRPr="007B1523">
        <w:rPr>
          <w:szCs w:val="28"/>
        </w:rPr>
        <w:t xml:space="preserve">от 22.11.2019 № 56-194-р «О внесении изменений в Решение № 35-116-р «О введении земельного налога», </w:t>
      </w:r>
    </w:p>
    <w:p w:rsidR="007B1523" w:rsidRPr="007B1523" w:rsidRDefault="007B1523" w:rsidP="002E3B2E">
      <w:pPr>
        <w:tabs>
          <w:tab w:val="left" w:pos="1200"/>
        </w:tabs>
        <w:ind w:firstLine="709"/>
        <w:jc w:val="both"/>
        <w:rPr>
          <w:b/>
          <w:szCs w:val="28"/>
        </w:rPr>
      </w:pPr>
      <w:r w:rsidRPr="007B1523">
        <w:rPr>
          <w:szCs w:val="28"/>
        </w:rPr>
        <w:t>- решение</w:t>
      </w:r>
      <w:r w:rsidR="00F02847" w:rsidRPr="00F02847">
        <w:t xml:space="preserve"> </w:t>
      </w:r>
      <w:r w:rsidR="00F02847" w:rsidRPr="00F02847">
        <w:rPr>
          <w:szCs w:val="28"/>
        </w:rPr>
        <w:t>Муринского сельского Совета депутатов</w:t>
      </w:r>
      <w:r w:rsidRPr="007B1523">
        <w:rPr>
          <w:szCs w:val="28"/>
        </w:rPr>
        <w:t xml:space="preserve"> от 19.08.2020 № 62-228-р «О внесении изменений и дополнений в Решение  от 27.03.2018 г. № 35-116-р «О введении земельного налога».</w:t>
      </w:r>
    </w:p>
    <w:p w:rsidR="002939B2" w:rsidRPr="002939B2" w:rsidRDefault="002939B2" w:rsidP="002939B2">
      <w:pPr>
        <w:tabs>
          <w:tab w:val="left" w:pos="708"/>
        </w:tabs>
        <w:autoSpaceDE w:val="0"/>
        <w:ind w:firstLine="709"/>
        <w:jc w:val="both"/>
        <w:rPr>
          <w:szCs w:val="28"/>
        </w:rPr>
      </w:pPr>
      <w:r w:rsidRPr="002939B2">
        <w:rPr>
          <w:szCs w:val="28"/>
        </w:rPr>
        <w:t xml:space="preserve">2. Ответственность за исполнение настоящего Решения возложить на председателя Совета депутатов. </w:t>
      </w:r>
    </w:p>
    <w:p w:rsidR="002939B2" w:rsidRPr="002939B2" w:rsidRDefault="002939B2" w:rsidP="002939B2">
      <w:pPr>
        <w:tabs>
          <w:tab w:val="left" w:pos="708"/>
        </w:tabs>
        <w:autoSpaceDE w:val="0"/>
        <w:ind w:firstLine="709"/>
        <w:jc w:val="both"/>
        <w:rPr>
          <w:szCs w:val="28"/>
        </w:rPr>
      </w:pPr>
      <w:r w:rsidRPr="002939B2">
        <w:rPr>
          <w:szCs w:val="28"/>
        </w:rPr>
        <w:t>3. Настоящее решение вступает в силу в день, следующий за днем его опубликования в газете «Муринский вестник».</w:t>
      </w:r>
    </w:p>
    <w:p w:rsidR="002939B2" w:rsidRPr="002939B2" w:rsidRDefault="002939B2" w:rsidP="002939B2">
      <w:pPr>
        <w:tabs>
          <w:tab w:val="left" w:pos="708"/>
        </w:tabs>
        <w:autoSpaceDE w:val="0"/>
        <w:ind w:firstLine="709"/>
        <w:jc w:val="both"/>
        <w:rPr>
          <w:szCs w:val="28"/>
        </w:rPr>
      </w:pPr>
      <w:r w:rsidRPr="002939B2">
        <w:rPr>
          <w:szCs w:val="28"/>
        </w:rPr>
        <w:t xml:space="preserve"> 4. Разместить в сети Интернет на официальном сайте муниципального образования Муринский сельсовет (https://murinskij-r04.gosweb.gosuslugi.ru/).   </w:t>
      </w:r>
    </w:p>
    <w:p w:rsidR="002939B2" w:rsidRPr="002939B2" w:rsidRDefault="002939B2" w:rsidP="002939B2">
      <w:pPr>
        <w:tabs>
          <w:tab w:val="left" w:pos="708"/>
        </w:tabs>
        <w:autoSpaceDE w:val="0"/>
        <w:ind w:firstLine="709"/>
        <w:jc w:val="both"/>
        <w:rPr>
          <w:szCs w:val="28"/>
        </w:rPr>
      </w:pPr>
    </w:p>
    <w:p w:rsidR="002939B2" w:rsidRDefault="002939B2" w:rsidP="002939B2">
      <w:pPr>
        <w:tabs>
          <w:tab w:val="left" w:pos="708"/>
        </w:tabs>
        <w:autoSpaceDE w:val="0"/>
        <w:ind w:firstLine="709"/>
        <w:jc w:val="both"/>
        <w:rPr>
          <w:szCs w:val="28"/>
        </w:rPr>
      </w:pPr>
    </w:p>
    <w:p w:rsidR="002939B2" w:rsidRDefault="002939B2" w:rsidP="002939B2">
      <w:pPr>
        <w:tabs>
          <w:tab w:val="left" w:pos="708"/>
        </w:tabs>
        <w:autoSpaceDE w:val="0"/>
        <w:ind w:firstLine="709"/>
        <w:jc w:val="both"/>
        <w:rPr>
          <w:szCs w:val="28"/>
        </w:rPr>
      </w:pPr>
    </w:p>
    <w:p w:rsidR="002939B2" w:rsidRPr="002939B2" w:rsidRDefault="002939B2" w:rsidP="002939B2">
      <w:pPr>
        <w:tabs>
          <w:tab w:val="left" w:pos="708"/>
        </w:tabs>
        <w:autoSpaceDE w:val="0"/>
        <w:ind w:firstLine="709"/>
        <w:jc w:val="both"/>
        <w:rPr>
          <w:szCs w:val="28"/>
        </w:rPr>
      </w:pPr>
      <w:r w:rsidRPr="002939B2">
        <w:rPr>
          <w:szCs w:val="28"/>
        </w:rPr>
        <w:t xml:space="preserve">Председатель   Совета депутатов               Глава Муринского сельсовета                                                                                       </w:t>
      </w:r>
    </w:p>
    <w:p w:rsidR="002E3B2E" w:rsidRPr="007B1523" w:rsidRDefault="002939B2" w:rsidP="002939B2">
      <w:pPr>
        <w:tabs>
          <w:tab w:val="left" w:pos="708"/>
        </w:tabs>
        <w:autoSpaceDE w:val="0"/>
        <w:ind w:firstLine="709"/>
        <w:jc w:val="both"/>
        <w:rPr>
          <w:szCs w:val="28"/>
        </w:rPr>
      </w:pPr>
      <w:r w:rsidRPr="002939B2">
        <w:rPr>
          <w:szCs w:val="28"/>
        </w:rPr>
        <w:t xml:space="preserve">___________________  С.Г. Ровных         _____________ Е.В. Вазисова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4"/>
        <w:gridCol w:w="4218"/>
      </w:tblGrid>
      <w:tr w:rsidR="002E3B2E" w:rsidRPr="007B1523" w:rsidTr="002939B2">
        <w:tc>
          <w:tcPr>
            <w:tcW w:w="5244" w:type="dxa"/>
            <w:shd w:val="clear" w:color="auto" w:fill="auto"/>
          </w:tcPr>
          <w:p w:rsidR="002E3B2E" w:rsidRPr="007B1523" w:rsidRDefault="002E3B2E" w:rsidP="006A47E0">
            <w:pPr>
              <w:jc w:val="both"/>
              <w:rPr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2E3B2E" w:rsidRPr="007B1523" w:rsidRDefault="002E3B2E" w:rsidP="006A47E0">
            <w:pPr>
              <w:jc w:val="both"/>
              <w:rPr>
                <w:szCs w:val="28"/>
              </w:rPr>
            </w:pPr>
          </w:p>
        </w:tc>
      </w:tr>
    </w:tbl>
    <w:p w:rsidR="003F2BFF" w:rsidRDefault="003F2BFF"/>
    <w:sectPr w:rsidR="003F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E17"/>
    <w:multiLevelType w:val="hybridMultilevel"/>
    <w:tmpl w:val="014E508A"/>
    <w:lvl w:ilvl="0" w:tplc="267CD1C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2E"/>
    <w:rsid w:val="00167A73"/>
    <w:rsid w:val="001C2E69"/>
    <w:rsid w:val="002939B2"/>
    <w:rsid w:val="002E3B2E"/>
    <w:rsid w:val="00301C46"/>
    <w:rsid w:val="0030328C"/>
    <w:rsid w:val="0035469E"/>
    <w:rsid w:val="003F2BFF"/>
    <w:rsid w:val="004931F5"/>
    <w:rsid w:val="005C7F1F"/>
    <w:rsid w:val="007B1523"/>
    <w:rsid w:val="007C3AA0"/>
    <w:rsid w:val="009145F5"/>
    <w:rsid w:val="00B01CD6"/>
    <w:rsid w:val="00E713FA"/>
    <w:rsid w:val="00F02847"/>
    <w:rsid w:val="00F86290"/>
    <w:rsid w:val="00FC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2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5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B2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E3B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B2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7">
    <w:name w:val="Style7"/>
    <w:basedOn w:val="a"/>
    <w:rsid w:val="00B01CD6"/>
    <w:pPr>
      <w:widowControl w:val="0"/>
      <w:suppressAutoHyphens w:val="0"/>
      <w:autoSpaceDE w:val="0"/>
      <w:autoSpaceDN w:val="0"/>
      <w:adjustRightInd w:val="0"/>
      <w:jc w:val="both"/>
    </w:pPr>
    <w:rPr>
      <w:rFonts w:ascii="Consolas" w:hAnsi="Consolas"/>
      <w:sz w:val="24"/>
      <w:szCs w:val="24"/>
      <w:lang w:eastAsia="ru-RU"/>
    </w:rPr>
  </w:style>
  <w:style w:type="character" w:customStyle="1" w:styleId="FontStyle17">
    <w:name w:val="Font Style17"/>
    <w:basedOn w:val="a0"/>
    <w:rsid w:val="00B01CD6"/>
    <w:rPr>
      <w:rFonts w:ascii="Times New Roman" w:hAnsi="Times New Roman" w:cs="Times New Roman"/>
      <w:spacing w:val="1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5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6">
    <w:name w:val="No Spacing"/>
    <w:uiPriority w:val="1"/>
    <w:qFormat/>
    <w:rsid w:val="00F028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2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5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B2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E3B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B2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7">
    <w:name w:val="Style7"/>
    <w:basedOn w:val="a"/>
    <w:rsid w:val="00B01CD6"/>
    <w:pPr>
      <w:widowControl w:val="0"/>
      <w:suppressAutoHyphens w:val="0"/>
      <w:autoSpaceDE w:val="0"/>
      <w:autoSpaceDN w:val="0"/>
      <w:adjustRightInd w:val="0"/>
      <w:jc w:val="both"/>
    </w:pPr>
    <w:rPr>
      <w:rFonts w:ascii="Consolas" w:hAnsi="Consolas"/>
      <w:sz w:val="24"/>
      <w:szCs w:val="24"/>
      <w:lang w:eastAsia="ru-RU"/>
    </w:rPr>
  </w:style>
  <w:style w:type="character" w:customStyle="1" w:styleId="FontStyle17">
    <w:name w:val="Font Style17"/>
    <w:basedOn w:val="a0"/>
    <w:rsid w:val="00B01CD6"/>
    <w:rPr>
      <w:rFonts w:ascii="Times New Roman" w:hAnsi="Times New Roman" w:cs="Times New Roman"/>
      <w:spacing w:val="1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5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6">
    <w:name w:val="No Spacing"/>
    <w:uiPriority w:val="1"/>
    <w:qFormat/>
    <w:rsid w:val="00F028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BDDDD-06BA-48C1-8643-D862CF84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2024-10-04T04:40:00Z</cp:lastPrinted>
  <dcterms:created xsi:type="dcterms:W3CDTF">2024-10-25T03:11:00Z</dcterms:created>
  <dcterms:modified xsi:type="dcterms:W3CDTF">2024-10-25T03:11:00Z</dcterms:modified>
</cp:coreProperties>
</file>