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8837A3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4D3CF1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gramStart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и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23.01.2009 № 03-п «О внесении изменений и дополнений в постановление «Об утверждении Положения об оплате труда работников администрации»»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12.03.2010 № 03-п «О внесении изменений и дополнений в Положение «Об оплате труда работников администрации»»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01.12.2010 № 28-п «О внесении изменений и дополнений в Положение «Об оплате труда работников администрации</w:t>
      </w:r>
      <w:proofErr w:type="gramEnd"/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,</w:t>
      </w:r>
      <w:r w:rsidR="00192545" w:rsidRPr="00192545">
        <w:t xml:space="preserve">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31.10.2011 № 40-п «О внесении изменений и дополнений в Положение «Об оплате труда работников администрации»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09.11.2012 № 27-п «О внесении изменений в Положение «Об оплате труда работников администрации»»</w:t>
      </w:r>
    </w:p>
    <w:p w:rsidR="008837A3" w:rsidRPr="004D3CF1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CF1">
        <w:rPr>
          <w:sz w:val="28"/>
          <w:szCs w:val="28"/>
        </w:rPr>
        <w:t xml:space="preserve"> </w:t>
      </w:r>
      <w:bookmarkStart w:id="0" w:name="_GoBack"/>
      <w:bookmarkEnd w:id="0"/>
    </w:p>
    <w:p w:rsidR="004970D1" w:rsidRPr="004D3CF1" w:rsidRDefault="004D3CF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3CF1">
        <w:rPr>
          <w:color w:val="000000"/>
          <w:sz w:val="28"/>
          <w:szCs w:val="28"/>
        </w:rPr>
        <w:t>Руководствуясь ст. 135, 144 Трудового кодекса Российской Федерации, Законом Красноярского края от 24.12.2004 г. № 13-2823 «Об оплате труда работников краевых государственных учреждений»</w:t>
      </w:r>
      <w:r w:rsidR="008837A3" w:rsidRPr="004D3CF1">
        <w:rPr>
          <w:color w:val="000000"/>
          <w:sz w:val="28"/>
          <w:szCs w:val="28"/>
        </w:rPr>
        <w:t>, с </w:t>
      </w:r>
      <w:hyperlink r:id="rId7" w:tgtFrame="_blank" w:history="1">
        <w:r w:rsidR="008837A3" w:rsidRPr="004D3CF1">
          <w:rPr>
            <w:rStyle w:val="a6"/>
            <w:sz w:val="28"/>
            <w:szCs w:val="28"/>
          </w:rPr>
          <w:t>Уставом</w:t>
        </w:r>
      </w:hyperlink>
      <w:r w:rsidR="008837A3" w:rsidRPr="004D3CF1">
        <w:rPr>
          <w:color w:val="000000"/>
          <w:sz w:val="28"/>
          <w:szCs w:val="28"/>
        </w:rPr>
        <w:t> МО Муринский сельсовет</w:t>
      </w:r>
      <w:r w:rsidR="00B74A89" w:rsidRPr="004D3CF1">
        <w:rPr>
          <w:color w:val="303030"/>
          <w:sz w:val="28"/>
          <w:szCs w:val="28"/>
        </w:rPr>
        <w:t xml:space="preserve">, </w:t>
      </w:r>
      <w:r w:rsidR="00B74A89" w:rsidRPr="004D3CF1">
        <w:rPr>
          <w:b/>
          <w:bCs/>
          <w:sz w:val="28"/>
          <w:szCs w:val="28"/>
        </w:rPr>
        <w:t>ПОСТАНОВЛЯЮ</w:t>
      </w:r>
      <w:r w:rsidR="00B74A89" w:rsidRPr="004D3CF1">
        <w:rPr>
          <w:bCs/>
          <w:sz w:val="28"/>
          <w:szCs w:val="28"/>
        </w:rPr>
        <w:t>:</w:t>
      </w:r>
    </w:p>
    <w:p w:rsidR="004D3CF1" w:rsidRDefault="00B33707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D3CF1" w:rsidRPr="00076D22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D2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076D22"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от 23.01.2009 № 03-п «О внесении изменений и дополнений в постановление «</w:t>
      </w:r>
      <w:r w:rsidR="00076D22" w:rsidRPr="00076D2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 администрации</w:t>
      </w:r>
      <w:r w:rsidR="00076D22" w:rsidRPr="00076D22">
        <w:rPr>
          <w:rFonts w:ascii="Times New Roman" w:hAnsi="Times New Roman" w:cs="Times New Roman"/>
          <w:bCs/>
          <w:color w:val="000000"/>
          <w:sz w:val="28"/>
          <w:szCs w:val="28"/>
        </w:rPr>
        <w:t>»»;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12.03.2010 № 03-п «О внесении изменений и дополнений в Положение «Об оплате труда работников администрации»»;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01.12.2010 № 28-п «О внесении изменений и дополнений в Положение «Об оплате труда работников администрации»;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31.10.2011 № 40-п «О внесении изменений и дополнений в Положение «Об оплате труда работников администрации»;</w:t>
      </w:r>
    </w:p>
    <w:p w:rsidR="008837A3" w:rsidRPr="008837A3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09.11.2012 № 27-п «О внесении изменений в Положение «Об оплате труда работников администрации»</w:t>
      </w:r>
      <w:r w:rsidR="00192545">
        <w:rPr>
          <w:rFonts w:ascii="Times New Roman" w:hAnsi="Times New Roman" w:cs="Times New Roman"/>
          <w:sz w:val="28"/>
          <w:szCs w:val="28"/>
        </w:rPr>
        <w:t>»</w:t>
      </w:r>
      <w:r w:rsidR="00076D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8837A3" w:rsidTr="00845D71">
        <w:tc>
          <w:tcPr>
            <w:tcW w:w="10031" w:type="dxa"/>
            <w:shd w:val="clear" w:color="auto" w:fill="auto"/>
          </w:tcPr>
          <w:p w:rsidR="00DB34BA" w:rsidRPr="008837A3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544E8E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076D22" w:rsidRDefault="00076D22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C2CE5" w:rsidRPr="008837A3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8837A3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6D22"/>
    <w:rsid w:val="000F5156"/>
    <w:rsid w:val="00192545"/>
    <w:rsid w:val="00197DDB"/>
    <w:rsid w:val="001C697E"/>
    <w:rsid w:val="001D18F5"/>
    <w:rsid w:val="001E1295"/>
    <w:rsid w:val="001E3D5D"/>
    <w:rsid w:val="00201676"/>
    <w:rsid w:val="00215627"/>
    <w:rsid w:val="00306AFF"/>
    <w:rsid w:val="00367ED1"/>
    <w:rsid w:val="003869DA"/>
    <w:rsid w:val="003E2729"/>
    <w:rsid w:val="00411863"/>
    <w:rsid w:val="004970D1"/>
    <w:rsid w:val="004A205F"/>
    <w:rsid w:val="004D3CF1"/>
    <w:rsid w:val="00544E8E"/>
    <w:rsid w:val="0057189D"/>
    <w:rsid w:val="00601831"/>
    <w:rsid w:val="006128AE"/>
    <w:rsid w:val="007F2A56"/>
    <w:rsid w:val="008677A9"/>
    <w:rsid w:val="008837A3"/>
    <w:rsid w:val="009D031E"/>
    <w:rsid w:val="00A47678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CE1E18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7F98-1028-46A3-B757-B56B91FE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2024-01-29T01:42:00Z</cp:lastPrinted>
  <dcterms:created xsi:type="dcterms:W3CDTF">2024-05-06T04:28:00Z</dcterms:created>
  <dcterms:modified xsi:type="dcterms:W3CDTF">2024-05-06T04:53:00Z</dcterms:modified>
</cp:coreProperties>
</file>