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73" w:rsidRDefault="00167A73" w:rsidP="002E3B2E">
      <w:pPr>
        <w:ind w:right="-766"/>
        <w:jc w:val="center"/>
        <w:rPr>
          <w:i/>
          <w:sz w:val="26"/>
          <w:szCs w:val="28"/>
        </w:rPr>
      </w:pPr>
    </w:p>
    <w:p w:rsidR="002E3B2E" w:rsidRPr="000D2C0D" w:rsidRDefault="002E3B2E" w:rsidP="002E3B2E">
      <w:pPr>
        <w:ind w:right="-766"/>
        <w:jc w:val="center"/>
        <w:rPr>
          <w:i/>
          <w:sz w:val="26"/>
          <w:szCs w:val="28"/>
        </w:rPr>
      </w:pPr>
      <w:r>
        <w:rPr>
          <w:rFonts w:ascii="Cambria" w:hAnsi="Cambria"/>
          <w:noProof/>
          <w:kern w:val="32"/>
          <w:sz w:val="32"/>
          <w:szCs w:val="29"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2E" w:rsidRDefault="002E3B2E" w:rsidP="002E3B2E">
      <w:pPr>
        <w:ind w:right="-766"/>
        <w:jc w:val="center"/>
        <w:rPr>
          <w:b/>
          <w:i/>
          <w:sz w:val="26"/>
          <w:szCs w:val="28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РОССИЙСКАЯ ФЕДЕРАЦИЯ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 МУРИНСКИЙ   СЕЛЬСКИЙ СОВЕТ ДЕПУТАТОВ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КУРАГИНСКОГО  РАЙОНА 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КРАСНОЯРСКОГО  КРАЯ</w:t>
      </w:r>
    </w:p>
    <w:p w:rsidR="002E3B2E" w:rsidRPr="0030328C" w:rsidRDefault="002E3B2E" w:rsidP="002E3B2E">
      <w:pPr>
        <w:ind w:right="-766"/>
        <w:jc w:val="center"/>
        <w:rPr>
          <w:b/>
          <w:szCs w:val="28"/>
        </w:rPr>
      </w:pPr>
    </w:p>
    <w:p w:rsidR="002E3B2E" w:rsidRPr="0030328C" w:rsidRDefault="002E3B2E" w:rsidP="002E3B2E">
      <w:pPr>
        <w:ind w:right="-766"/>
        <w:jc w:val="center"/>
        <w:rPr>
          <w:szCs w:val="28"/>
        </w:rPr>
      </w:pPr>
      <w:r w:rsidRPr="0030328C">
        <w:rPr>
          <w:b/>
          <w:szCs w:val="28"/>
        </w:rPr>
        <w:t>РЕШЕНИЕ</w:t>
      </w:r>
    </w:p>
    <w:p w:rsidR="002E3B2E" w:rsidRPr="0030328C" w:rsidRDefault="002E3B2E" w:rsidP="002E3B2E">
      <w:pPr>
        <w:ind w:right="-1" w:firstLine="85"/>
        <w:jc w:val="both"/>
        <w:rPr>
          <w:b/>
          <w:i/>
          <w:szCs w:val="28"/>
        </w:rPr>
      </w:pPr>
    </w:p>
    <w:p w:rsidR="002E3B2E" w:rsidRPr="0030328C" w:rsidRDefault="00F86290" w:rsidP="002E3B2E">
      <w:pPr>
        <w:ind w:right="-1" w:firstLine="85"/>
        <w:jc w:val="both"/>
        <w:rPr>
          <w:b/>
          <w:szCs w:val="28"/>
        </w:rPr>
      </w:pPr>
      <w:r w:rsidRPr="0030328C">
        <w:rPr>
          <w:b/>
          <w:szCs w:val="28"/>
        </w:rPr>
        <w:t>00</w:t>
      </w:r>
      <w:r w:rsidR="002E3B2E" w:rsidRPr="0030328C">
        <w:rPr>
          <w:b/>
          <w:szCs w:val="28"/>
        </w:rPr>
        <w:t>.</w:t>
      </w:r>
      <w:r w:rsidRPr="0030328C">
        <w:rPr>
          <w:b/>
          <w:szCs w:val="28"/>
        </w:rPr>
        <w:t>10</w:t>
      </w:r>
      <w:r w:rsidR="002E3B2E" w:rsidRPr="0030328C">
        <w:rPr>
          <w:b/>
          <w:szCs w:val="28"/>
        </w:rPr>
        <w:t xml:space="preserve">.2024                                            </w:t>
      </w:r>
      <w:r w:rsidR="002E3B2E" w:rsidRPr="0030328C">
        <w:rPr>
          <w:b/>
          <w:color w:val="262626"/>
          <w:szCs w:val="28"/>
        </w:rPr>
        <w:t xml:space="preserve">с. Мурино                               № </w:t>
      </w:r>
      <w:r w:rsidRPr="0030328C">
        <w:rPr>
          <w:b/>
          <w:color w:val="262626"/>
          <w:szCs w:val="28"/>
        </w:rPr>
        <w:t>00</w:t>
      </w:r>
      <w:r w:rsidR="002E3B2E" w:rsidRPr="0030328C">
        <w:rPr>
          <w:b/>
          <w:color w:val="262626"/>
          <w:szCs w:val="28"/>
        </w:rPr>
        <w:t>-</w:t>
      </w:r>
      <w:r w:rsidRPr="0030328C">
        <w:rPr>
          <w:b/>
          <w:color w:val="262626"/>
          <w:szCs w:val="28"/>
        </w:rPr>
        <w:t>000</w:t>
      </w:r>
      <w:r w:rsidR="002E3B2E" w:rsidRPr="0030328C">
        <w:rPr>
          <w:b/>
          <w:color w:val="262626"/>
          <w:szCs w:val="28"/>
        </w:rPr>
        <w:t>-р</w:t>
      </w:r>
    </w:p>
    <w:p w:rsidR="002E3B2E" w:rsidRPr="0030328C" w:rsidRDefault="002E3B2E" w:rsidP="002E3B2E">
      <w:pPr>
        <w:keepNext/>
        <w:ind w:right="-1"/>
        <w:outlineLvl w:val="0"/>
        <w:rPr>
          <w:szCs w:val="28"/>
        </w:rPr>
      </w:pPr>
    </w:p>
    <w:p w:rsidR="004931F5" w:rsidRPr="0030328C" w:rsidRDefault="004931F5" w:rsidP="002E3B2E">
      <w:pPr>
        <w:tabs>
          <w:tab w:val="left" w:pos="1200"/>
        </w:tabs>
        <w:ind w:firstLine="709"/>
        <w:jc w:val="both"/>
        <w:rPr>
          <w:b/>
          <w:szCs w:val="28"/>
        </w:rPr>
      </w:pPr>
    </w:p>
    <w:p w:rsidR="00B01CD6" w:rsidRPr="00FC314F" w:rsidRDefault="004931F5" w:rsidP="0035469E">
      <w:pPr>
        <w:jc w:val="both"/>
        <w:rPr>
          <w:b/>
          <w:szCs w:val="28"/>
          <w:lang w:eastAsia="ar-SA"/>
        </w:rPr>
      </w:pPr>
      <w:proofErr w:type="gramStart"/>
      <w:r w:rsidRPr="00FC314F">
        <w:rPr>
          <w:b/>
          <w:szCs w:val="28"/>
        </w:rPr>
        <w:t>О признании утратившими</w:t>
      </w:r>
      <w:r w:rsidR="00B01CD6" w:rsidRPr="00FC314F">
        <w:rPr>
          <w:b/>
          <w:szCs w:val="28"/>
        </w:rPr>
        <w:t xml:space="preserve"> силу решения от 03.09.2018 № 40-133 «</w:t>
      </w:r>
      <w:r w:rsidR="00B01CD6" w:rsidRPr="00FC314F">
        <w:rPr>
          <w:rStyle w:val="FontStyle17"/>
          <w:b/>
          <w:sz w:val="28"/>
          <w:szCs w:val="28"/>
        </w:rPr>
        <w:t>О внесении изменений в Решение Муринского сельского Совета депутатов от 27.03.2018 № 35-116-р «О введении земельного налога», от 20.03.2019  № 4</w:t>
      </w:r>
      <w:r w:rsidR="009145F5">
        <w:rPr>
          <w:rStyle w:val="FontStyle17"/>
          <w:b/>
          <w:sz w:val="28"/>
          <w:szCs w:val="28"/>
        </w:rPr>
        <w:t>9</w:t>
      </w:r>
      <w:r w:rsidR="00B01CD6" w:rsidRPr="00FC314F">
        <w:rPr>
          <w:rStyle w:val="FontStyle17"/>
          <w:b/>
          <w:sz w:val="28"/>
          <w:szCs w:val="28"/>
        </w:rPr>
        <w:t>-157-р «О внесении изменений в Решение Муринского сельского Совета депутатов  «О введении земельного налога», от 15.08.2019 № 53-171-р «О внесении изменений в Решение № 35-116-р от 27.03.2018 «О введении земельного налога», от 22.11.2019 № 56-194-р «</w:t>
      </w:r>
      <w:r w:rsidR="00B01CD6" w:rsidRPr="00FC314F">
        <w:rPr>
          <w:b/>
          <w:szCs w:val="28"/>
          <w:lang w:eastAsia="ar-SA"/>
        </w:rPr>
        <w:t>О внесении</w:t>
      </w:r>
      <w:proofErr w:type="gramEnd"/>
      <w:r w:rsidR="00B01CD6" w:rsidRPr="00FC314F">
        <w:rPr>
          <w:b/>
          <w:szCs w:val="28"/>
          <w:lang w:eastAsia="ar-SA"/>
        </w:rPr>
        <w:t xml:space="preserve"> изменений в Решение № 35-116-р «О введении земельного налога», от 19.08.2020 № 62-228-р «О внесении изменений и дополнений в Решение  от 27.03.2018 г. № 35-116-р «О введении земельного налога»</w:t>
      </w:r>
    </w:p>
    <w:p w:rsidR="0035469E" w:rsidRPr="007B1523" w:rsidRDefault="0035469E" w:rsidP="0035469E">
      <w:pPr>
        <w:jc w:val="both"/>
        <w:rPr>
          <w:szCs w:val="28"/>
          <w:lang w:eastAsia="ar-SA"/>
        </w:rPr>
      </w:pPr>
    </w:p>
    <w:p w:rsidR="0035469E" w:rsidRPr="00F02847" w:rsidRDefault="0035469E" w:rsidP="00F02847">
      <w:pPr>
        <w:ind w:firstLine="709"/>
        <w:jc w:val="both"/>
        <w:rPr>
          <w:rStyle w:val="FontStyle17"/>
          <w:sz w:val="28"/>
          <w:szCs w:val="28"/>
        </w:rPr>
      </w:pPr>
      <w:r w:rsidRPr="00F02847">
        <w:rPr>
          <w:rStyle w:val="FontStyle17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Уставом  муниципального образования Муринский сельсовет Курагинского района Красноярского края,  Муринский  сельский Совет депутатов </w:t>
      </w:r>
    </w:p>
    <w:p w:rsidR="00B01CD6" w:rsidRPr="007B1523" w:rsidRDefault="0035469E" w:rsidP="007B1523">
      <w:pPr>
        <w:jc w:val="both"/>
        <w:rPr>
          <w:rStyle w:val="FontStyle17"/>
          <w:b/>
          <w:sz w:val="28"/>
          <w:szCs w:val="28"/>
        </w:rPr>
      </w:pPr>
      <w:r w:rsidRPr="007B1523">
        <w:rPr>
          <w:rStyle w:val="FontStyle17"/>
          <w:b/>
          <w:sz w:val="28"/>
          <w:szCs w:val="28"/>
        </w:rPr>
        <w:t>РЕШИЛ:</w:t>
      </w:r>
    </w:p>
    <w:p w:rsidR="004931F5" w:rsidRPr="007B1523" w:rsidRDefault="004931F5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 xml:space="preserve">1. </w:t>
      </w:r>
      <w:r w:rsidR="007B1523" w:rsidRPr="007B1523">
        <w:rPr>
          <w:szCs w:val="28"/>
        </w:rPr>
        <w:t>Признать утратившими силу: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>- решение</w:t>
      </w:r>
      <w:r w:rsidR="00F02847">
        <w:rPr>
          <w:szCs w:val="28"/>
        </w:rPr>
        <w:t xml:space="preserve"> Муринского сельского Совета депутатов </w:t>
      </w:r>
      <w:r w:rsidRPr="007B1523">
        <w:rPr>
          <w:szCs w:val="28"/>
        </w:rPr>
        <w:t>от 03.09.2018 № 40-133 «О внесении изменений в Решение Муринского сельского Совета депутатов от 27.03.2018 № 35-116-р «О введении земельного налога»,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>-решение</w:t>
      </w:r>
      <w:r w:rsidR="00F02847" w:rsidRPr="00F02847">
        <w:t xml:space="preserve"> </w:t>
      </w:r>
      <w:r w:rsidR="00F02847" w:rsidRPr="00F02847">
        <w:rPr>
          <w:szCs w:val="28"/>
        </w:rPr>
        <w:t>Муринского сельского Совета депутатов</w:t>
      </w:r>
      <w:r w:rsidRPr="007B1523">
        <w:rPr>
          <w:szCs w:val="28"/>
        </w:rPr>
        <w:t xml:space="preserve"> от 20.03.2019  № 4</w:t>
      </w:r>
      <w:r w:rsidR="009145F5">
        <w:rPr>
          <w:szCs w:val="28"/>
        </w:rPr>
        <w:t>9</w:t>
      </w:r>
      <w:r w:rsidRPr="007B1523">
        <w:rPr>
          <w:szCs w:val="28"/>
        </w:rPr>
        <w:t xml:space="preserve">-157-р «О внесении изменений в Решение Муринского сельского Совета депутатов  «О введении земельного налога», 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lastRenderedPageBreak/>
        <w:t xml:space="preserve">- решение </w:t>
      </w:r>
      <w:r w:rsidR="00F02847" w:rsidRPr="00F02847">
        <w:rPr>
          <w:szCs w:val="28"/>
        </w:rPr>
        <w:t xml:space="preserve">Муринского сельского Совета депутатов </w:t>
      </w:r>
      <w:r w:rsidRPr="007B1523">
        <w:rPr>
          <w:szCs w:val="28"/>
        </w:rPr>
        <w:t>от 15.08.2019 № 53-171-р «О внесении изменений в Решение № 35-116-р от 27.03.2018 «О введении земельного налога»,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>-решение</w:t>
      </w:r>
      <w:r w:rsidR="00F02847" w:rsidRPr="00F02847">
        <w:t xml:space="preserve"> </w:t>
      </w:r>
      <w:r w:rsidR="00F02847" w:rsidRPr="00F02847">
        <w:rPr>
          <w:szCs w:val="28"/>
        </w:rPr>
        <w:t xml:space="preserve">Муринского сельского Совета депутатов </w:t>
      </w:r>
      <w:r w:rsidRPr="007B1523">
        <w:rPr>
          <w:szCs w:val="28"/>
        </w:rPr>
        <w:t xml:space="preserve">от 22.11.2019 № 56-194-р «О внесении изменений в Решение № 35-116-р «О введении земельного налога», 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b/>
          <w:szCs w:val="28"/>
        </w:rPr>
      </w:pPr>
      <w:r w:rsidRPr="007B1523">
        <w:rPr>
          <w:szCs w:val="28"/>
        </w:rPr>
        <w:t>- решение</w:t>
      </w:r>
      <w:r w:rsidR="00F02847" w:rsidRPr="00F02847">
        <w:t xml:space="preserve"> </w:t>
      </w:r>
      <w:r w:rsidR="00F02847" w:rsidRPr="00F02847">
        <w:rPr>
          <w:szCs w:val="28"/>
        </w:rPr>
        <w:t>Муринского сельского Совета депутатов</w:t>
      </w:r>
      <w:r w:rsidRPr="007B1523">
        <w:rPr>
          <w:szCs w:val="28"/>
        </w:rPr>
        <w:t xml:space="preserve"> от 19.08.2020 № 62-228-р «О внесении изменений и дополнений в Решение  от 27.03.2018 г. № 35-116-р «О введении земельного налога».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>3. Настоящее решение вступает в силу в день, следующий за днем его опубликования в газете «Муринский вестник».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bookmarkStart w:id="0" w:name="_GoBack"/>
      <w:bookmarkEnd w:id="0"/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2E3B2E" w:rsidRPr="007B1523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___________________  С.Г. Ровных         _____________ Е.В. Вазисова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2E3B2E" w:rsidRPr="007B1523" w:rsidTr="002939B2">
        <w:tc>
          <w:tcPr>
            <w:tcW w:w="5244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</w:tr>
    </w:tbl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2E"/>
    <w:rsid w:val="00167A73"/>
    <w:rsid w:val="001C2E69"/>
    <w:rsid w:val="002939B2"/>
    <w:rsid w:val="002E3B2E"/>
    <w:rsid w:val="0030328C"/>
    <w:rsid w:val="0035469E"/>
    <w:rsid w:val="003F2BFF"/>
    <w:rsid w:val="004931F5"/>
    <w:rsid w:val="007B1523"/>
    <w:rsid w:val="007C3AA0"/>
    <w:rsid w:val="009145F5"/>
    <w:rsid w:val="00B01CD6"/>
    <w:rsid w:val="00E713FA"/>
    <w:rsid w:val="00F02847"/>
    <w:rsid w:val="00F86290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B297-1337-48A6-8679-52DC63B2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2024-10-04T04:40:00Z</cp:lastPrinted>
  <dcterms:created xsi:type="dcterms:W3CDTF">2024-10-04T04:41:00Z</dcterms:created>
  <dcterms:modified xsi:type="dcterms:W3CDTF">2024-10-04T04:41:00Z</dcterms:modified>
</cp:coreProperties>
</file>