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2CC" w:rsidRPr="00D645F0" w:rsidRDefault="007822CC" w:rsidP="007822CC">
      <w:pPr>
        <w:spacing w:after="0" w:line="480" w:lineRule="auto"/>
        <w:jc w:val="center"/>
        <w:rPr>
          <w:rFonts w:ascii="Times New Roman" w:eastAsia="Times New Roman" w:hAnsi="Times New Roman" w:cs="Times New Roman"/>
          <w:b/>
          <w:sz w:val="28"/>
          <w:szCs w:val="20"/>
          <w:lang w:eastAsia="ru-RU"/>
        </w:rPr>
      </w:pPr>
      <w:r w:rsidRPr="00D645F0">
        <w:rPr>
          <w:rFonts w:ascii="Times New Roman" w:eastAsia="Times New Roman" w:hAnsi="Times New Roman" w:cs="Times New Roman"/>
          <w:b/>
          <w:noProof/>
          <w:sz w:val="28"/>
          <w:szCs w:val="20"/>
          <w:lang w:eastAsia="ru-RU"/>
        </w:rPr>
        <w:drawing>
          <wp:inline distT="0" distB="0" distL="0" distR="0" wp14:anchorId="2A0FD485" wp14:editId="3C58B394">
            <wp:extent cx="572770" cy="683260"/>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2770" cy="683260"/>
                    </a:xfrm>
                    <a:prstGeom prst="rect">
                      <a:avLst/>
                    </a:prstGeom>
                    <a:solidFill>
                      <a:srgbClr val="FFFFFF"/>
                    </a:solidFill>
                    <a:ln>
                      <a:noFill/>
                    </a:ln>
                  </pic:spPr>
                </pic:pic>
              </a:graphicData>
            </a:graphic>
          </wp:inline>
        </w:drawing>
      </w:r>
    </w:p>
    <w:p w:rsidR="007822CC" w:rsidRPr="00D645F0" w:rsidRDefault="007822CC" w:rsidP="007822CC">
      <w:pPr>
        <w:spacing w:after="0" w:line="240" w:lineRule="auto"/>
        <w:ind w:firstLine="720"/>
        <w:jc w:val="center"/>
        <w:rPr>
          <w:rFonts w:ascii="Times New Roman" w:eastAsia="Times New Roman" w:hAnsi="Times New Roman" w:cs="Times New Roman"/>
          <w:b/>
          <w:sz w:val="28"/>
          <w:szCs w:val="28"/>
          <w:lang w:eastAsia="ru-RU"/>
        </w:rPr>
      </w:pPr>
      <w:r w:rsidRPr="00D645F0">
        <w:rPr>
          <w:rFonts w:ascii="Times New Roman" w:eastAsia="Times New Roman" w:hAnsi="Times New Roman" w:cs="Times New Roman"/>
          <w:b/>
          <w:sz w:val="28"/>
          <w:szCs w:val="28"/>
          <w:lang w:eastAsia="ru-RU"/>
        </w:rPr>
        <w:t>АДМИНИСТРАЦИЯ МУРИНСКОГО СЕЛЬСОВЕТА</w:t>
      </w:r>
    </w:p>
    <w:p w:rsidR="007822CC" w:rsidRPr="00D645F0" w:rsidRDefault="007822CC" w:rsidP="007822CC">
      <w:pPr>
        <w:spacing w:after="0" w:line="240" w:lineRule="auto"/>
        <w:ind w:firstLine="720"/>
        <w:jc w:val="center"/>
        <w:rPr>
          <w:rFonts w:ascii="Times New Roman" w:eastAsia="Times New Roman" w:hAnsi="Times New Roman" w:cs="Times New Roman"/>
          <w:b/>
          <w:sz w:val="28"/>
          <w:szCs w:val="28"/>
          <w:lang w:eastAsia="ru-RU"/>
        </w:rPr>
      </w:pPr>
      <w:r w:rsidRPr="00D645F0">
        <w:rPr>
          <w:rFonts w:ascii="Times New Roman" w:eastAsia="Times New Roman" w:hAnsi="Times New Roman" w:cs="Times New Roman"/>
          <w:b/>
          <w:sz w:val="28"/>
          <w:szCs w:val="28"/>
          <w:lang w:eastAsia="ru-RU"/>
        </w:rPr>
        <w:t>КУРАГИНСКОГО РАЙОНА  КРАСНОЯРСКОГО КРАЯ</w:t>
      </w:r>
    </w:p>
    <w:p w:rsidR="007822CC" w:rsidRPr="00D645F0" w:rsidRDefault="007822CC" w:rsidP="007822CC">
      <w:pPr>
        <w:spacing w:after="0" w:line="240" w:lineRule="auto"/>
        <w:ind w:firstLine="720"/>
        <w:jc w:val="center"/>
        <w:rPr>
          <w:rFonts w:ascii="Times New Roman" w:eastAsia="Times New Roman" w:hAnsi="Times New Roman" w:cs="Times New Roman"/>
          <w:b/>
          <w:sz w:val="28"/>
          <w:szCs w:val="28"/>
          <w:lang w:eastAsia="ru-RU"/>
        </w:rPr>
      </w:pPr>
      <w:r w:rsidRPr="00D645F0">
        <w:rPr>
          <w:rFonts w:ascii="Times New Roman" w:eastAsia="Times New Roman" w:hAnsi="Times New Roman" w:cs="Times New Roman"/>
          <w:b/>
          <w:sz w:val="28"/>
          <w:szCs w:val="28"/>
          <w:lang w:eastAsia="ru-RU"/>
        </w:rPr>
        <w:t xml:space="preserve">     </w:t>
      </w:r>
    </w:p>
    <w:p w:rsidR="007822CC" w:rsidRPr="00D645F0" w:rsidRDefault="007822CC" w:rsidP="007822CC">
      <w:pPr>
        <w:spacing w:after="0" w:line="240" w:lineRule="auto"/>
        <w:ind w:firstLine="720"/>
        <w:jc w:val="center"/>
        <w:rPr>
          <w:rFonts w:ascii="Times New Roman" w:eastAsia="Times New Roman" w:hAnsi="Times New Roman" w:cs="Times New Roman"/>
          <w:b/>
          <w:sz w:val="28"/>
          <w:szCs w:val="28"/>
          <w:lang w:eastAsia="ru-RU"/>
        </w:rPr>
      </w:pPr>
      <w:r w:rsidRPr="00D645F0">
        <w:rPr>
          <w:rFonts w:ascii="Times New Roman" w:eastAsia="Times New Roman" w:hAnsi="Times New Roman" w:cs="Times New Roman"/>
          <w:b/>
          <w:sz w:val="28"/>
          <w:szCs w:val="28"/>
          <w:lang w:eastAsia="ru-RU"/>
        </w:rPr>
        <w:t xml:space="preserve">  ПОСТАНОВЛЕНИЕ</w:t>
      </w:r>
    </w:p>
    <w:p w:rsidR="007822CC" w:rsidRPr="00D645F0" w:rsidRDefault="007822CC" w:rsidP="007822CC">
      <w:pPr>
        <w:spacing w:after="0" w:line="240" w:lineRule="auto"/>
        <w:ind w:firstLine="720"/>
        <w:jc w:val="center"/>
        <w:rPr>
          <w:rFonts w:ascii="Times New Roman" w:eastAsia="Times New Roman" w:hAnsi="Times New Roman" w:cs="Times New Roman"/>
          <w:b/>
          <w:sz w:val="28"/>
          <w:szCs w:val="28"/>
          <w:u w:val="single"/>
          <w:lang w:eastAsia="ru-RU"/>
        </w:rPr>
      </w:pPr>
    </w:p>
    <w:p w:rsidR="007822CC" w:rsidRPr="00D645F0" w:rsidRDefault="00D645F0" w:rsidP="007822CC">
      <w:pPr>
        <w:spacing w:after="0" w:line="240" w:lineRule="auto"/>
        <w:ind w:firstLine="720"/>
        <w:jc w:val="both"/>
        <w:rPr>
          <w:rFonts w:ascii="Times New Roman" w:eastAsia="Times New Roman" w:hAnsi="Times New Roman" w:cs="Times New Roman"/>
          <w:b/>
          <w:sz w:val="28"/>
          <w:szCs w:val="28"/>
          <w:lang w:eastAsia="ru-RU"/>
        </w:rPr>
      </w:pPr>
      <w:r w:rsidRPr="00D645F0">
        <w:rPr>
          <w:rFonts w:ascii="Times New Roman" w:eastAsia="Times New Roman" w:hAnsi="Times New Roman" w:cs="Times New Roman"/>
          <w:b/>
          <w:sz w:val="28"/>
          <w:szCs w:val="28"/>
          <w:lang w:eastAsia="ru-RU"/>
        </w:rPr>
        <w:t>15</w:t>
      </w:r>
      <w:r w:rsidR="007822CC" w:rsidRPr="00D645F0">
        <w:rPr>
          <w:rFonts w:ascii="Times New Roman" w:eastAsia="Times New Roman" w:hAnsi="Times New Roman" w:cs="Times New Roman"/>
          <w:b/>
          <w:sz w:val="28"/>
          <w:szCs w:val="28"/>
          <w:lang w:eastAsia="ru-RU"/>
        </w:rPr>
        <w:t>.</w:t>
      </w:r>
      <w:r w:rsidR="00F26A35" w:rsidRPr="00D645F0">
        <w:rPr>
          <w:rFonts w:ascii="Times New Roman" w:eastAsia="Times New Roman" w:hAnsi="Times New Roman" w:cs="Times New Roman"/>
          <w:b/>
          <w:sz w:val="28"/>
          <w:szCs w:val="28"/>
          <w:lang w:eastAsia="ru-RU"/>
        </w:rPr>
        <w:t>12</w:t>
      </w:r>
      <w:r w:rsidR="007822CC" w:rsidRPr="00D645F0">
        <w:rPr>
          <w:rFonts w:ascii="Times New Roman" w:eastAsia="Times New Roman" w:hAnsi="Times New Roman" w:cs="Times New Roman"/>
          <w:b/>
          <w:sz w:val="28"/>
          <w:szCs w:val="28"/>
          <w:lang w:eastAsia="ru-RU"/>
        </w:rPr>
        <w:t xml:space="preserve">.2023                               с. Мурино                                       № </w:t>
      </w:r>
      <w:r w:rsidRPr="00D645F0">
        <w:rPr>
          <w:rFonts w:ascii="Times New Roman" w:eastAsia="Times New Roman" w:hAnsi="Times New Roman" w:cs="Times New Roman"/>
          <w:b/>
          <w:sz w:val="28"/>
          <w:szCs w:val="28"/>
          <w:lang w:eastAsia="ru-RU"/>
        </w:rPr>
        <w:t>55</w:t>
      </w:r>
      <w:r w:rsidR="007822CC" w:rsidRPr="00D645F0">
        <w:rPr>
          <w:rFonts w:ascii="Times New Roman" w:eastAsia="Times New Roman" w:hAnsi="Times New Roman" w:cs="Times New Roman"/>
          <w:b/>
          <w:sz w:val="28"/>
          <w:szCs w:val="28"/>
          <w:lang w:eastAsia="ru-RU"/>
        </w:rPr>
        <w:t>-п</w:t>
      </w:r>
    </w:p>
    <w:p w:rsidR="007822CC" w:rsidRPr="00D645F0" w:rsidRDefault="007822CC" w:rsidP="007822CC">
      <w:pPr>
        <w:spacing w:after="0" w:line="240" w:lineRule="auto"/>
        <w:ind w:firstLine="720"/>
        <w:jc w:val="both"/>
        <w:rPr>
          <w:rFonts w:ascii="Times New Roman" w:eastAsia="Times New Roman" w:hAnsi="Times New Roman" w:cs="Times New Roman"/>
          <w:sz w:val="28"/>
          <w:szCs w:val="28"/>
          <w:lang w:eastAsia="ru-RU"/>
        </w:rPr>
      </w:pPr>
    </w:p>
    <w:p w:rsidR="00D645F0" w:rsidRDefault="00D645F0" w:rsidP="007822CC">
      <w:pPr>
        <w:pStyle w:val="default"/>
        <w:spacing w:before="0" w:beforeAutospacing="0" w:after="0" w:afterAutospacing="0"/>
        <w:ind w:firstLine="709"/>
        <w:jc w:val="both"/>
        <w:rPr>
          <w:b/>
          <w:bCs/>
          <w:sz w:val="28"/>
          <w:szCs w:val="28"/>
        </w:rPr>
      </w:pPr>
    </w:p>
    <w:p w:rsidR="007822CC" w:rsidRPr="00D645F0" w:rsidRDefault="007822CC" w:rsidP="007822CC">
      <w:pPr>
        <w:pStyle w:val="default"/>
        <w:spacing w:before="0" w:beforeAutospacing="0" w:after="0" w:afterAutospacing="0"/>
        <w:ind w:firstLine="709"/>
        <w:jc w:val="both"/>
        <w:rPr>
          <w:sz w:val="28"/>
          <w:szCs w:val="28"/>
        </w:rPr>
      </w:pPr>
      <w:r w:rsidRPr="00D645F0">
        <w:rPr>
          <w:b/>
          <w:bCs/>
          <w:sz w:val="28"/>
          <w:szCs w:val="28"/>
        </w:rPr>
        <w:t>Об утверждении административного регламента предоставления муниципальной услуги «Выдача копий архивных документов, подтверждающих право на владение землей»</w:t>
      </w:r>
    </w:p>
    <w:p w:rsidR="007822CC" w:rsidRPr="00D645F0" w:rsidRDefault="007822CC" w:rsidP="007822CC">
      <w:pPr>
        <w:pStyle w:val="default"/>
        <w:spacing w:before="0" w:beforeAutospacing="0" w:after="0" w:afterAutospacing="0"/>
        <w:ind w:firstLine="709"/>
        <w:jc w:val="both"/>
        <w:rPr>
          <w:rFonts w:ascii="Arial" w:hAnsi="Arial" w:cs="Arial"/>
          <w:sz w:val="28"/>
          <w:szCs w:val="28"/>
        </w:rPr>
      </w:pPr>
      <w:r w:rsidRPr="00D645F0">
        <w:rPr>
          <w:rFonts w:ascii="Arial" w:hAnsi="Arial" w:cs="Arial"/>
          <w:sz w:val="28"/>
          <w:szCs w:val="28"/>
        </w:rPr>
        <w:t> </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В соответствии с </w:t>
      </w:r>
      <w:hyperlink r:id="rId7" w:tgtFrame="_blank" w:history="1">
        <w:r w:rsidRPr="00D645F0">
          <w:rPr>
            <w:rStyle w:val="1"/>
            <w:sz w:val="28"/>
            <w:szCs w:val="28"/>
          </w:rPr>
          <w:t>Гражданским кодексом Российской Федерации</w:t>
        </w:r>
      </w:hyperlink>
      <w:r w:rsidRPr="00D645F0">
        <w:rPr>
          <w:sz w:val="28"/>
          <w:szCs w:val="28"/>
        </w:rPr>
        <w:t>, Федеральным законом </w:t>
      </w:r>
      <w:hyperlink r:id="rId8" w:tgtFrame="_blank" w:history="1">
        <w:r w:rsidRPr="00D645F0">
          <w:rPr>
            <w:rStyle w:val="1"/>
            <w:sz w:val="28"/>
            <w:szCs w:val="28"/>
          </w:rPr>
          <w:t>от 22 октября 2004 года № 125-ФЗ</w:t>
        </w:r>
      </w:hyperlink>
      <w:r w:rsidRPr="00D645F0">
        <w:rPr>
          <w:sz w:val="28"/>
          <w:szCs w:val="28"/>
        </w:rPr>
        <w:t> «Об архивном деле в Российской Федерации», Федеральным законом </w:t>
      </w:r>
      <w:hyperlink r:id="rId9" w:tgtFrame="_blank" w:history="1">
        <w:r w:rsidRPr="00D645F0">
          <w:rPr>
            <w:rStyle w:val="1"/>
            <w:sz w:val="28"/>
            <w:szCs w:val="28"/>
          </w:rPr>
          <w:t>от 27.07.2010 № 210-ФЗ</w:t>
        </w:r>
      </w:hyperlink>
      <w:r w:rsidRPr="00D645F0">
        <w:rPr>
          <w:sz w:val="28"/>
          <w:szCs w:val="28"/>
        </w:rPr>
        <w:t> «Об организации предоставления государственных и муниципальных услуг», руководствуясь </w:t>
      </w:r>
      <w:hyperlink r:id="rId10" w:tgtFrame="_blank" w:history="1">
        <w:r w:rsidRPr="00D645F0">
          <w:rPr>
            <w:rStyle w:val="1"/>
            <w:sz w:val="28"/>
            <w:szCs w:val="28"/>
          </w:rPr>
          <w:t>Уставом</w:t>
        </w:r>
      </w:hyperlink>
      <w:r w:rsidRPr="00D645F0">
        <w:rPr>
          <w:sz w:val="28"/>
          <w:szCs w:val="28"/>
        </w:rPr>
        <w:t> Муринского сельсовета Курагинского района Красноярского края</w:t>
      </w:r>
      <w:r w:rsidRPr="00D645F0">
        <w:rPr>
          <w:i/>
          <w:iCs/>
          <w:sz w:val="28"/>
          <w:szCs w:val="28"/>
        </w:rPr>
        <w:t>,</w:t>
      </w:r>
    </w:p>
    <w:p w:rsidR="007822CC" w:rsidRPr="00D645F0" w:rsidRDefault="007822CC" w:rsidP="007822CC">
      <w:pPr>
        <w:pStyle w:val="default"/>
        <w:spacing w:before="0" w:beforeAutospacing="0" w:after="0" w:afterAutospacing="0"/>
        <w:ind w:firstLine="709"/>
        <w:jc w:val="both"/>
        <w:rPr>
          <w:sz w:val="28"/>
          <w:szCs w:val="28"/>
        </w:rPr>
      </w:pPr>
      <w:r w:rsidRPr="00D645F0">
        <w:rPr>
          <w:b/>
          <w:bCs/>
          <w:sz w:val="28"/>
          <w:szCs w:val="28"/>
        </w:rPr>
        <w:t>ПОСТАНОВЛЯЮ:</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1. Утвердить административный регламент предоставления муниципальной услуги «Выдача копий архивных документов, подтверждающих право на владение землей» согласно приложению.</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2. Отменить Постановление администрации Муринского сельсовета </w:t>
      </w:r>
      <w:hyperlink r:id="rId11" w:tgtFrame="_blank" w:history="1">
        <w:r w:rsidRPr="00D645F0">
          <w:rPr>
            <w:rStyle w:val="1"/>
            <w:sz w:val="28"/>
            <w:szCs w:val="28"/>
          </w:rPr>
          <w:t>от 22.03.2017 № 28-п</w:t>
        </w:r>
      </w:hyperlink>
      <w:r w:rsidRPr="00D645F0">
        <w:rPr>
          <w:sz w:val="28"/>
          <w:szCs w:val="28"/>
        </w:rPr>
        <w:t xml:space="preserve">  «Об утверждении административного регламента предоставления муниципальной услуги «Выдача копий архивных документов, подтверждающих право на владение землей».</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3. Постановление вступает в силу в день, следующий за днем его официального опубликования в газете «Муринский вестник» и подлежит размещению на сайте.</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 xml:space="preserve">4. </w:t>
      </w:r>
      <w:proofErr w:type="gramStart"/>
      <w:r w:rsidRPr="00D645F0">
        <w:rPr>
          <w:sz w:val="28"/>
          <w:szCs w:val="28"/>
        </w:rPr>
        <w:t>Контроль за</w:t>
      </w:r>
      <w:proofErr w:type="gramEnd"/>
      <w:r w:rsidRPr="00D645F0">
        <w:rPr>
          <w:sz w:val="28"/>
          <w:szCs w:val="28"/>
        </w:rPr>
        <w:t xml:space="preserve"> исполнением настоящего Постановления оставляю за собой</w:t>
      </w:r>
    </w:p>
    <w:p w:rsidR="004D32AC" w:rsidRDefault="004D32AC" w:rsidP="007822CC">
      <w:pPr>
        <w:pStyle w:val="default"/>
        <w:spacing w:before="0" w:beforeAutospacing="0" w:after="0" w:afterAutospacing="0"/>
        <w:ind w:firstLine="709"/>
        <w:jc w:val="both"/>
        <w:rPr>
          <w:sz w:val="28"/>
          <w:szCs w:val="28"/>
        </w:rPr>
      </w:pPr>
    </w:p>
    <w:p w:rsidR="004D32AC" w:rsidRDefault="004D32AC" w:rsidP="007822CC">
      <w:pPr>
        <w:pStyle w:val="default"/>
        <w:spacing w:before="0" w:beforeAutospacing="0" w:after="0" w:afterAutospacing="0"/>
        <w:ind w:firstLine="709"/>
        <w:jc w:val="both"/>
        <w:rPr>
          <w:sz w:val="28"/>
          <w:szCs w:val="28"/>
        </w:rPr>
      </w:pPr>
    </w:p>
    <w:p w:rsidR="004D32AC" w:rsidRDefault="004D32AC" w:rsidP="007822CC">
      <w:pPr>
        <w:pStyle w:val="default"/>
        <w:spacing w:before="0" w:beforeAutospacing="0" w:after="0" w:afterAutospacing="0"/>
        <w:ind w:firstLine="709"/>
        <w:jc w:val="both"/>
        <w:rPr>
          <w:sz w:val="28"/>
          <w:szCs w:val="28"/>
        </w:rPr>
      </w:pPr>
    </w:p>
    <w:p w:rsidR="007822CC" w:rsidRPr="00D645F0" w:rsidRDefault="007822CC" w:rsidP="007822CC">
      <w:pPr>
        <w:pStyle w:val="a3"/>
        <w:spacing w:before="0" w:beforeAutospacing="0" w:after="0" w:afterAutospacing="0"/>
        <w:jc w:val="both"/>
        <w:rPr>
          <w:sz w:val="28"/>
          <w:szCs w:val="28"/>
        </w:rPr>
      </w:pPr>
      <w:r w:rsidRPr="00D645F0">
        <w:rPr>
          <w:sz w:val="28"/>
          <w:szCs w:val="28"/>
        </w:rPr>
        <w:t>Глава Муринского сельсовета                                                   Е.В. Вазисова</w:t>
      </w:r>
    </w:p>
    <w:p w:rsidR="007822CC" w:rsidRPr="00D645F0" w:rsidRDefault="007822CC" w:rsidP="007822CC">
      <w:pPr>
        <w:pStyle w:val="a3"/>
        <w:spacing w:before="0" w:beforeAutospacing="0" w:after="0" w:afterAutospacing="0"/>
        <w:ind w:firstLine="709"/>
        <w:jc w:val="both"/>
        <w:rPr>
          <w:sz w:val="28"/>
          <w:szCs w:val="28"/>
        </w:rPr>
      </w:pPr>
      <w:r w:rsidRPr="00D645F0">
        <w:rPr>
          <w:sz w:val="28"/>
          <w:szCs w:val="28"/>
        </w:rPr>
        <w:t> </w:t>
      </w:r>
    </w:p>
    <w:p w:rsidR="007822CC" w:rsidRPr="00D645F0" w:rsidRDefault="007822CC" w:rsidP="007822CC">
      <w:pPr>
        <w:pStyle w:val="default"/>
        <w:spacing w:before="0" w:beforeAutospacing="0" w:after="0" w:afterAutospacing="0"/>
        <w:ind w:firstLine="709"/>
        <w:jc w:val="right"/>
        <w:rPr>
          <w:sz w:val="28"/>
          <w:szCs w:val="28"/>
        </w:rPr>
      </w:pPr>
    </w:p>
    <w:p w:rsidR="007822CC" w:rsidRPr="00D645F0" w:rsidRDefault="007822CC" w:rsidP="007822CC">
      <w:pPr>
        <w:pStyle w:val="default"/>
        <w:spacing w:before="0" w:beforeAutospacing="0" w:after="0" w:afterAutospacing="0"/>
        <w:ind w:firstLine="709"/>
        <w:jc w:val="right"/>
        <w:rPr>
          <w:sz w:val="28"/>
          <w:szCs w:val="28"/>
        </w:rPr>
      </w:pPr>
    </w:p>
    <w:p w:rsidR="007822CC" w:rsidRPr="00D645F0" w:rsidRDefault="007822CC" w:rsidP="007822CC">
      <w:pPr>
        <w:pStyle w:val="default"/>
        <w:spacing w:before="0" w:beforeAutospacing="0" w:after="0" w:afterAutospacing="0"/>
        <w:ind w:firstLine="709"/>
        <w:jc w:val="right"/>
        <w:rPr>
          <w:sz w:val="28"/>
          <w:szCs w:val="28"/>
        </w:rPr>
      </w:pPr>
    </w:p>
    <w:p w:rsidR="007822CC" w:rsidRPr="00D645F0" w:rsidRDefault="007822CC" w:rsidP="007822CC">
      <w:pPr>
        <w:pStyle w:val="default"/>
        <w:spacing w:before="0" w:beforeAutospacing="0" w:after="0" w:afterAutospacing="0"/>
        <w:ind w:firstLine="709"/>
        <w:jc w:val="right"/>
        <w:rPr>
          <w:sz w:val="28"/>
          <w:szCs w:val="28"/>
        </w:rPr>
      </w:pPr>
    </w:p>
    <w:p w:rsidR="007822CC" w:rsidRPr="00D645F0" w:rsidRDefault="007822CC" w:rsidP="007822CC">
      <w:pPr>
        <w:pStyle w:val="default"/>
        <w:spacing w:before="0" w:beforeAutospacing="0" w:after="0" w:afterAutospacing="0"/>
        <w:ind w:firstLine="709"/>
        <w:jc w:val="right"/>
        <w:rPr>
          <w:sz w:val="28"/>
          <w:szCs w:val="28"/>
        </w:rPr>
      </w:pPr>
      <w:bookmarkStart w:id="0" w:name="_GoBack"/>
      <w:bookmarkEnd w:id="0"/>
      <w:r w:rsidRPr="00D645F0">
        <w:rPr>
          <w:sz w:val="28"/>
          <w:szCs w:val="28"/>
        </w:rPr>
        <w:lastRenderedPageBreak/>
        <w:t>Приложение</w:t>
      </w:r>
    </w:p>
    <w:p w:rsidR="007822CC" w:rsidRPr="00D645F0" w:rsidRDefault="007822CC" w:rsidP="007822CC">
      <w:pPr>
        <w:pStyle w:val="default"/>
        <w:spacing w:before="0" w:beforeAutospacing="0" w:after="0" w:afterAutospacing="0"/>
        <w:ind w:firstLine="709"/>
        <w:jc w:val="right"/>
        <w:rPr>
          <w:sz w:val="28"/>
          <w:szCs w:val="28"/>
        </w:rPr>
      </w:pPr>
      <w:r w:rsidRPr="00D645F0">
        <w:rPr>
          <w:sz w:val="28"/>
          <w:szCs w:val="28"/>
        </w:rPr>
        <w:t>к постановлению администрации</w:t>
      </w:r>
    </w:p>
    <w:p w:rsidR="007822CC" w:rsidRPr="00D645F0" w:rsidRDefault="007822CC" w:rsidP="007822CC">
      <w:pPr>
        <w:pStyle w:val="default"/>
        <w:spacing w:before="0" w:beforeAutospacing="0" w:after="0" w:afterAutospacing="0"/>
        <w:ind w:firstLine="709"/>
        <w:jc w:val="right"/>
        <w:rPr>
          <w:sz w:val="28"/>
          <w:szCs w:val="28"/>
        </w:rPr>
      </w:pPr>
      <w:r w:rsidRPr="00D645F0">
        <w:rPr>
          <w:sz w:val="28"/>
          <w:szCs w:val="28"/>
        </w:rPr>
        <w:t>от </w:t>
      </w:r>
      <w:r w:rsidR="00D645F0" w:rsidRPr="00D645F0">
        <w:rPr>
          <w:sz w:val="28"/>
          <w:szCs w:val="28"/>
        </w:rPr>
        <w:t>15</w:t>
      </w:r>
      <w:r w:rsidRPr="00D645F0">
        <w:rPr>
          <w:sz w:val="28"/>
          <w:szCs w:val="28"/>
        </w:rPr>
        <w:t>.</w:t>
      </w:r>
      <w:r w:rsidR="00F26A35" w:rsidRPr="00D645F0">
        <w:rPr>
          <w:sz w:val="28"/>
          <w:szCs w:val="28"/>
        </w:rPr>
        <w:t>12</w:t>
      </w:r>
      <w:r w:rsidRPr="00D645F0">
        <w:rPr>
          <w:sz w:val="28"/>
          <w:szCs w:val="28"/>
        </w:rPr>
        <w:t>.2023 № </w:t>
      </w:r>
      <w:r w:rsidR="00D645F0" w:rsidRPr="00D645F0">
        <w:rPr>
          <w:sz w:val="28"/>
          <w:szCs w:val="28"/>
        </w:rPr>
        <w:t>55</w:t>
      </w:r>
      <w:r w:rsidRPr="00D645F0">
        <w:rPr>
          <w:sz w:val="28"/>
          <w:szCs w:val="28"/>
        </w:rPr>
        <w:t>-п</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 </w:t>
      </w:r>
    </w:p>
    <w:p w:rsidR="007822CC" w:rsidRPr="00D645F0" w:rsidRDefault="007822CC" w:rsidP="007822CC">
      <w:pPr>
        <w:pStyle w:val="default"/>
        <w:spacing w:before="0" w:beforeAutospacing="0" w:after="0" w:afterAutospacing="0"/>
        <w:ind w:firstLine="709"/>
        <w:jc w:val="center"/>
        <w:rPr>
          <w:sz w:val="28"/>
          <w:szCs w:val="28"/>
        </w:rPr>
      </w:pPr>
      <w:r w:rsidRPr="00D645F0">
        <w:rPr>
          <w:b/>
          <w:bCs/>
          <w:sz w:val="28"/>
          <w:szCs w:val="28"/>
        </w:rPr>
        <w:t>АДМИНИСТРАТИВНЫЙ РЕГЛАМЕНТ</w:t>
      </w:r>
    </w:p>
    <w:p w:rsidR="007822CC" w:rsidRPr="00D645F0" w:rsidRDefault="007822CC" w:rsidP="007822CC">
      <w:pPr>
        <w:pStyle w:val="default"/>
        <w:spacing w:before="0" w:beforeAutospacing="0" w:after="0" w:afterAutospacing="0"/>
        <w:ind w:firstLine="709"/>
        <w:jc w:val="center"/>
        <w:rPr>
          <w:sz w:val="28"/>
          <w:szCs w:val="28"/>
        </w:rPr>
      </w:pPr>
      <w:r w:rsidRPr="00D645F0">
        <w:rPr>
          <w:b/>
          <w:bCs/>
          <w:sz w:val="28"/>
          <w:szCs w:val="28"/>
        </w:rPr>
        <w:t>предоставления муниципальной услуги «Выдача копий архивных документов, подтверждающих право на владение землей»</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 </w:t>
      </w:r>
    </w:p>
    <w:p w:rsidR="007822CC" w:rsidRPr="00D645F0" w:rsidRDefault="007822CC" w:rsidP="007822CC">
      <w:pPr>
        <w:pStyle w:val="default"/>
        <w:spacing w:before="0" w:beforeAutospacing="0" w:after="0" w:afterAutospacing="0"/>
        <w:ind w:firstLine="709"/>
        <w:jc w:val="center"/>
        <w:rPr>
          <w:sz w:val="28"/>
          <w:szCs w:val="28"/>
        </w:rPr>
      </w:pPr>
      <w:r w:rsidRPr="00D645F0">
        <w:rPr>
          <w:b/>
          <w:bCs/>
          <w:sz w:val="28"/>
          <w:szCs w:val="28"/>
        </w:rPr>
        <w:t>1. Общие положения</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 </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1.1. Настоящий административный регламент предоставления муниципальной услуги «Выдача копий архивных документов, подтверждающих право на владение землей» (далее - Регламент) разработан в целях повышения качества предоставления и доступности услуги, создания комфортных условий для получения муниципальной услуги.</w:t>
      </w:r>
    </w:p>
    <w:p w:rsidR="007822CC" w:rsidRPr="00D645F0" w:rsidRDefault="007822CC" w:rsidP="007822CC">
      <w:pPr>
        <w:pStyle w:val="default"/>
        <w:spacing w:before="0" w:beforeAutospacing="0" w:after="0" w:afterAutospacing="0"/>
        <w:ind w:firstLine="709"/>
        <w:jc w:val="both"/>
        <w:rPr>
          <w:sz w:val="28"/>
          <w:szCs w:val="28"/>
        </w:rPr>
      </w:pPr>
      <w:proofErr w:type="gramStart"/>
      <w:r w:rsidRPr="00D645F0">
        <w:rPr>
          <w:sz w:val="28"/>
          <w:szCs w:val="28"/>
        </w:rPr>
        <w:t>Регламент определяет порядок и стандарт предоставления муниципальной услуги «Выдача копий архивных документов, подтверждающих право на владение землей» (далее – муниципальная услуга), сроки выполнения, состав и последовательность действий (административных процедур) при предоставлении муниципальной услуги,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roofErr w:type="gramEnd"/>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1.2. Регламент размещается на Интернет-сайте сельсовета также на информационных стендах, расположенных в Администрации сельсовета по адресу: с. Мурино, ул. Ленина, 33</w:t>
      </w:r>
      <w:proofErr w:type="gramStart"/>
      <w:r w:rsidRPr="00D645F0">
        <w:rPr>
          <w:sz w:val="28"/>
          <w:szCs w:val="28"/>
        </w:rPr>
        <w:t xml:space="preserve"> А</w:t>
      </w:r>
      <w:proofErr w:type="gramEnd"/>
      <w:r w:rsidRPr="00D645F0">
        <w:rPr>
          <w:sz w:val="28"/>
          <w:szCs w:val="28"/>
        </w:rPr>
        <w:t>, Курагинского района Красноярского края.</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1.3. Разработка и согласование проекта административного регламента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 </w:t>
      </w:r>
    </w:p>
    <w:p w:rsidR="007822CC" w:rsidRPr="00D645F0" w:rsidRDefault="007822CC" w:rsidP="007822CC">
      <w:pPr>
        <w:pStyle w:val="default"/>
        <w:spacing w:before="0" w:beforeAutospacing="0" w:after="0" w:afterAutospacing="0"/>
        <w:ind w:firstLine="709"/>
        <w:jc w:val="center"/>
        <w:rPr>
          <w:sz w:val="28"/>
          <w:szCs w:val="28"/>
        </w:rPr>
      </w:pPr>
      <w:r w:rsidRPr="00D645F0">
        <w:rPr>
          <w:b/>
          <w:bCs/>
          <w:sz w:val="28"/>
          <w:szCs w:val="28"/>
        </w:rPr>
        <w:t>2. Стандарт предоставления муниципальной услуги</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 </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2.1. Наименование муниципальной услуги: «Выдача копий архивных документов, подтверждающих право на владение землей».</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2.2. Предоставление муниципальной услуги осуществляется администрацией Муринского сельсовета Курагинского района Красноярского края (далее - администрация)</w:t>
      </w:r>
      <w:r w:rsidRPr="00D645F0">
        <w:rPr>
          <w:i/>
          <w:iCs/>
          <w:sz w:val="28"/>
          <w:szCs w:val="28"/>
        </w:rPr>
        <w:t>. </w:t>
      </w:r>
      <w:r w:rsidRPr="00D645F0">
        <w:rPr>
          <w:sz w:val="28"/>
          <w:szCs w:val="28"/>
        </w:rPr>
        <w:t>Ответственным исполнителем муниципальной услуги является глава Муринского сельсовета.</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 xml:space="preserve">Место нахождения: </w:t>
      </w:r>
      <w:proofErr w:type="spellStart"/>
      <w:r w:rsidRPr="00D645F0">
        <w:rPr>
          <w:sz w:val="28"/>
          <w:szCs w:val="28"/>
        </w:rPr>
        <w:t>с</w:t>
      </w:r>
      <w:proofErr w:type="gramStart"/>
      <w:r w:rsidRPr="00D645F0">
        <w:rPr>
          <w:sz w:val="28"/>
          <w:szCs w:val="28"/>
        </w:rPr>
        <w:t>.М</w:t>
      </w:r>
      <w:proofErr w:type="gramEnd"/>
      <w:r w:rsidRPr="00D645F0">
        <w:rPr>
          <w:sz w:val="28"/>
          <w:szCs w:val="28"/>
        </w:rPr>
        <w:t>урино</w:t>
      </w:r>
      <w:proofErr w:type="spellEnd"/>
      <w:r w:rsidRPr="00D645F0">
        <w:rPr>
          <w:sz w:val="28"/>
          <w:szCs w:val="28"/>
        </w:rPr>
        <w:t xml:space="preserve">, </w:t>
      </w:r>
      <w:proofErr w:type="spellStart"/>
      <w:r w:rsidRPr="00D645F0">
        <w:rPr>
          <w:sz w:val="28"/>
          <w:szCs w:val="28"/>
        </w:rPr>
        <w:t>ул.Ленина</w:t>
      </w:r>
      <w:proofErr w:type="spellEnd"/>
      <w:r w:rsidRPr="00D645F0">
        <w:rPr>
          <w:sz w:val="28"/>
          <w:szCs w:val="28"/>
        </w:rPr>
        <w:t>, 33 А  Курагинского района Красноярского края</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Почтовый адрес: 662927 Курагинский район Красноярского края  село   Мурино, ул. Ленина дом 33А</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lastRenderedPageBreak/>
        <w:t>Приёмные дни: понедельник – пятница</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График работы: с 8-00 до 16-00 (обеденный перерыв с12-00 до 13-00),</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в понедельник с 8-00 до 17-00 (обеденный перерыв с12-00 до 13-00),</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 xml:space="preserve">Телефон/факс: 8 391 36 76 2 49, </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адрес электронной почты</w:t>
      </w:r>
      <w:r w:rsidR="00D645F0" w:rsidRPr="00D645F0">
        <w:rPr>
          <w:sz w:val="28"/>
          <w:szCs w:val="28"/>
        </w:rPr>
        <w:t xml:space="preserve">: </w:t>
      </w:r>
      <w:proofErr w:type="spellStart"/>
      <w:r w:rsidRPr="00D645F0">
        <w:rPr>
          <w:rStyle w:val="2"/>
          <w:lang w:val="en-US"/>
        </w:rPr>
        <w:t>adm</w:t>
      </w:r>
      <w:proofErr w:type="spellEnd"/>
      <w:r w:rsidRPr="00D645F0">
        <w:rPr>
          <w:rStyle w:val="2"/>
        </w:rPr>
        <w:t>-</w:t>
      </w:r>
      <w:proofErr w:type="spellStart"/>
      <w:r w:rsidRPr="00D645F0">
        <w:rPr>
          <w:rStyle w:val="2"/>
          <w:lang w:val="en-US"/>
        </w:rPr>
        <w:t>murino</w:t>
      </w:r>
      <w:proofErr w:type="spellEnd"/>
      <w:r w:rsidRPr="00D645F0">
        <w:rPr>
          <w:rStyle w:val="2"/>
        </w:rPr>
        <w:t>@</w:t>
      </w:r>
      <w:proofErr w:type="spellStart"/>
      <w:r w:rsidRPr="00D645F0">
        <w:rPr>
          <w:rStyle w:val="2"/>
          <w:lang w:val="en-US"/>
        </w:rPr>
        <w:t>yandex</w:t>
      </w:r>
      <w:proofErr w:type="spellEnd"/>
      <w:r w:rsidRPr="00D645F0">
        <w:rPr>
          <w:rStyle w:val="2"/>
        </w:rPr>
        <w:t>.</w:t>
      </w:r>
      <w:proofErr w:type="spellStart"/>
      <w:r w:rsidRPr="00D645F0">
        <w:rPr>
          <w:rStyle w:val="2"/>
          <w:lang w:val="en-US"/>
        </w:rPr>
        <w:t>ru</w:t>
      </w:r>
      <w:proofErr w:type="spellEnd"/>
      <w:r w:rsidR="00D645F0" w:rsidRPr="00D645F0">
        <w:rPr>
          <w:rStyle w:val="2"/>
        </w:rPr>
        <w:t>.</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Информацию по процедуре предоставления муниципальной услуги можно получить у главы, ответственного за предоставление муниципальной услуги.</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2.3. Получателями муниципальной услуги являются: владелец соответствующего земельного участка или уполномоченное им лицо, (далее - заявитель).</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2.4. Результатом предоставления муниципальной услуги является:</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 выдача копий архивных документов, подтверждающих право на владения землей;</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 отказ в выдаче копий архивных документов, подтверждающих право на владение землей.</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2.5. Срок предоставления муниципальной услуги составляет не более 30 дней со дня письменного обращения заявителя по почте или в день обращения при личном устном обращении.</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2.6. Предоставление муниципальной услуги осуществляется в соответствии со следующими нормативными правовыми актами:</w:t>
      </w:r>
    </w:p>
    <w:p w:rsidR="007822CC" w:rsidRPr="00D645F0" w:rsidRDefault="004D32AC" w:rsidP="007822CC">
      <w:pPr>
        <w:pStyle w:val="default"/>
        <w:spacing w:before="0" w:beforeAutospacing="0" w:after="0" w:afterAutospacing="0"/>
        <w:ind w:firstLine="709"/>
        <w:jc w:val="both"/>
        <w:rPr>
          <w:sz w:val="28"/>
          <w:szCs w:val="28"/>
        </w:rPr>
      </w:pPr>
      <w:hyperlink r:id="rId12" w:tgtFrame="_blank" w:history="1">
        <w:r w:rsidR="007822CC" w:rsidRPr="00D645F0">
          <w:rPr>
            <w:rStyle w:val="1"/>
            <w:sz w:val="28"/>
            <w:szCs w:val="28"/>
          </w:rPr>
          <w:t>Конституцией Российской Федерации</w:t>
        </w:r>
      </w:hyperlink>
      <w:r w:rsidR="007822CC" w:rsidRPr="00D645F0">
        <w:rPr>
          <w:sz w:val="28"/>
          <w:szCs w:val="28"/>
        </w:rPr>
        <w:t>;</w:t>
      </w:r>
    </w:p>
    <w:p w:rsidR="007822CC" w:rsidRPr="00D645F0" w:rsidRDefault="004D32AC" w:rsidP="007822CC">
      <w:pPr>
        <w:pStyle w:val="default"/>
        <w:spacing w:before="0" w:beforeAutospacing="0" w:after="0" w:afterAutospacing="0"/>
        <w:ind w:firstLine="709"/>
        <w:jc w:val="both"/>
        <w:rPr>
          <w:sz w:val="28"/>
          <w:szCs w:val="28"/>
        </w:rPr>
      </w:pPr>
      <w:hyperlink r:id="rId13" w:tgtFrame="_blank" w:history="1">
        <w:r w:rsidR="007822CC" w:rsidRPr="00D645F0">
          <w:rPr>
            <w:rStyle w:val="1"/>
            <w:sz w:val="28"/>
            <w:szCs w:val="28"/>
          </w:rPr>
          <w:t>Гражданским кодексом Российской Федерации</w:t>
        </w:r>
      </w:hyperlink>
      <w:r w:rsidR="007822CC" w:rsidRPr="00D645F0">
        <w:rPr>
          <w:sz w:val="28"/>
          <w:szCs w:val="28"/>
        </w:rPr>
        <w:t>;</w:t>
      </w:r>
    </w:p>
    <w:p w:rsidR="007822CC" w:rsidRPr="00D645F0" w:rsidRDefault="004D32AC" w:rsidP="007822CC">
      <w:pPr>
        <w:pStyle w:val="default"/>
        <w:spacing w:before="0" w:beforeAutospacing="0" w:after="0" w:afterAutospacing="0"/>
        <w:ind w:firstLine="709"/>
        <w:jc w:val="both"/>
        <w:rPr>
          <w:sz w:val="28"/>
          <w:szCs w:val="28"/>
        </w:rPr>
      </w:pPr>
      <w:hyperlink r:id="rId14" w:tgtFrame="_blank" w:history="1">
        <w:r w:rsidR="007822CC" w:rsidRPr="00D645F0">
          <w:rPr>
            <w:rStyle w:val="1"/>
            <w:sz w:val="28"/>
            <w:szCs w:val="28"/>
          </w:rPr>
          <w:t>Земельным кодексом Российской Федерации</w:t>
        </w:r>
      </w:hyperlink>
      <w:r w:rsidR="007822CC" w:rsidRPr="00D645F0">
        <w:rPr>
          <w:sz w:val="28"/>
          <w:szCs w:val="28"/>
        </w:rPr>
        <w:t>;</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Федеральным законом </w:t>
      </w:r>
      <w:hyperlink r:id="rId15" w:tgtFrame="_blank" w:history="1">
        <w:r w:rsidRPr="00D645F0">
          <w:rPr>
            <w:rStyle w:val="1"/>
            <w:sz w:val="28"/>
            <w:szCs w:val="28"/>
          </w:rPr>
          <w:t>от 06.10.2003 № 131-ФЗ</w:t>
        </w:r>
      </w:hyperlink>
      <w:r w:rsidRPr="00D645F0">
        <w:rPr>
          <w:sz w:val="28"/>
          <w:szCs w:val="28"/>
        </w:rPr>
        <w:t> «Об общих принципах организации местного самоуправления в Российской Федерации»;</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Федеральным законом </w:t>
      </w:r>
      <w:hyperlink r:id="rId16" w:tgtFrame="_blank" w:history="1">
        <w:r w:rsidRPr="00D645F0">
          <w:rPr>
            <w:rStyle w:val="1"/>
            <w:sz w:val="28"/>
            <w:szCs w:val="28"/>
          </w:rPr>
          <w:t>от 22 октября 2004 года № 125-ФЗ</w:t>
        </w:r>
      </w:hyperlink>
      <w:r w:rsidRPr="00D645F0">
        <w:rPr>
          <w:sz w:val="28"/>
          <w:szCs w:val="28"/>
        </w:rPr>
        <w:t> «Об архивном деле в Российской Федерации»;</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Федеральный закон </w:t>
      </w:r>
      <w:hyperlink r:id="rId17" w:tgtFrame="_blank" w:history="1">
        <w:r w:rsidRPr="00D645F0">
          <w:rPr>
            <w:rStyle w:val="1"/>
            <w:sz w:val="28"/>
            <w:szCs w:val="28"/>
          </w:rPr>
          <w:t>от 27.07.2006 № 149-ФЗ</w:t>
        </w:r>
      </w:hyperlink>
      <w:r w:rsidRPr="00D645F0">
        <w:rPr>
          <w:sz w:val="28"/>
          <w:szCs w:val="28"/>
        </w:rPr>
        <w:t> «Об информации, информационных технологиях и о защите информации»;</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Федеральным законом </w:t>
      </w:r>
      <w:hyperlink r:id="rId18" w:tgtFrame="_blank" w:history="1">
        <w:r w:rsidRPr="00D645F0">
          <w:rPr>
            <w:rStyle w:val="1"/>
            <w:sz w:val="28"/>
            <w:szCs w:val="28"/>
          </w:rPr>
          <w:t>от 27.07.2010 № 210-ФЗ</w:t>
        </w:r>
      </w:hyperlink>
      <w:r w:rsidRPr="00D645F0">
        <w:rPr>
          <w:sz w:val="28"/>
          <w:szCs w:val="28"/>
        </w:rPr>
        <w:t> «Об организации предоставления государственных и муниципальных услуг;</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Уставом </w:t>
      </w:r>
      <w:r w:rsidR="002306E1" w:rsidRPr="00D645F0">
        <w:rPr>
          <w:sz w:val="28"/>
          <w:szCs w:val="28"/>
        </w:rPr>
        <w:t>Муринского сельсовета Курагинского</w:t>
      </w:r>
      <w:r w:rsidRPr="00D645F0">
        <w:rPr>
          <w:sz w:val="28"/>
          <w:szCs w:val="28"/>
        </w:rPr>
        <w:t xml:space="preserve"> района Красноярского края.</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 xml:space="preserve">2.7. Для получения муниципальной услуги заявитель </w:t>
      </w:r>
      <w:proofErr w:type="gramStart"/>
      <w:r w:rsidRPr="00D645F0">
        <w:rPr>
          <w:sz w:val="28"/>
          <w:szCs w:val="28"/>
        </w:rPr>
        <w:t>предоставляет исполнителю следующие документы</w:t>
      </w:r>
      <w:proofErr w:type="gramEnd"/>
      <w:r w:rsidRPr="00D645F0">
        <w:rPr>
          <w:sz w:val="28"/>
          <w:szCs w:val="28"/>
        </w:rPr>
        <w:t>:</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 заявление о выдаче копий архивных документов, подтверждающих право на владение землей, в свободной форме с указанием:</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 фамилии, имени, отчества (последнее - при наличии), наименования юридического лица, почтовый адрес либо адрес электронной почты по которому должен быть направлен ответ или уведомление о переадресации запроса;</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 изложение существа запроса;</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 подпись (физического лица либо руководителя юридического лица) и дата.</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lastRenderedPageBreak/>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 xml:space="preserve">2.7.1. </w:t>
      </w:r>
      <w:proofErr w:type="gramStart"/>
      <w:r w:rsidRPr="00D645F0">
        <w:rPr>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N 153-ФЗ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w:t>
      </w:r>
      <w:proofErr w:type="gramEnd"/>
      <w:r w:rsidRPr="00D645F0">
        <w:rPr>
          <w:sz w:val="28"/>
          <w:szCs w:val="28"/>
        </w:rPr>
        <w:t xml:space="preserve"> персональных данных указанного лица. Документы, подтверждающие получение согласия, могут быть предоставлены в форме электронного документа.</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2.8. Запрещено требовать от заявителя:</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822CC" w:rsidRPr="00D645F0" w:rsidRDefault="007822CC" w:rsidP="007822CC">
      <w:pPr>
        <w:pStyle w:val="default"/>
        <w:spacing w:before="0" w:beforeAutospacing="0" w:after="0" w:afterAutospacing="0"/>
        <w:ind w:firstLine="709"/>
        <w:jc w:val="both"/>
        <w:rPr>
          <w:sz w:val="28"/>
          <w:szCs w:val="28"/>
        </w:rPr>
      </w:pPr>
      <w:proofErr w:type="gramStart"/>
      <w:r w:rsidRPr="00D645F0">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D645F0">
        <w:rPr>
          <w:sz w:val="28"/>
          <w:szCs w:val="28"/>
        </w:rPr>
        <w:t xml:space="preserve"> 6 статьи 7 Федерального закона </w:t>
      </w:r>
      <w:hyperlink r:id="rId19" w:tgtFrame="_blank" w:history="1">
        <w:r w:rsidRPr="00D645F0">
          <w:rPr>
            <w:rStyle w:val="1"/>
            <w:sz w:val="28"/>
            <w:szCs w:val="28"/>
          </w:rPr>
          <w:t>от 27.07.2010 № 210-ФЗ</w:t>
        </w:r>
      </w:hyperlink>
      <w:r w:rsidRPr="00D645F0">
        <w:rPr>
          <w:sz w:val="28"/>
          <w:szCs w:val="28"/>
        </w:rPr>
        <w:t> «Об организации предоставления государственных и муниципальных услуг»;</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 xml:space="preserve">2.9. Исчерпывающий перечень оснований для отказа в приёме письменного заявления: текст документа написан неразборчиво, без указания фамилии, имени, отчества физического лица, адреса его регистрации; в </w:t>
      </w:r>
      <w:r w:rsidRPr="00D645F0">
        <w:rPr>
          <w:sz w:val="28"/>
          <w:szCs w:val="28"/>
        </w:rPr>
        <w:lastRenderedPageBreak/>
        <w:t>документах имеются подчистки, подписки, зачеркнутые слова и иные не оговоренные исправления.</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 обращение гражданина, который в соответствии с настоящим регламентом не может быть получателем муниципальной услуги;</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 не представлены документы, указанные в пункте 2.7 настоящего регламента.</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2.11. Предоставление муниципальной услуги осуществляется бесплатно.</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2.12. Муниципальная услуга предоставляется бесплатно.</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2.13. Максимальный срок ожидания в очереди при подаче запроса о предоставлении муниципальной услуги составляет не более 30 минут.</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Максимальный срок ожидания при получении результата предоставления муниципальной услуги составляет не более 40 мин.</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2.14. Срок регистрации запроса заявителя о предоставлении муниципальной услуги составляет не более 30 мин.</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2.15. Требования к помещениям, в которых предоставляется муниципальная услуга:</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Помещения для предоставления муниципальной услуги по возможности размещаются в максимально удобных для обращения местах. В местах ожидания предоставления муниципальной услуги предусматривается оборудование доступных мест общественного пользования (туалетов).</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lastRenderedPageBreak/>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 xml:space="preserve">При ином размещении помещений по высоте должна быть </w:t>
      </w:r>
      <w:proofErr w:type="gramStart"/>
      <w:r w:rsidRPr="00D645F0">
        <w:rPr>
          <w:sz w:val="28"/>
          <w:szCs w:val="28"/>
        </w:rPr>
        <w:t>обеспечена возможность получения муниципальной услуги мало</w:t>
      </w:r>
      <w:proofErr w:type="gramEnd"/>
      <w:r w:rsidRPr="00D645F0">
        <w:rPr>
          <w:sz w:val="28"/>
          <w:szCs w:val="28"/>
        </w:rPr>
        <w:t> мобильными группами населения.</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Места для ожидания и заполнения заявлений должны быть доступны для инвалидов.</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D645F0">
        <w:rPr>
          <w:sz w:val="28"/>
          <w:szCs w:val="28"/>
        </w:rPr>
        <w:t xml:space="preserve"> ,</w:t>
      </w:r>
      <w:proofErr w:type="gramEnd"/>
      <w:r w:rsidRPr="00D645F0">
        <w:rPr>
          <w:sz w:val="28"/>
          <w:szCs w:val="28"/>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7822CC" w:rsidRPr="00D645F0" w:rsidRDefault="007822CC" w:rsidP="007822CC">
      <w:pPr>
        <w:pStyle w:val="default"/>
        <w:spacing w:before="0" w:beforeAutospacing="0" w:after="0" w:afterAutospacing="0"/>
        <w:ind w:firstLine="709"/>
        <w:jc w:val="both"/>
        <w:rPr>
          <w:sz w:val="28"/>
          <w:szCs w:val="28"/>
        </w:rPr>
      </w:pPr>
      <w:proofErr w:type="gramStart"/>
      <w:r w:rsidRPr="00D645F0">
        <w:rPr>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645F0">
        <w:rPr>
          <w:sz w:val="28"/>
          <w:szCs w:val="28"/>
        </w:rPr>
        <w:t>сурдо</w:t>
      </w:r>
      <w:proofErr w:type="spellEnd"/>
      <w:r w:rsidRPr="00D645F0">
        <w:rPr>
          <w:sz w:val="28"/>
          <w:szCs w:val="28"/>
        </w:rPr>
        <w:t xml:space="preserve"> переводчика и </w:t>
      </w:r>
      <w:proofErr w:type="spellStart"/>
      <w:r w:rsidRPr="00D645F0">
        <w:rPr>
          <w:sz w:val="28"/>
          <w:szCs w:val="28"/>
        </w:rPr>
        <w:t>тифлосурдопереводчика</w:t>
      </w:r>
      <w:proofErr w:type="spellEnd"/>
      <w:r w:rsidRPr="00D645F0">
        <w:rPr>
          <w:sz w:val="28"/>
          <w:szCs w:val="28"/>
        </w:rPr>
        <w:t>;</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 xml:space="preserve">-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w:t>
      </w:r>
      <w:r w:rsidRPr="00D645F0">
        <w:rPr>
          <w:sz w:val="28"/>
          <w:szCs w:val="28"/>
        </w:rPr>
        <w:lastRenderedPageBreak/>
        <w:t>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2.16. На информационном стенде в администрации размещаются следующие информационные материалы:</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 сведения о перечне предоставляемых муниципальных услуг;</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 перечень предоставляемых муниципальных услуг, образцы документов (справок).</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 адрес, номера телефонов и факса, график работы, </w:t>
      </w:r>
      <w:r w:rsidRPr="00D645F0">
        <w:rPr>
          <w:iCs/>
          <w:sz w:val="28"/>
          <w:szCs w:val="28"/>
        </w:rPr>
        <w:t>адрес электронной почты </w:t>
      </w:r>
      <w:r w:rsidRPr="00D645F0">
        <w:rPr>
          <w:sz w:val="28"/>
          <w:szCs w:val="28"/>
        </w:rPr>
        <w:t>администрации и отдела;</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 административный регламент;</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 адрес официального сайта Учреждения в сети Интернет, содержащего информацию о предоставлении муниципальной услуги;</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 перечень оснований для отказа в предоставлении муниципальной услуги;</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 необходимая оперативная информация о предоставлении муниципальной услуги.</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 описание процедуры предоставления муниципальной услуги в текстовом виде и в виде блок-схемы;</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2.17. Показателями доступности и качества муниципальной услуги являются:</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 </w:t>
      </w:r>
    </w:p>
    <w:p w:rsidR="007822CC" w:rsidRPr="00D645F0" w:rsidRDefault="007822CC" w:rsidP="007822CC">
      <w:pPr>
        <w:pStyle w:val="default"/>
        <w:spacing w:before="0" w:beforeAutospacing="0" w:after="0" w:afterAutospacing="0"/>
        <w:ind w:firstLine="709"/>
        <w:jc w:val="center"/>
        <w:rPr>
          <w:sz w:val="28"/>
          <w:szCs w:val="28"/>
        </w:rPr>
      </w:pPr>
      <w:r w:rsidRPr="00D645F0">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 </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3.1. Предоставление муниципальной услуги осуществляется в форме:</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 непосредственное обращение заявителя (при личном обращении);</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 ответ на письменное обращение.</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lastRenderedPageBreak/>
        <w:t>3.2. Получение консультаций по процедуре предоставления муниципальной услуги может осуществляться следующими способами:</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 посредством личного обращения;</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 обращения по телефону;</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 посредством письменных обращений по почте;</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 посредством обращений по электронной почте.</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3.3. Основными требованиями к консультации заявителей являются:</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 актуальность;</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 своевременность;</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 четкость в изложении материала;</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 полнота консультирования;</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 наглядность форм подачи материала;</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 удобство и доступность.</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3.4. Требования к форме и характеру взаимодействия специалиста </w:t>
      </w:r>
      <w:r w:rsidRPr="00D645F0">
        <w:rPr>
          <w:iCs/>
          <w:sz w:val="28"/>
          <w:szCs w:val="28"/>
        </w:rPr>
        <w:t>отдела </w:t>
      </w:r>
      <w:r w:rsidRPr="00D645F0">
        <w:rPr>
          <w:sz w:val="28"/>
          <w:szCs w:val="28"/>
        </w:rPr>
        <w:t>с заявителями:</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при личном обращении заявителей специалист </w:t>
      </w:r>
      <w:r w:rsidRPr="00D645F0">
        <w:rPr>
          <w:iCs/>
          <w:sz w:val="28"/>
          <w:szCs w:val="28"/>
        </w:rPr>
        <w:t>отдела</w:t>
      </w:r>
      <w:r w:rsidRPr="00D645F0">
        <w:rPr>
          <w:i/>
          <w:iCs/>
          <w:sz w:val="28"/>
          <w:szCs w:val="28"/>
        </w:rPr>
        <w:t> </w:t>
      </w:r>
      <w:r w:rsidRPr="00D645F0">
        <w:rPr>
          <w:sz w:val="28"/>
          <w:szCs w:val="28"/>
        </w:rPr>
        <w:t>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3.6. 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3.7. Предоставление муниципальной услуги включает в себя выполнение следующих административных процедур:</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3.7.1. При направлении документов по почте:</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 приём, регистрация заявления и приложенных копий документов от заявителя, направление документов в </w:t>
      </w:r>
      <w:r w:rsidRPr="00D645F0">
        <w:rPr>
          <w:iCs/>
          <w:sz w:val="28"/>
          <w:szCs w:val="28"/>
        </w:rPr>
        <w:t>отдел </w:t>
      </w:r>
      <w:r w:rsidRPr="00D645F0">
        <w:rPr>
          <w:sz w:val="28"/>
          <w:szCs w:val="28"/>
        </w:rPr>
        <w:t>для предоставления муниципальной услуги;</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lastRenderedPageBreak/>
        <w:t>- подготовка ответа и направление его по почте заявителю.</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30 дней.</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3.7.2. При личном обращении заявителя:</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 приём заявителя, проверка документов (в день обращения);</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 предоставление соответствующей информации заявителю.</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30 минут.</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 </w:t>
      </w:r>
    </w:p>
    <w:p w:rsidR="007822CC" w:rsidRPr="00D645F0" w:rsidRDefault="007822CC" w:rsidP="007822CC">
      <w:pPr>
        <w:pStyle w:val="default"/>
        <w:spacing w:before="0" w:beforeAutospacing="0" w:after="0" w:afterAutospacing="0"/>
        <w:ind w:firstLine="709"/>
        <w:jc w:val="center"/>
        <w:rPr>
          <w:sz w:val="28"/>
          <w:szCs w:val="28"/>
        </w:rPr>
      </w:pPr>
      <w:r w:rsidRPr="00D645F0">
        <w:rPr>
          <w:b/>
          <w:bCs/>
          <w:sz w:val="28"/>
          <w:szCs w:val="28"/>
        </w:rPr>
        <w:t xml:space="preserve">4. Формы </w:t>
      </w:r>
      <w:proofErr w:type="gramStart"/>
      <w:r w:rsidRPr="00D645F0">
        <w:rPr>
          <w:b/>
          <w:bCs/>
          <w:sz w:val="28"/>
          <w:szCs w:val="28"/>
        </w:rPr>
        <w:t>контроля за</w:t>
      </w:r>
      <w:proofErr w:type="gramEnd"/>
      <w:r w:rsidRPr="00D645F0">
        <w:rPr>
          <w:b/>
          <w:bCs/>
          <w:sz w:val="28"/>
          <w:szCs w:val="28"/>
        </w:rPr>
        <w:t xml:space="preserve"> исполнением административного регламента</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 </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 xml:space="preserve">4.1. Текущий </w:t>
      </w:r>
      <w:proofErr w:type="gramStart"/>
      <w:r w:rsidRPr="00D645F0">
        <w:rPr>
          <w:sz w:val="28"/>
          <w:szCs w:val="28"/>
        </w:rPr>
        <w:t>контроль за</w:t>
      </w:r>
      <w:proofErr w:type="gramEnd"/>
      <w:r w:rsidRPr="00D645F0">
        <w:rPr>
          <w:sz w:val="28"/>
          <w:szCs w:val="28"/>
        </w:rPr>
        <w:t xml:space="preserve"> соблюдением последовательности действий, определенных Регламентом осуществляется главой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 xml:space="preserve">4.3. </w:t>
      </w:r>
      <w:proofErr w:type="gramStart"/>
      <w:r w:rsidRPr="00D645F0">
        <w:rPr>
          <w:sz w:val="28"/>
          <w:szCs w:val="28"/>
        </w:rPr>
        <w:t>Контроль за</w:t>
      </w:r>
      <w:proofErr w:type="gramEnd"/>
      <w:r w:rsidRPr="00D645F0">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 </w:t>
      </w:r>
    </w:p>
    <w:p w:rsidR="007822CC" w:rsidRPr="00D645F0" w:rsidRDefault="007822CC" w:rsidP="007822CC">
      <w:pPr>
        <w:pStyle w:val="default"/>
        <w:spacing w:before="0" w:beforeAutospacing="0" w:after="0" w:afterAutospacing="0"/>
        <w:ind w:firstLine="709"/>
        <w:jc w:val="center"/>
        <w:rPr>
          <w:sz w:val="28"/>
          <w:szCs w:val="28"/>
        </w:rPr>
      </w:pPr>
      <w:r w:rsidRPr="00D645F0">
        <w:rPr>
          <w:b/>
          <w:bCs/>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w:t>
      </w:r>
      <w:hyperlink r:id="rId20" w:tgtFrame="_blank" w:history="1">
        <w:r w:rsidRPr="00D645F0">
          <w:rPr>
            <w:rStyle w:val="1"/>
            <w:b/>
            <w:bCs/>
            <w:sz w:val="28"/>
            <w:szCs w:val="28"/>
          </w:rPr>
          <w:t>от 27.07.2010 № 210-ФЗ</w:t>
        </w:r>
      </w:hyperlink>
      <w:r w:rsidRPr="00D645F0">
        <w:rPr>
          <w:b/>
          <w:bCs/>
          <w:sz w:val="28"/>
          <w:szCs w:val="28"/>
        </w:rPr>
        <w:t> «Об организации предоставления государственных и муниципальных услуг», а также их должностных лиц, муниципальных служащих, работников.</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 </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lastRenderedPageBreak/>
        <w:t>1) нарушение срока регистрации запроса заявителя о предоставлении муниципальной услуги, комплексного запроса;</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 xml:space="preserve">2) нарушение срока предоставления муниципальной услуги. </w:t>
      </w:r>
      <w:proofErr w:type="gramStart"/>
      <w:r w:rsidRPr="00D645F0">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21" w:tgtFrame="_blank" w:history="1">
        <w:r w:rsidRPr="00D645F0">
          <w:rPr>
            <w:rStyle w:val="1"/>
            <w:sz w:val="28"/>
            <w:szCs w:val="28"/>
          </w:rPr>
          <w:t>от 27.07.2010 № 210-ФЗ</w:t>
        </w:r>
      </w:hyperlink>
      <w:r w:rsidRPr="00D645F0">
        <w:rPr>
          <w:sz w:val="28"/>
          <w:szCs w:val="28"/>
        </w:rPr>
        <w:t> «Об организации предоставления государственных и муниципальных услуг»;</w:t>
      </w:r>
      <w:proofErr w:type="gramEnd"/>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822CC" w:rsidRPr="00D645F0" w:rsidRDefault="007822CC" w:rsidP="007822CC">
      <w:pPr>
        <w:pStyle w:val="default"/>
        <w:spacing w:before="0" w:beforeAutospacing="0" w:after="0" w:afterAutospacing="0"/>
        <w:ind w:firstLine="709"/>
        <w:jc w:val="both"/>
        <w:rPr>
          <w:sz w:val="28"/>
          <w:szCs w:val="28"/>
        </w:rPr>
      </w:pPr>
      <w:proofErr w:type="gramStart"/>
      <w:r w:rsidRPr="00D645F0">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645F0">
        <w:rPr>
          <w:sz w:val="28"/>
          <w:szCs w:val="28"/>
        </w:rPr>
        <w:t xml:space="preserve"> </w:t>
      </w:r>
      <w:proofErr w:type="gramStart"/>
      <w:r w:rsidRPr="00D645F0">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22" w:tgtFrame="_blank" w:history="1">
        <w:r w:rsidRPr="00D645F0">
          <w:rPr>
            <w:rStyle w:val="1"/>
            <w:sz w:val="28"/>
            <w:szCs w:val="28"/>
          </w:rPr>
          <w:t>от 27.07.2010 № 210-ФЗ</w:t>
        </w:r>
      </w:hyperlink>
      <w:r w:rsidRPr="00D645F0">
        <w:rPr>
          <w:sz w:val="28"/>
          <w:szCs w:val="28"/>
        </w:rPr>
        <w:t> «Об организации предоставления государственных и муниципальных услуг»;</w:t>
      </w:r>
      <w:proofErr w:type="gramEnd"/>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822CC" w:rsidRPr="00D645F0" w:rsidRDefault="007822CC" w:rsidP="007822CC">
      <w:pPr>
        <w:pStyle w:val="default"/>
        <w:spacing w:before="0" w:beforeAutospacing="0" w:after="0" w:afterAutospacing="0"/>
        <w:ind w:firstLine="709"/>
        <w:jc w:val="both"/>
        <w:rPr>
          <w:sz w:val="28"/>
          <w:szCs w:val="28"/>
        </w:rPr>
      </w:pPr>
      <w:proofErr w:type="gramStart"/>
      <w:r w:rsidRPr="00D645F0">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w:t>
      </w:r>
      <w:hyperlink r:id="rId23" w:tgtFrame="_blank" w:history="1">
        <w:r w:rsidRPr="00D645F0">
          <w:rPr>
            <w:rStyle w:val="1"/>
            <w:sz w:val="28"/>
            <w:szCs w:val="28"/>
          </w:rPr>
          <w:t>от 27.07.2010 № 210-ФЗ</w:t>
        </w:r>
      </w:hyperlink>
      <w:r w:rsidRPr="00D645F0">
        <w:rPr>
          <w:sz w:val="28"/>
          <w:szCs w:val="28"/>
        </w:rPr>
        <w:t xml:space="preserve"> «Об организации предоставления государственных и муниципальных услуг», или их работников в исправлении допущенных ими опечаток и ошибок в выданных </w:t>
      </w:r>
      <w:r w:rsidRPr="00D645F0">
        <w:rPr>
          <w:sz w:val="28"/>
          <w:szCs w:val="28"/>
        </w:rPr>
        <w:lastRenderedPageBreak/>
        <w:t>в результате предоставления муниципальной услуги документах либо нарушение установленного срока таких</w:t>
      </w:r>
      <w:proofErr w:type="gramEnd"/>
      <w:r w:rsidRPr="00D645F0">
        <w:rPr>
          <w:sz w:val="28"/>
          <w:szCs w:val="28"/>
        </w:rPr>
        <w:t xml:space="preserve"> исправлений. </w:t>
      </w:r>
      <w:proofErr w:type="gramStart"/>
      <w:r w:rsidRPr="00D645F0">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24" w:tgtFrame="_blank" w:history="1">
        <w:r w:rsidRPr="00D645F0">
          <w:rPr>
            <w:rStyle w:val="1"/>
            <w:sz w:val="28"/>
            <w:szCs w:val="28"/>
          </w:rPr>
          <w:t>от 27.07.2010 № 210-ФЗ</w:t>
        </w:r>
      </w:hyperlink>
      <w:r w:rsidRPr="00D645F0">
        <w:rPr>
          <w:sz w:val="28"/>
          <w:szCs w:val="28"/>
        </w:rPr>
        <w:t> «Об организации предоставления государственных и муниципальных услуг».</w:t>
      </w:r>
      <w:proofErr w:type="gramEnd"/>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8) нарушение срока или порядка выдачи документов по результатам предоставления муниципальной услуги;</w:t>
      </w:r>
    </w:p>
    <w:p w:rsidR="007822CC" w:rsidRPr="00D645F0" w:rsidRDefault="007822CC" w:rsidP="007822CC">
      <w:pPr>
        <w:pStyle w:val="default"/>
        <w:spacing w:before="0" w:beforeAutospacing="0" w:after="0" w:afterAutospacing="0"/>
        <w:ind w:firstLine="709"/>
        <w:jc w:val="both"/>
        <w:rPr>
          <w:sz w:val="28"/>
          <w:szCs w:val="28"/>
        </w:rPr>
      </w:pPr>
      <w:proofErr w:type="gramStart"/>
      <w:r w:rsidRPr="00D645F0">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645F0">
        <w:rPr>
          <w:sz w:val="28"/>
          <w:szCs w:val="28"/>
        </w:rPr>
        <w:t xml:space="preserve"> </w:t>
      </w:r>
      <w:proofErr w:type="gramStart"/>
      <w:r w:rsidRPr="00D645F0">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25" w:tgtFrame="_blank" w:history="1">
        <w:r w:rsidRPr="00D645F0">
          <w:rPr>
            <w:rStyle w:val="1"/>
            <w:sz w:val="28"/>
            <w:szCs w:val="28"/>
          </w:rPr>
          <w:t>от 27.07.2010 № 210-ФЗ</w:t>
        </w:r>
      </w:hyperlink>
      <w:r w:rsidRPr="00D645F0">
        <w:rPr>
          <w:sz w:val="28"/>
          <w:szCs w:val="28"/>
        </w:rPr>
        <w:t> «Об организации предоставления государственных и муниципальных услуг»;</w:t>
      </w:r>
      <w:proofErr w:type="gramEnd"/>
    </w:p>
    <w:p w:rsidR="007822CC" w:rsidRPr="00D645F0" w:rsidRDefault="007822CC" w:rsidP="007822CC">
      <w:pPr>
        <w:pStyle w:val="default"/>
        <w:spacing w:before="0" w:beforeAutospacing="0" w:after="0" w:afterAutospacing="0"/>
        <w:ind w:firstLine="709"/>
        <w:jc w:val="both"/>
        <w:rPr>
          <w:sz w:val="28"/>
          <w:szCs w:val="28"/>
        </w:rPr>
      </w:pPr>
      <w:proofErr w:type="gramStart"/>
      <w:r w:rsidRPr="00D645F0">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hyperlink r:id="rId26" w:tgtFrame="_blank" w:history="1">
        <w:r w:rsidRPr="00D645F0">
          <w:rPr>
            <w:rStyle w:val="1"/>
            <w:sz w:val="28"/>
            <w:szCs w:val="28"/>
          </w:rPr>
          <w:t>от 27.07.2010 № 210-ФЗ</w:t>
        </w:r>
      </w:hyperlink>
      <w:r w:rsidRPr="00D645F0">
        <w:rPr>
          <w:sz w:val="28"/>
          <w:szCs w:val="28"/>
        </w:rPr>
        <w:t> «Об организации предоставления государственных и муниципальных услуг».</w:t>
      </w:r>
      <w:proofErr w:type="gramEnd"/>
      <w:r w:rsidRPr="00D645F0">
        <w:rPr>
          <w:sz w:val="28"/>
          <w:szCs w:val="28"/>
        </w:rPr>
        <w:t xml:space="preserve"> </w:t>
      </w:r>
      <w:proofErr w:type="gramStart"/>
      <w:r w:rsidRPr="00D645F0">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hyperlink r:id="rId27" w:tgtFrame="_blank" w:history="1">
        <w:r w:rsidRPr="00D645F0">
          <w:rPr>
            <w:rStyle w:val="1"/>
            <w:sz w:val="28"/>
            <w:szCs w:val="28"/>
          </w:rPr>
          <w:t>от 27.07.2010 № 210-ФЗ</w:t>
        </w:r>
      </w:hyperlink>
      <w:r w:rsidRPr="00D645F0">
        <w:rPr>
          <w:sz w:val="28"/>
          <w:szCs w:val="28"/>
        </w:rPr>
        <w:t> «Об организации предоставления государственных и муниципальных услуг».</w:t>
      </w:r>
      <w:proofErr w:type="gramEnd"/>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5.2. Обращения подлежат обязательному рассмотрению. Рассмотрение обращений осуществляется бесплатно.</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5.3. Жалоба подается в письменной форме на бумажном носителе, в электронной форме в </w:t>
      </w:r>
      <w:proofErr w:type="spellStart"/>
      <w:proofErr w:type="gramStart"/>
      <w:r w:rsidRPr="00D645F0">
        <w:rPr>
          <w:sz w:val="28"/>
          <w:szCs w:val="28"/>
        </w:rPr>
        <w:t>в</w:t>
      </w:r>
      <w:proofErr w:type="spellEnd"/>
      <w:proofErr w:type="gramEnd"/>
      <w:r w:rsidRPr="00D645F0">
        <w:rPr>
          <w:sz w:val="28"/>
          <w:szCs w:val="28"/>
        </w:rPr>
        <w:t xml:space="preserve"> орган, предоставляющий муниципальную услугу, многофункциональный центр либо в соответствующий орган </w:t>
      </w:r>
      <w:r w:rsidRPr="00D645F0">
        <w:rPr>
          <w:sz w:val="28"/>
          <w:szCs w:val="28"/>
        </w:rPr>
        <w:lastRenderedPageBreak/>
        <w:t>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w:t>
      </w:r>
      <w:hyperlink r:id="rId28" w:tgtFrame="_blank" w:history="1">
        <w:r w:rsidRPr="00D645F0">
          <w:rPr>
            <w:rStyle w:val="1"/>
            <w:sz w:val="28"/>
            <w:szCs w:val="28"/>
          </w:rPr>
          <w:t>от 27.07.2010 № 210-ФЗ</w:t>
        </w:r>
      </w:hyperlink>
      <w:r w:rsidRPr="00D645F0">
        <w:rPr>
          <w:sz w:val="28"/>
          <w:szCs w:val="28"/>
        </w:rPr>
        <w:t>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10 № 210-ФЗ «Об организации предоставления государственных и муниципальных услуг», подаются руководителям этих организаций.</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D645F0">
        <w:rPr>
          <w:sz w:val="28"/>
          <w:szCs w:val="28"/>
        </w:rPr>
        <w:t>Жалоба на решения и действия (бездействие) организаций, предусмотренных частью 1.1 статьи 16 Федерального закона </w:t>
      </w:r>
      <w:hyperlink r:id="rId29" w:tgtFrame="_blank" w:history="1">
        <w:r w:rsidRPr="00D645F0">
          <w:rPr>
            <w:rStyle w:val="1"/>
            <w:sz w:val="28"/>
            <w:szCs w:val="28"/>
          </w:rPr>
          <w:t>от 27.07.2010 № 210-ФЗ</w:t>
        </w:r>
      </w:hyperlink>
      <w:r w:rsidRPr="00D645F0">
        <w:rPr>
          <w:sz w:val="28"/>
          <w:szCs w:val="28"/>
        </w:rPr>
        <w:t>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D645F0">
        <w:rPr>
          <w:sz w:val="28"/>
          <w:szCs w:val="28"/>
        </w:rPr>
        <w:t xml:space="preserve"> при личном приеме заявителя.</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5.5. Жалоба должна содержать:</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w:t>
      </w:r>
      <w:r w:rsidRPr="00D645F0">
        <w:rPr>
          <w:sz w:val="28"/>
          <w:szCs w:val="28"/>
        </w:rPr>
        <w:lastRenderedPageBreak/>
        <w:t>многофункционального центра, его руководителя и (или) работника, организаций, предусмотренных частью 1.1 статьи 16 Федерального закона </w:t>
      </w:r>
      <w:hyperlink r:id="rId30" w:tgtFrame="_blank" w:history="1">
        <w:r w:rsidRPr="00D645F0">
          <w:rPr>
            <w:rStyle w:val="1"/>
            <w:sz w:val="28"/>
            <w:szCs w:val="28"/>
          </w:rPr>
          <w:t>от 27.07.2010 № 210-ФЗ</w:t>
        </w:r>
      </w:hyperlink>
      <w:r w:rsidRPr="00D645F0">
        <w:rPr>
          <w:sz w:val="28"/>
          <w:szCs w:val="28"/>
        </w:rPr>
        <w:t>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7822CC" w:rsidRPr="00D645F0" w:rsidRDefault="007822CC" w:rsidP="007822CC">
      <w:pPr>
        <w:pStyle w:val="default"/>
        <w:spacing w:before="0" w:beforeAutospacing="0" w:after="0" w:afterAutospacing="0"/>
        <w:ind w:firstLine="709"/>
        <w:jc w:val="both"/>
        <w:rPr>
          <w:sz w:val="28"/>
          <w:szCs w:val="28"/>
        </w:rPr>
      </w:pPr>
      <w:proofErr w:type="gramStart"/>
      <w:r w:rsidRPr="00D645F0">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hyperlink r:id="rId31" w:tgtFrame="_blank" w:history="1">
        <w:r w:rsidRPr="00D645F0">
          <w:rPr>
            <w:rStyle w:val="1"/>
            <w:sz w:val="28"/>
            <w:szCs w:val="28"/>
          </w:rPr>
          <w:t>от 27.07.2010 № 210-ФЗ</w:t>
        </w:r>
      </w:hyperlink>
      <w:r w:rsidRPr="00D645F0">
        <w:rPr>
          <w:sz w:val="28"/>
          <w:szCs w:val="28"/>
        </w:rPr>
        <w:t> «Об организации предоставления государственных и муниципальных услуг», их работников;</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hyperlink r:id="rId32" w:tgtFrame="_blank" w:history="1">
        <w:r w:rsidRPr="00D645F0">
          <w:rPr>
            <w:rStyle w:val="1"/>
            <w:sz w:val="28"/>
            <w:szCs w:val="28"/>
          </w:rPr>
          <w:t>от 27.07.2010 № 210-ФЗ</w:t>
        </w:r>
      </w:hyperlink>
      <w:r w:rsidRPr="00D645F0">
        <w:rPr>
          <w:sz w:val="28"/>
          <w:szCs w:val="28"/>
        </w:rPr>
        <w:t>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 xml:space="preserve">5.6. </w:t>
      </w:r>
      <w:proofErr w:type="gramStart"/>
      <w:r w:rsidRPr="00D645F0">
        <w:rPr>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w:t>
      </w:r>
      <w:hyperlink r:id="rId33" w:tgtFrame="_blank" w:history="1">
        <w:r w:rsidRPr="00D645F0">
          <w:rPr>
            <w:rStyle w:val="1"/>
            <w:sz w:val="28"/>
            <w:szCs w:val="28"/>
          </w:rPr>
          <w:t>от 27.07.2010 № 210-ФЗ</w:t>
        </w:r>
      </w:hyperlink>
      <w:r w:rsidRPr="00D645F0">
        <w:rPr>
          <w:sz w:val="28"/>
          <w:szCs w:val="28"/>
        </w:rPr>
        <w:t>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D645F0">
        <w:rPr>
          <w:sz w:val="28"/>
          <w:szCs w:val="28"/>
        </w:rPr>
        <w:t>, предусмотренных частью 1.1 статьи 16 Федерального закона </w:t>
      </w:r>
      <w:hyperlink r:id="rId34" w:tgtFrame="_blank" w:history="1">
        <w:r w:rsidRPr="00D645F0">
          <w:rPr>
            <w:rStyle w:val="1"/>
            <w:sz w:val="28"/>
            <w:szCs w:val="28"/>
          </w:rPr>
          <w:t>от 27.07.2010 № 210-ФЗ</w:t>
        </w:r>
      </w:hyperlink>
      <w:r w:rsidRPr="00D645F0">
        <w:rPr>
          <w:sz w:val="28"/>
          <w:szCs w:val="28"/>
        </w:rPr>
        <w:t>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5.7. По результатам рассмотрения жалобы принимается одно из следующих решений:</w:t>
      </w:r>
    </w:p>
    <w:p w:rsidR="007822CC" w:rsidRPr="00D645F0" w:rsidRDefault="007822CC" w:rsidP="007822CC">
      <w:pPr>
        <w:pStyle w:val="default"/>
        <w:spacing w:before="0" w:beforeAutospacing="0" w:after="0" w:afterAutospacing="0"/>
        <w:ind w:firstLine="709"/>
        <w:jc w:val="both"/>
        <w:rPr>
          <w:sz w:val="28"/>
          <w:szCs w:val="28"/>
        </w:rPr>
      </w:pPr>
      <w:proofErr w:type="gramStart"/>
      <w:r w:rsidRPr="00D645F0">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D645F0">
        <w:rPr>
          <w:sz w:val="28"/>
          <w:szCs w:val="28"/>
        </w:rPr>
        <w:lastRenderedPageBreak/>
        <w:t>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2) в удовлетворении жалобы отказывается.</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 xml:space="preserve">5.9. </w:t>
      </w:r>
      <w:proofErr w:type="gramStart"/>
      <w:r w:rsidRPr="00D645F0">
        <w:rPr>
          <w:sz w:val="28"/>
          <w:szCs w:val="28"/>
        </w:rPr>
        <w:t>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w:t>
      </w:r>
      <w:hyperlink r:id="rId35" w:tgtFrame="_blank" w:history="1">
        <w:r w:rsidRPr="00D645F0">
          <w:rPr>
            <w:rStyle w:val="1"/>
            <w:sz w:val="28"/>
            <w:szCs w:val="28"/>
          </w:rPr>
          <w:t>от 27.07.2010 № 210-ФЗ</w:t>
        </w:r>
      </w:hyperlink>
      <w:r w:rsidRPr="00D645F0">
        <w:rPr>
          <w:sz w:val="28"/>
          <w:szCs w:val="28"/>
        </w:rPr>
        <w:t>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w:t>
      </w:r>
      <w:proofErr w:type="gramEnd"/>
      <w:r w:rsidRPr="00D645F0">
        <w:rPr>
          <w:sz w:val="28"/>
          <w:szCs w:val="28"/>
        </w:rPr>
        <w:t xml:space="preserve"> приносятся извинения за доставленные </w:t>
      </w:r>
      <w:proofErr w:type="gramStart"/>
      <w:r w:rsidRPr="00D645F0">
        <w:rPr>
          <w:sz w:val="28"/>
          <w:szCs w:val="28"/>
        </w:rPr>
        <w:t>неудобства</w:t>
      </w:r>
      <w:proofErr w:type="gramEnd"/>
      <w:r w:rsidRPr="00D645F0">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 xml:space="preserve">5.11. В случае установления в ходе или по результатам </w:t>
      </w:r>
      <w:proofErr w:type="gramStart"/>
      <w:r w:rsidRPr="00D645F0">
        <w:rPr>
          <w:sz w:val="28"/>
          <w:szCs w:val="28"/>
        </w:rPr>
        <w:t>рассмотрения жалобы признаков состава административного правонарушения</w:t>
      </w:r>
      <w:proofErr w:type="gramEnd"/>
      <w:r w:rsidRPr="00D645F0">
        <w:rPr>
          <w:sz w:val="28"/>
          <w:szCs w:val="28"/>
        </w:rPr>
        <w:t xml:space="preserve">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 </w:t>
      </w:r>
    </w:p>
    <w:p w:rsidR="007822CC" w:rsidRPr="00D645F0" w:rsidRDefault="007822CC" w:rsidP="007822CC">
      <w:pPr>
        <w:pStyle w:val="default"/>
        <w:spacing w:before="0" w:beforeAutospacing="0" w:after="0" w:afterAutospacing="0"/>
        <w:ind w:firstLine="709"/>
        <w:jc w:val="center"/>
        <w:rPr>
          <w:sz w:val="28"/>
          <w:szCs w:val="28"/>
        </w:rPr>
      </w:pPr>
      <w:r w:rsidRPr="00D645F0">
        <w:rPr>
          <w:b/>
          <w:bCs/>
          <w:sz w:val="28"/>
          <w:szCs w:val="28"/>
        </w:rPr>
        <w:t>Особенности организации предоставления муниципальных услуг в многофункциональных центрах</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 </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 xml:space="preserve">1. </w:t>
      </w:r>
      <w:proofErr w:type="gramStart"/>
      <w:r w:rsidRPr="00D645F0">
        <w:rPr>
          <w:sz w:val="28"/>
          <w:szCs w:val="28"/>
        </w:rPr>
        <w:t>Предоставление муниципальных услуг в многофункциональных центрах осуществляется в соответствии с Федеральным законом </w:t>
      </w:r>
      <w:hyperlink r:id="rId36" w:tgtFrame="_blank" w:history="1">
        <w:r w:rsidRPr="00D645F0">
          <w:rPr>
            <w:rStyle w:val="1"/>
            <w:sz w:val="28"/>
            <w:szCs w:val="28"/>
          </w:rPr>
          <w:t>от 27.07.2010 № 210-ФЗ</w:t>
        </w:r>
      </w:hyperlink>
      <w:r w:rsidRPr="00D645F0">
        <w:rPr>
          <w:sz w:val="28"/>
          <w:szCs w:val="28"/>
        </w:rPr>
        <w:t> «Об организации предоставления государственных и муниципальных услуг», Постановлением Правительства Красноярского края </w:t>
      </w:r>
      <w:hyperlink r:id="rId37" w:tgtFrame="_blank" w:history="1">
        <w:r w:rsidRPr="00D645F0">
          <w:rPr>
            <w:rStyle w:val="1"/>
            <w:sz w:val="28"/>
            <w:szCs w:val="28"/>
          </w:rPr>
          <w:t>от 23.11.2009 № 598-п</w:t>
        </w:r>
      </w:hyperlink>
      <w:r w:rsidRPr="00D645F0">
        <w:rPr>
          <w:sz w:val="28"/>
          <w:szCs w:val="28"/>
        </w:rPr>
        <w:t>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 муниципальными правовыми актами по принципу «одного</w:t>
      </w:r>
      <w:proofErr w:type="gramEnd"/>
      <w:r w:rsidRPr="00D645F0">
        <w:rPr>
          <w:sz w:val="28"/>
          <w:szCs w:val="28"/>
        </w:rPr>
        <w:t xml:space="preserve"> окна», в соответствии с которым предоставление муниципальной услуги или услуг </w:t>
      </w:r>
      <w:r w:rsidRPr="00D645F0">
        <w:rPr>
          <w:sz w:val="28"/>
          <w:szCs w:val="28"/>
        </w:rPr>
        <w:lastRenderedPageBreak/>
        <w:t>(комплексный запрос)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2. Многофункциональные центры в соответствии с соглашениями о взаимодействии осуществляют:</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1) приём запросов заявителей о предоставлении муниципальных услуг, а также прием комплексных запросов;</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7822CC" w:rsidRPr="00D645F0" w:rsidRDefault="007822CC" w:rsidP="007822CC">
      <w:pPr>
        <w:pStyle w:val="default"/>
        <w:spacing w:before="0" w:beforeAutospacing="0" w:after="0" w:afterAutospacing="0"/>
        <w:ind w:firstLine="709"/>
        <w:jc w:val="both"/>
        <w:rPr>
          <w:sz w:val="28"/>
          <w:szCs w:val="28"/>
        </w:rPr>
      </w:pPr>
      <w:proofErr w:type="gramStart"/>
      <w:r w:rsidRPr="00D645F0">
        <w:rPr>
          <w:sz w:val="28"/>
          <w:szCs w:val="28"/>
        </w:rPr>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w:t>
      </w:r>
      <w:proofErr w:type="gramEnd"/>
      <w:r w:rsidRPr="00D645F0">
        <w:rPr>
          <w:sz w:val="28"/>
          <w:szCs w:val="28"/>
        </w:rPr>
        <w:t xml:space="preserve"> </w:t>
      </w:r>
      <w:proofErr w:type="gramStart"/>
      <w:r w:rsidRPr="00D645F0">
        <w:rPr>
          <w:sz w:val="28"/>
          <w:szCs w:val="28"/>
        </w:rPr>
        <w:t>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roofErr w:type="gramEnd"/>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3) представление интересов органов, предоставляющих муниципальные услуги, при взаимодействии с заявителями;</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4) информирование заявителей о порядке предоставления муниципальных услуг, в том числе посредством комплексного запроса, в многофункциональных центрах,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6) выдачу заявителям документов полученных от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lastRenderedPageBreak/>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7.1) прием денежных средств от заявителей в счет платы за предоставление государственных и муниципальных услуг и уплаты иных платежей в случаях, предусмотренных федеральными законами;</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8) иные функции, указанные в соглашении о взаимодействии.</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3. При реализации своих функций многофункциональные центры не вправе требовать от заявителя:</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822CC" w:rsidRPr="00D645F0" w:rsidRDefault="007822CC" w:rsidP="007822CC">
      <w:pPr>
        <w:pStyle w:val="default"/>
        <w:spacing w:before="0" w:beforeAutospacing="0" w:after="0" w:afterAutospacing="0"/>
        <w:ind w:firstLine="709"/>
        <w:jc w:val="both"/>
        <w:rPr>
          <w:sz w:val="28"/>
          <w:szCs w:val="28"/>
        </w:rPr>
      </w:pPr>
      <w:proofErr w:type="gramStart"/>
      <w:r w:rsidRPr="00D645F0">
        <w:rPr>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w:t>
      </w:r>
      <w:proofErr w:type="gramEnd"/>
      <w:r w:rsidRPr="00D645F0">
        <w:rPr>
          <w:sz w:val="28"/>
          <w:szCs w:val="28"/>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7822CC" w:rsidRPr="00D645F0" w:rsidRDefault="007822CC" w:rsidP="007822CC">
      <w:pPr>
        <w:pStyle w:val="default"/>
        <w:spacing w:before="0" w:beforeAutospacing="0" w:after="0" w:afterAutospacing="0"/>
        <w:ind w:firstLine="709"/>
        <w:jc w:val="both"/>
        <w:rPr>
          <w:sz w:val="28"/>
          <w:szCs w:val="28"/>
        </w:rPr>
      </w:pPr>
      <w:proofErr w:type="gramStart"/>
      <w:r w:rsidRPr="00D645F0">
        <w:rPr>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услуг.4) представления документов и информации, отсутствие и (или) недостоверность</w:t>
      </w:r>
      <w:proofErr w:type="gramEnd"/>
      <w:r w:rsidRPr="00D645F0">
        <w:rPr>
          <w:sz w:val="28"/>
          <w:szCs w:val="28"/>
        </w:rPr>
        <w:t xml:space="preserve">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822CC" w:rsidRPr="00D645F0" w:rsidRDefault="007822CC" w:rsidP="007822CC">
      <w:pPr>
        <w:pStyle w:val="default"/>
        <w:spacing w:before="0" w:beforeAutospacing="0" w:after="0" w:afterAutospacing="0"/>
        <w:ind w:firstLine="709"/>
        <w:jc w:val="both"/>
        <w:rPr>
          <w:sz w:val="28"/>
          <w:szCs w:val="28"/>
        </w:rPr>
      </w:pPr>
      <w:proofErr w:type="gramStart"/>
      <w:r w:rsidRPr="00D645F0">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hyperlink r:id="rId38" w:tgtFrame="_blank" w:history="1">
        <w:r w:rsidRPr="00D645F0">
          <w:rPr>
            <w:rStyle w:val="1"/>
            <w:sz w:val="28"/>
            <w:szCs w:val="28"/>
          </w:rPr>
          <w:t>от 27.07.2010 № 210-ФЗ</w:t>
        </w:r>
      </w:hyperlink>
      <w:r w:rsidRPr="00D645F0">
        <w:rPr>
          <w:sz w:val="28"/>
          <w:szCs w:val="28"/>
        </w:rPr>
        <w:t>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D645F0">
        <w:rPr>
          <w:sz w:val="28"/>
          <w:szCs w:val="28"/>
        </w:rPr>
        <w:t xml:space="preserve"> </w:t>
      </w:r>
      <w:proofErr w:type="gramStart"/>
      <w:r w:rsidRPr="00D645F0">
        <w:rPr>
          <w:sz w:val="28"/>
          <w:szCs w:val="28"/>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hyperlink r:id="rId39" w:tgtFrame="_blank" w:history="1">
        <w:r w:rsidRPr="00D645F0">
          <w:rPr>
            <w:rStyle w:val="1"/>
            <w:sz w:val="28"/>
            <w:szCs w:val="28"/>
          </w:rPr>
          <w:t>от 27.07.2010 № 210-ФЗ</w:t>
        </w:r>
      </w:hyperlink>
      <w:r w:rsidRPr="00D645F0">
        <w:rPr>
          <w:sz w:val="28"/>
          <w:szCs w:val="28"/>
        </w:rPr>
        <w:t>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4. При реализации своих функций в соответствии с соглашениями о взаимодействии многофункциональный центр обязан:</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2.1) при приеме запросов о предоставлении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3) соблюдать требования соглашений о взаимодействии;</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 xml:space="preserve">4) 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частью 1 статьи 1 Федерального закона № 210-ФЗ муниципальных услуг, в соответствии с соглашениями о </w:t>
      </w:r>
      <w:r w:rsidRPr="00D645F0">
        <w:rPr>
          <w:sz w:val="28"/>
          <w:szCs w:val="28"/>
        </w:rPr>
        <w:lastRenderedPageBreak/>
        <w:t>взаимодействии, нормативными правовыми актами, регламентом деятельности многофункционального центра.</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 </w:t>
      </w:r>
    </w:p>
    <w:p w:rsidR="007822CC" w:rsidRPr="00D645F0" w:rsidRDefault="007822CC" w:rsidP="007822CC">
      <w:pPr>
        <w:pStyle w:val="default"/>
        <w:spacing w:before="0" w:beforeAutospacing="0" w:after="0" w:afterAutospacing="0"/>
        <w:ind w:firstLine="709"/>
        <w:jc w:val="center"/>
        <w:rPr>
          <w:sz w:val="28"/>
          <w:szCs w:val="28"/>
        </w:rPr>
      </w:pPr>
      <w:r w:rsidRPr="00D645F0">
        <w:rPr>
          <w:b/>
          <w:bCs/>
          <w:sz w:val="28"/>
          <w:szCs w:val="28"/>
        </w:rPr>
        <w:t>Использование информационно-телекоммуникационных технологий при предоставлении муниципальных услуг</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 </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4. Единый портал муниципальных услуг обеспечивает:</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7822CC" w:rsidRPr="00D645F0" w:rsidRDefault="007822CC" w:rsidP="007822CC">
      <w:pPr>
        <w:pStyle w:val="default"/>
        <w:spacing w:before="0" w:beforeAutospacing="0" w:after="0" w:afterAutospacing="0"/>
        <w:ind w:firstLine="709"/>
        <w:jc w:val="both"/>
        <w:rPr>
          <w:sz w:val="28"/>
          <w:szCs w:val="28"/>
        </w:rPr>
      </w:pPr>
      <w:proofErr w:type="gramStart"/>
      <w:r w:rsidRPr="00D645F0">
        <w:rPr>
          <w:sz w:val="28"/>
          <w:szCs w:val="28"/>
        </w:rPr>
        <w:t>3) возможность подачи заявителем с использованием информационно-телекоммуникационных технологий запроса о предоставлении муниципальной услуги, заявления о предоставлении услуги, указанной в части 3 статьи 1 Федерального закона </w:t>
      </w:r>
      <w:hyperlink r:id="rId40" w:tgtFrame="_blank" w:history="1">
        <w:r w:rsidRPr="00D645F0">
          <w:rPr>
            <w:rStyle w:val="1"/>
            <w:sz w:val="28"/>
            <w:szCs w:val="28"/>
          </w:rPr>
          <w:t>от 27.07.2010 № 210-ФЗ</w:t>
        </w:r>
      </w:hyperlink>
      <w:r w:rsidRPr="00D645F0">
        <w:rPr>
          <w:sz w:val="28"/>
          <w:szCs w:val="28"/>
        </w:rPr>
        <w:t> «Об организации предоставления государственных и муниципальных услуг», и иных документов, необходимых для получения муниципальной услуги, заявления о предоставлении услуги, указанной в части 3 статьи 1 Федерального закона </w:t>
      </w:r>
      <w:hyperlink r:id="rId41" w:tgtFrame="_blank" w:history="1">
        <w:r w:rsidRPr="00D645F0">
          <w:rPr>
            <w:rStyle w:val="1"/>
            <w:sz w:val="28"/>
            <w:szCs w:val="28"/>
          </w:rPr>
          <w:t>от 27.07.2010 № 210-ФЗ</w:t>
        </w:r>
      </w:hyperlink>
      <w:r w:rsidRPr="00D645F0">
        <w:rPr>
          <w:sz w:val="28"/>
          <w:szCs w:val="28"/>
        </w:rPr>
        <w:t> «Об организации</w:t>
      </w:r>
      <w:proofErr w:type="gramEnd"/>
      <w:r w:rsidRPr="00D645F0">
        <w:rPr>
          <w:sz w:val="28"/>
          <w:szCs w:val="28"/>
        </w:rPr>
        <w:t xml:space="preserve"> предоставления государственных и муниципальных услуг»;</w:t>
      </w:r>
    </w:p>
    <w:p w:rsidR="007822CC" w:rsidRPr="00D645F0" w:rsidRDefault="007822CC" w:rsidP="007822CC">
      <w:pPr>
        <w:pStyle w:val="default"/>
        <w:spacing w:before="0" w:beforeAutospacing="0" w:after="0" w:afterAutospacing="0"/>
        <w:ind w:firstLine="709"/>
        <w:jc w:val="both"/>
        <w:rPr>
          <w:sz w:val="28"/>
          <w:szCs w:val="28"/>
        </w:rPr>
      </w:pPr>
      <w:r w:rsidRPr="00D645F0">
        <w:rPr>
          <w:sz w:val="28"/>
          <w:szCs w:val="28"/>
        </w:rPr>
        <w:t>4) возможность получения заявителем сведений о ходе выполнения запроса о предоставлении муниципальной услуги, заявления о предоставлении услуги, указанной в части 3 статьи 1 Федерального закона </w:t>
      </w:r>
      <w:hyperlink r:id="rId42" w:tgtFrame="_blank" w:history="1">
        <w:r w:rsidRPr="00D645F0">
          <w:rPr>
            <w:rStyle w:val="1"/>
            <w:sz w:val="28"/>
            <w:szCs w:val="28"/>
          </w:rPr>
          <w:t xml:space="preserve">от </w:t>
        </w:r>
        <w:r w:rsidRPr="00D645F0">
          <w:rPr>
            <w:rStyle w:val="1"/>
            <w:sz w:val="28"/>
            <w:szCs w:val="28"/>
          </w:rPr>
          <w:lastRenderedPageBreak/>
          <w:t>27.07.2010 № 210-ФЗ</w:t>
        </w:r>
      </w:hyperlink>
      <w:r w:rsidRPr="00D645F0">
        <w:rPr>
          <w:sz w:val="28"/>
          <w:szCs w:val="28"/>
        </w:rPr>
        <w:t> «Об организации предоставления государственных и муниципальных услуг»;</w:t>
      </w:r>
    </w:p>
    <w:p w:rsidR="007822CC" w:rsidRPr="00D645F0" w:rsidRDefault="007822CC" w:rsidP="007822CC">
      <w:pPr>
        <w:pStyle w:val="a3"/>
        <w:spacing w:before="0" w:beforeAutospacing="0" w:after="0" w:afterAutospacing="0"/>
        <w:ind w:firstLine="709"/>
        <w:jc w:val="both"/>
        <w:rPr>
          <w:sz w:val="28"/>
          <w:szCs w:val="28"/>
        </w:rPr>
      </w:pPr>
      <w:r w:rsidRPr="00D645F0">
        <w:rPr>
          <w:sz w:val="28"/>
          <w:szCs w:val="28"/>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3F2BFF" w:rsidRPr="00D645F0" w:rsidRDefault="003F2BFF">
      <w:pPr>
        <w:rPr>
          <w:rFonts w:ascii="Times New Roman" w:hAnsi="Times New Roman" w:cs="Times New Roman"/>
          <w:sz w:val="28"/>
          <w:szCs w:val="28"/>
        </w:rPr>
      </w:pPr>
    </w:p>
    <w:sectPr w:rsidR="003F2BFF" w:rsidRPr="00D645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2CC"/>
    <w:rsid w:val="002306E1"/>
    <w:rsid w:val="00295CBD"/>
    <w:rsid w:val="003F2BFF"/>
    <w:rsid w:val="004D32AC"/>
    <w:rsid w:val="00615623"/>
    <w:rsid w:val="007168AE"/>
    <w:rsid w:val="007822CC"/>
    <w:rsid w:val="00D645F0"/>
    <w:rsid w:val="00F26A35"/>
    <w:rsid w:val="00FA5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rsid w:val="007822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7822CC"/>
  </w:style>
  <w:style w:type="paragraph" w:styleId="a3">
    <w:name w:val="Normal (Web)"/>
    <w:basedOn w:val="a"/>
    <w:uiPriority w:val="99"/>
    <w:semiHidden/>
    <w:unhideWhenUsed/>
    <w:rsid w:val="007822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822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22CC"/>
    <w:rPr>
      <w:rFonts w:ascii="Tahoma" w:hAnsi="Tahoma" w:cs="Tahoma"/>
      <w:sz w:val="16"/>
      <w:szCs w:val="16"/>
    </w:rPr>
  </w:style>
  <w:style w:type="character" w:customStyle="1" w:styleId="2">
    <w:name w:val="Основной текст (2)_"/>
    <w:rsid w:val="007822CC"/>
    <w:rPr>
      <w:sz w:val="28"/>
      <w:szCs w:val="2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rsid w:val="007822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7822CC"/>
  </w:style>
  <w:style w:type="paragraph" w:styleId="a3">
    <w:name w:val="Normal (Web)"/>
    <w:basedOn w:val="a"/>
    <w:uiPriority w:val="99"/>
    <w:semiHidden/>
    <w:unhideWhenUsed/>
    <w:rsid w:val="007822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822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22CC"/>
    <w:rPr>
      <w:rFonts w:ascii="Tahoma" w:hAnsi="Tahoma" w:cs="Tahoma"/>
      <w:sz w:val="16"/>
      <w:szCs w:val="16"/>
    </w:rPr>
  </w:style>
  <w:style w:type="character" w:customStyle="1" w:styleId="2">
    <w:name w:val="Основной текст (2)_"/>
    <w:rsid w:val="007822CC"/>
    <w:rPr>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42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88C49BA-0753-4B28-9438-872460649780" TargetMode="External"/><Relationship Id="rId13" Type="http://schemas.openxmlformats.org/officeDocument/2006/relationships/hyperlink" Target="https://pravo-search.minjust.ru/bigs/showDocument.html?id=EA4730E2-0388-4AEE-BD89-0CBC2C54574B" TargetMode="External"/><Relationship Id="rId18" Type="http://schemas.openxmlformats.org/officeDocument/2006/relationships/hyperlink" Target="https://pravo-search.minjust.ru/bigs/showDocument.html?id=BBA0BFB1-06C7-4E50-A8D3-FE1045784BF1" TargetMode="External"/><Relationship Id="rId26" Type="http://schemas.openxmlformats.org/officeDocument/2006/relationships/hyperlink" Target="https://pravo-search.minjust.ru/bigs/showDocument.html?id=BBA0BFB1-06C7-4E50-A8D3-FE1045784BF1" TargetMode="External"/><Relationship Id="rId39" Type="http://schemas.openxmlformats.org/officeDocument/2006/relationships/hyperlink" Target="https://pravo-search.minjust.ru/bigs/showDocument.html?id=BBA0BFB1-06C7-4E50-A8D3-FE1045784BF1" TargetMode="External"/><Relationship Id="rId3" Type="http://schemas.microsoft.com/office/2007/relationships/stylesWithEffects" Target="stylesWithEffects.xml"/><Relationship Id="rId21" Type="http://schemas.openxmlformats.org/officeDocument/2006/relationships/hyperlink" Target="https://pravo-search.minjust.ru/bigs/showDocument.html?id=BBA0BFB1-06C7-4E50-A8D3-FE1045784BF1" TargetMode="External"/><Relationship Id="rId34" Type="http://schemas.openxmlformats.org/officeDocument/2006/relationships/hyperlink" Target="https://pravo-search.minjust.ru/bigs/showDocument.html?id=BBA0BFB1-06C7-4E50-A8D3-FE1045784BF1" TargetMode="External"/><Relationship Id="rId42" Type="http://schemas.openxmlformats.org/officeDocument/2006/relationships/hyperlink" Target="https://pravo-search.minjust.ru/bigs/showDocument.html?id=BBA0BFB1-06C7-4E50-A8D3-FE1045784BF1" TargetMode="External"/><Relationship Id="rId7" Type="http://schemas.openxmlformats.org/officeDocument/2006/relationships/hyperlink" Target="https://pravo-search.minjust.ru/bigs/showDocument.html?id=EA4730E2-0388-4AEE-BD89-0CBC2C54574B" TargetMode="External"/><Relationship Id="rId12" Type="http://schemas.openxmlformats.org/officeDocument/2006/relationships/hyperlink" Target="https://pravo-search.minjust.ru/bigs/showDocument.html?id=15D4560C-D530-4955-BF7E-F734337AE80B" TargetMode="External"/><Relationship Id="rId17" Type="http://schemas.openxmlformats.org/officeDocument/2006/relationships/hyperlink" Target="https://pravo-search.minjust.ru/bigs/showDocument.html?id=169FFAAF-0B96-47C8-9369-38141360223E" TargetMode="External"/><Relationship Id="rId25" Type="http://schemas.openxmlformats.org/officeDocument/2006/relationships/hyperlink" Target="https://pravo-search.minjust.ru/bigs/showDocument.html?id=BBA0BFB1-06C7-4E50-A8D3-FE1045784BF1" TargetMode="External"/><Relationship Id="rId33" Type="http://schemas.openxmlformats.org/officeDocument/2006/relationships/hyperlink" Target="https://pravo-search.minjust.ru/bigs/showDocument.html?id=BBA0BFB1-06C7-4E50-A8D3-FE1045784BF1" TargetMode="External"/><Relationship Id="rId38" Type="http://schemas.openxmlformats.org/officeDocument/2006/relationships/hyperlink" Target="https://pravo-search.minjust.ru/bigs/showDocument.html?id=BBA0BFB1-06C7-4E50-A8D3-FE1045784BF1" TargetMode="External"/><Relationship Id="rId2" Type="http://schemas.openxmlformats.org/officeDocument/2006/relationships/styles" Target="styles.xml"/><Relationship Id="rId16" Type="http://schemas.openxmlformats.org/officeDocument/2006/relationships/hyperlink" Target="https://pravo-search.minjust.ru/bigs/showDocument.html?id=988C49BA-0753-4B28-9438-872460649780" TargetMode="External"/><Relationship Id="rId20" Type="http://schemas.openxmlformats.org/officeDocument/2006/relationships/hyperlink" Target="https://pravo-search.minjust.ru/bigs/showDocument.html?id=BBA0BFB1-06C7-4E50-A8D3-FE1045784BF1" TargetMode="External"/><Relationship Id="rId29" Type="http://schemas.openxmlformats.org/officeDocument/2006/relationships/hyperlink" Target="https://pravo-search.minjust.ru/bigs/showDocument.html?id=BBA0BFB1-06C7-4E50-A8D3-FE1045784BF1" TargetMode="External"/><Relationship Id="rId41" Type="http://schemas.openxmlformats.org/officeDocument/2006/relationships/hyperlink" Target="https://pravo-search.minjust.ru/bigs/showDocument.html?id=BBA0BFB1-06C7-4E50-A8D3-FE1045784BF1"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pravo-search.minjust.ru/bigs/showDocument.html?id=CCA9573E-88F6-4158-8B6B-3873FC445007" TargetMode="External"/><Relationship Id="rId24" Type="http://schemas.openxmlformats.org/officeDocument/2006/relationships/hyperlink" Target="https://pravo-search.minjust.ru/bigs/showDocument.html?id=BBA0BFB1-06C7-4E50-A8D3-FE1045784BF1" TargetMode="External"/><Relationship Id="rId32" Type="http://schemas.openxmlformats.org/officeDocument/2006/relationships/hyperlink" Target="https://pravo-search.minjust.ru/bigs/showDocument.html?id=BBA0BFB1-06C7-4E50-A8D3-FE1045784BF1" TargetMode="External"/><Relationship Id="rId37" Type="http://schemas.openxmlformats.org/officeDocument/2006/relationships/hyperlink" Target="https://pravo-search.minjust.ru/bigs/showDocument.html?id=E1366B55-895C-41AB-89E9-CF2A9D375FC1" TargetMode="External"/><Relationship Id="rId40" Type="http://schemas.openxmlformats.org/officeDocument/2006/relationships/hyperlink" Target="https://pravo-search.minjust.ru/bigs/showDocument.html?id=BBA0BFB1-06C7-4E50-A8D3-FE1045784BF1"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96E20C02-1B12-465A-B64C-24AA92270007" TargetMode="External"/><Relationship Id="rId23" Type="http://schemas.openxmlformats.org/officeDocument/2006/relationships/hyperlink" Target="https://pravo-search.minjust.ru/bigs/showDocument.html?id=BBA0BFB1-06C7-4E50-A8D3-FE1045784BF1" TargetMode="External"/><Relationship Id="rId28" Type="http://schemas.openxmlformats.org/officeDocument/2006/relationships/hyperlink" Target="https://pravo-search.minjust.ru/bigs/showDocument.html?id=BBA0BFB1-06C7-4E50-A8D3-FE1045784BF1" TargetMode="External"/><Relationship Id="rId36"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46A566A1-6F60-41CA-BB51-DF7A1784A957" TargetMode="External"/><Relationship Id="rId19" Type="http://schemas.openxmlformats.org/officeDocument/2006/relationships/hyperlink" Target="https://pravo-search.minjust.ru/bigs/showDocument.html?id=BBA0BFB1-06C7-4E50-A8D3-FE1045784BF1" TargetMode="External"/><Relationship Id="rId31" Type="http://schemas.openxmlformats.org/officeDocument/2006/relationships/hyperlink" Target="https://pravo-search.minjust.ru/bigs/showDocument.html?id=BBA0BFB1-06C7-4E50-A8D3-FE1045784BF1"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pravo-search.minjust.ru/bigs/showDocument.html?id=9CF2F1C3-393D-4051-A52D-9923B0E51C0C"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hyperlink" Target="https://pravo-search.minjust.ru/bigs/showDocument.html?id=BBA0BFB1-06C7-4E50-A8D3-FE1045784BF1" TargetMode="External"/><Relationship Id="rId30" Type="http://schemas.openxmlformats.org/officeDocument/2006/relationships/hyperlink" Target="https://pravo-search.minjust.ru/bigs/showDocument.html?id=BBA0BFB1-06C7-4E50-A8D3-FE1045784BF1" TargetMode="External"/><Relationship Id="rId35" Type="http://schemas.openxmlformats.org/officeDocument/2006/relationships/hyperlink" Target="https://pravo-search.minjust.ru/bigs/showDocument.html?id=BBA0BFB1-06C7-4E50-A8D3-FE1045784BF1"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647D3-585B-4679-828B-D607E6E26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7442</Words>
  <Characters>42421</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2023-11-29T01:28:00Z</cp:lastPrinted>
  <dcterms:created xsi:type="dcterms:W3CDTF">2023-12-07T04:26:00Z</dcterms:created>
  <dcterms:modified xsi:type="dcterms:W3CDTF">2023-12-15T01:39:00Z</dcterms:modified>
</cp:coreProperties>
</file>