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9AF" w:rsidRDefault="00D819AF" w:rsidP="00D819AF">
      <w:pPr>
        <w:ind w:firstLine="720"/>
        <w:contextualSpacing/>
        <w:jc w:val="both"/>
        <w:rPr>
          <w:rFonts w:ascii="Times New Roman" w:hAnsi="Times New Roman"/>
          <w:szCs w:val="28"/>
        </w:rPr>
      </w:pPr>
    </w:p>
    <w:p w:rsidR="00D819AF" w:rsidRPr="00FC08D4" w:rsidRDefault="00D819AF" w:rsidP="00D819AF">
      <w:pPr>
        <w:ind w:firstLine="720"/>
        <w:contextualSpacing/>
        <w:jc w:val="center"/>
        <w:rPr>
          <w:rFonts w:ascii="Times New Roman" w:hAnsi="Times New Roman"/>
          <w:szCs w:val="28"/>
        </w:rPr>
      </w:pPr>
      <w:r>
        <w:rPr>
          <w:noProof/>
        </w:rPr>
        <w:drawing>
          <wp:inline distT="0" distB="0" distL="0" distR="0">
            <wp:extent cx="5715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19AF" w:rsidRDefault="00D819AF" w:rsidP="00D819AF">
      <w:pPr>
        <w:ind w:firstLine="720"/>
        <w:contextualSpacing/>
        <w:jc w:val="center"/>
        <w:rPr>
          <w:rFonts w:ascii="Times New Roman" w:hAnsi="Times New Roman"/>
          <w:b/>
          <w:szCs w:val="28"/>
        </w:rPr>
      </w:pPr>
      <w:r w:rsidRPr="00FC08D4">
        <w:rPr>
          <w:rFonts w:ascii="Times New Roman" w:hAnsi="Times New Roman"/>
          <w:b/>
          <w:szCs w:val="28"/>
        </w:rPr>
        <w:t>АДМИНИСТРАЦИЯ МУРИНСКОГО СЕЛЬСОВЕТА</w:t>
      </w:r>
    </w:p>
    <w:p w:rsidR="00D819AF" w:rsidRPr="00FC08D4" w:rsidRDefault="00D819AF" w:rsidP="00D819AF">
      <w:pPr>
        <w:ind w:firstLine="720"/>
        <w:contextualSpacing/>
        <w:jc w:val="center"/>
        <w:rPr>
          <w:rFonts w:ascii="Times New Roman" w:hAnsi="Times New Roman"/>
          <w:szCs w:val="28"/>
        </w:rPr>
      </w:pPr>
    </w:p>
    <w:p w:rsidR="00D819AF" w:rsidRDefault="00D819AF" w:rsidP="00D819AF">
      <w:pPr>
        <w:ind w:firstLine="720"/>
        <w:contextualSpacing/>
        <w:jc w:val="center"/>
        <w:rPr>
          <w:rFonts w:ascii="Times New Roman" w:hAnsi="Times New Roman"/>
          <w:b/>
          <w:szCs w:val="28"/>
        </w:rPr>
      </w:pPr>
      <w:r w:rsidRPr="00FC08D4">
        <w:rPr>
          <w:rFonts w:ascii="Times New Roman" w:hAnsi="Times New Roman"/>
          <w:b/>
          <w:szCs w:val="28"/>
        </w:rPr>
        <w:t>КУРАГИНСКОГО РАЙОНА  КРАСНОЯРСКОГО КРАЯ</w:t>
      </w:r>
    </w:p>
    <w:p w:rsidR="00D819AF" w:rsidRPr="00FC08D4" w:rsidRDefault="00D819AF" w:rsidP="00D819AF">
      <w:pPr>
        <w:ind w:firstLine="720"/>
        <w:contextualSpacing/>
        <w:jc w:val="center"/>
        <w:rPr>
          <w:rFonts w:ascii="Times New Roman" w:hAnsi="Times New Roman"/>
          <w:szCs w:val="28"/>
        </w:rPr>
      </w:pPr>
    </w:p>
    <w:p w:rsidR="00D819AF" w:rsidRPr="00FC08D4" w:rsidRDefault="00D819AF" w:rsidP="00D819AF">
      <w:pPr>
        <w:ind w:firstLine="720"/>
        <w:contextualSpacing/>
        <w:jc w:val="center"/>
        <w:rPr>
          <w:rFonts w:ascii="Times New Roman" w:hAnsi="Times New Roman"/>
          <w:b/>
          <w:szCs w:val="28"/>
        </w:rPr>
      </w:pPr>
      <w:r w:rsidRPr="00FC08D4">
        <w:rPr>
          <w:rFonts w:ascii="Times New Roman" w:hAnsi="Times New Roman"/>
          <w:b/>
          <w:szCs w:val="28"/>
        </w:rPr>
        <w:t>ПОСТАНОВЛЕНИЕ</w:t>
      </w:r>
    </w:p>
    <w:p w:rsidR="00D819AF" w:rsidRPr="00D53A27" w:rsidRDefault="00D819AF" w:rsidP="00D819AF">
      <w:pPr>
        <w:ind w:firstLine="720"/>
        <w:contextualSpacing/>
        <w:jc w:val="both"/>
        <w:rPr>
          <w:rFonts w:ascii="Times New Roman" w:hAnsi="Times New Roman"/>
          <w:b/>
          <w:szCs w:val="28"/>
        </w:rPr>
      </w:pPr>
    </w:p>
    <w:p w:rsidR="00D819AF" w:rsidRPr="00D53A27" w:rsidRDefault="00AB050B" w:rsidP="00D53A27">
      <w:pPr>
        <w:contextualSpacing/>
        <w:jc w:val="both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>28</w:t>
      </w:r>
      <w:r w:rsidR="00D819AF" w:rsidRPr="00D53A27">
        <w:rPr>
          <w:rFonts w:ascii="Times New Roman" w:hAnsi="Times New Roman"/>
          <w:b/>
          <w:szCs w:val="28"/>
        </w:rPr>
        <w:t>.0</w:t>
      </w:r>
      <w:r>
        <w:rPr>
          <w:rFonts w:ascii="Times New Roman" w:hAnsi="Times New Roman"/>
          <w:b/>
          <w:szCs w:val="28"/>
        </w:rPr>
        <w:t>3</w:t>
      </w:r>
      <w:r w:rsidR="00D819AF" w:rsidRPr="00D53A27">
        <w:rPr>
          <w:rFonts w:ascii="Times New Roman" w:hAnsi="Times New Roman"/>
          <w:b/>
          <w:szCs w:val="28"/>
        </w:rPr>
        <w:t xml:space="preserve">.2025                       </w:t>
      </w:r>
      <w:r w:rsidR="00D53A27">
        <w:rPr>
          <w:rFonts w:ascii="Times New Roman" w:hAnsi="Times New Roman"/>
          <w:b/>
          <w:szCs w:val="28"/>
        </w:rPr>
        <w:t xml:space="preserve">         </w:t>
      </w:r>
      <w:r w:rsidR="00D819AF" w:rsidRPr="00D53A27">
        <w:rPr>
          <w:rFonts w:ascii="Times New Roman" w:hAnsi="Times New Roman"/>
          <w:b/>
          <w:szCs w:val="28"/>
        </w:rPr>
        <w:t xml:space="preserve">       с. Мурино                                  №  </w:t>
      </w:r>
      <w:r>
        <w:rPr>
          <w:rFonts w:ascii="Times New Roman" w:hAnsi="Times New Roman"/>
          <w:b/>
          <w:szCs w:val="28"/>
        </w:rPr>
        <w:t>10</w:t>
      </w:r>
      <w:r w:rsidR="00D819AF" w:rsidRPr="00D53A27">
        <w:rPr>
          <w:rFonts w:ascii="Times New Roman" w:hAnsi="Times New Roman"/>
          <w:b/>
          <w:szCs w:val="28"/>
        </w:rPr>
        <w:t xml:space="preserve">-п   </w:t>
      </w:r>
    </w:p>
    <w:p w:rsidR="00D819AF" w:rsidRPr="00D53A27" w:rsidRDefault="00D819AF" w:rsidP="00D819AF">
      <w:pPr>
        <w:ind w:firstLine="720"/>
        <w:contextualSpacing/>
        <w:jc w:val="both"/>
        <w:rPr>
          <w:rFonts w:ascii="Times New Roman" w:hAnsi="Times New Roman"/>
          <w:b/>
          <w:szCs w:val="28"/>
        </w:rPr>
      </w:pPr>
    </w:p>
    <w:p w:rsidR="00D819AF" w:rsidRPr="00D53A27" w:rsidRDefault="00D819AF" w:rsidP="00D819AF">
      <w:pPr>
        <w:ind w:firstLine="720"/>
        <w:contextualSpacing/>
        <w:jc w:val="both"/>
        <w:rPr>
          <w:rFonts w:ascii="Times New Roman" w:hAnsi="Times New Roman"/>
          <w:b/>
          <w:szCs w:val="28"/>
        </w:rPr>
      </w:pPr>
      <w:r w:rsidRPr="00D53A27">
        <w:rPr>
          <w:rFonts w:ascii="Times New Roman" w:hAnsi="Times New Roman"/>
          <w:b/>
          <w:szCs w:val="28"/>
        </w:rPr>
        <w:t xml:space="preserve">О мерах по реализации плана мероприятий по смягчению рисков и реагированию на чрезвычайные ситуации в </w:t>
      </w:r>
      <w:proofErr w:type="spellStart"/>
      <w:r w:rsidRPr="00D53A27">
        <w:rPr>
          <w:rFonts w:ascii="Times New Roman" w:hAnsi="Times New Roman"/>
          <w:b/>
          <w:szCs w:val="28"/>
        </w:rPr>
        <w:t>паводкоопасный</w:t>
      </w:r>
      <w:proofErr w:type="spellEnd"/>
      <w:r w:rsidRPr="00D53A27">
        <w:rPr>
          <w:rFonts w:ascii="Times New Roman" w:hAnsi="Times New Roman"/>
          <w:b/>
          <w:szCs w:val="28"/>
        </w:rPr>
        <w:t xml:space="preserve">  период 2025 года на территории Муринского сельсовета Курагинского района</w:t>
      </w:r>
    </w:p>
    <w:p w:rsidR="00D819AF" w:rsidRPr="00D53A27" w:rsidRDefault="00D819AF" w:rsidP="00D819AF">
      <w:pPr>
        <w:ind w:firstLine="720"/>
        <w:contextualSpacing/>
        <w:jc w:val="both"/>
        <w:rPr>
          <w:rFonts w:ascii="Times New Roman" w:hAnsi="Times New Roman"/>
          <w:b/>
          <w:szCs w:val="28"/>
        </w:rPr>
      </w:pPr>
    </w:p>
    <w:p w:rsidR="00D819AF" w:rsidRDefault="00D819AF" w:rsidP="00D819AF">
      <w:pPr>
        <w:ind w:firstLine="720"/>
        <w:contextualSpacing/>
        <w:jc w:val="both"/>
        <w:rPr>
          <w:rFonts w:ascii="Times New Roman" w:hAnsi="Times New Roman"/>
          <w:b/>
          <w:szCs w:val="28"/>
        </w:rPr>
      </w:pPr>
      <w:proofErr w:type="gramStart"/>
      <w:r w:rsidRPr="00FC08D4">
        <w:rPr>
          <w:rFonts w:ascii="Times New Roman" w:hAnsi="Times New Roman"/>
          <w:szCs w:val="28"/>
        </w:rPr>
        <w:t>В соответствии с Федеральным законом от 21.12.1994 № 68-ФЗ «О защите населения и территорий от чрезвычайных ситуаций природного и техногенного характера», постановлением</w:t>
      </w:r>
      <w:r w:rsidRPr="00FC08D4">
        <w:rPr>
          <w:rFonts w:ascii="Times New Roman" w:hAnsi="Times New Roman"/>
          <w:b/>
          <w:bCs/>
          <w:szCs w:val="28"/>
        </w:rPr>
        <w:t xml:space="preserve"> </w:t>
      </w:r>
      <w:r w:rsidRPr="00FC08D4">
        <w:rPr>
          <w:rFonts w:ascii="Times New Roman" w:hAnsi="Times New Roman"/>
          <w:bCs/>
          <w:szCs w:val="28"/>
        </w:rPr>
        <w:t>Правительства Российской Федерации от 30.12.2003 № 794 «О единой государственной системе предупреждения и ликвидации чрезвычайных ситуаций», З</w:t>
      </w:r>
      <w:r w:rsidRPr="00FC08D4">
        <w:rPr>
          <w:rFonts w:ascii="Times New Roman" w:hAnsi="Times New Roman"/>
          <w:szCs w:val="28"/>
        </w:rPr>
        <w:t>аконом Красноярского края от 10.02.2000 № 9-631 «О защите населения и территории Красноярского края от чрезвычайных ситуаций природного и техногенного характера», руко</w:t>
      </w:r>
      <w:r>
        <w:rPr>
          <w:rFonts w:ascii="Times New Roman" w:hAnsi="Times New Roman"/>
          <w:szCs w:val="28"/>
        </w:rPr>
        <w:t>водствуясь статьями</w:t>
      </w:r>
      <w:r w:rsidRPr="00FC08D4">
        <w:rPr>
          <w:rFonts w:ascii="Times New Roman" w:hAnsi="Times New Roman"/>
          <w:szCs w:val="28"/>
        </w:rPr>
        <w:t xml:space="preserve"> Устава </w:t>
      </w:r>
      <w:r>
        <w:rPr>
          <w:rFonts w:ascii="Times New Roman" w:hAnsi="Times New Roman"/>
          <w:szCs w:val="28"/>
        </w:rPr>
        <w:t>МО</w:t>
      </w:r>
      <w:proofErr w:type="gramEnd"/>
      <w:r>
        <w:rPr>
          <w:rFonts w:ascii="Times New Roman" w:hAnsi="Times New Roman"/>
          <w:szCs w:val="28"/>
        </w:rPr>
        <w:t xml:space="preserve"> </w:t>
      </w:r>
      <w:r w:rsidRPr="00FC08D4">
        <w:rPr>
          <w:rFonts w:ascii="Times New Roman" w:hAnsi="Times New Roman"/>
          <w:szCs w:val="28"/>
        </w:rPr>
        <w:t>Муринский сельсовет</w:t>
      </w:r>
      <w:r>
        <w:rPr>
          <w:rFonts w:ascii="Times New Roman" w:hAnsi="Times New Roman"/>
          <w:szCs w:val="28"/>
        </w:rPr>
        <w:t xml:space="preserve">, </w:t>
      </w:r>
      <w:r w:rsidRPr="00FF4D63">
        <w:rPr>
          <w:rFonts w:ascii="Times New Roman" w:hAnsi="Times New Roman"/>
          <w:szCs w:val="28"/>
        </w:rPr>
        <w:t xml:space="preserve">в целях </w:t>
      </w:r>
      <w:proofErr w:type="gramStart"/>
      <w:r w:rsidRPr="00FF4D63">
        <w:rPr>
          <w:rFonts w:ascii="Times New Roman" w:hAnsi="Times New Roman"/>
          <w:szCs w:val="28"/>
        </w:rPr>
        <w:t>обеспечения безопасности населения территории муниципального образования</w:t>
      </w:r>
      <w:proofErr w:type="gramEnd"/>
      <w:r w:rsidRPr="00FF4D63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Мурин</w:t>
      </w:r>
      <w:r w:rsidRPr="00FF4D63">
        <w:rPr>
          <w:rFonts w:ascii="Times New Roman" w:hAnsi="Times New Roman"/>
          <w:szCs w:val="28"/>
        </w:rPr>
        <w:t xml:space="preserve">ский сельсовет, сохранности объектов экономики и материально-технических ресурсов во время паводкового периода </w:t>
      </w:r>
      <w:r>
        <w:rPr>
          <w:rFonts w:ascii="Times New Roman" w:hAnsi="Times New Roman"/>
          <w:szCs w:val="28"/>
        </w:rPr>
        <w:t>2025</w:t>
      </w:r>
      <w:r w:rsidRPr="00FF4D63">
        <w:rPr>
          <w:rFonts w:ascii="Times New Roman" w:hAnsi="Times New Roman"/>
          <w:szCs w:val="28"/>
        </w:rPr>
        <w:t xml:space="preserve"> года</w:t>
      </w:r>
      <w:r>
        <w:rPr>
          <w:rFonts w:ascii="Times New Roman" w:hAnsi="Times New Roman"/>
          <w:szCs w:val="28"/>
        </w:rPr>
        <w:t xml:space="preserve"> </w:t>
      </w:r>
      <w:r w:rsidRPr="00A73A79">
        <w:rPr>
          <w:rFonts w:ascii="Times New Roman" w:hAnsi="Times New Roman"/>
          <w:b/>
          <w:szCs w:val="28"/>
        </w:rPr>
        <w:t>ПО</w:t>
      </w:r>
      <w:r w:rsidRPr="00FC08D4">
        <w:rPr>
          <w:rFonts w:ascii="Times New Roman" w:hAnsi="Times New Roman"/>
          <w:b/>
          <w:szCs w:val="28"/>
        </w:rPr>
        <w:t>СТАНОВЛЯЮ:</w:t>
      </w:r>
    </w:p>
    <w:p w:rsidR="00D819AF" w:rsidRPr="00A73A79" w:rsidRDefault="00D819AF" w:rsidP="00D819AF">
      <w:pPr>
        <w:pStyle w:val="a6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A73A79">
        <w:rPr>
          <w:color w:val="000000"/>
          <w:sz w:val="28"/>
          <w:szCs w:val="28"/>
        </w:rPr>
        <w:t>1. Создать комиссию по предупреждению и ликвидации чрезвычайных ситуаций и обеспечению пожарной безопасности муниципального образования Муринский сельсовет в составе согласно приложению № 1.</w:t>
      </w:r>
    </w:p>
    <w:p w:rsidR="00D819AF" w:rsidRPr="00A73A79" w:rsidRDefault="00D819AF" w:rsidP="00D819AF">
      <w:pPr>
        <w:pStyle w:val="a6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A73A79">
        <w:rPr>
          <w:color w:val="000000"/>
          <w:sz w:val="28"/>
          <w:szCs w:val="28"/>
        </w:rPr>
        <w:t>2. Утвердить положение о комиссии по предупреж</w:t>
      </w:r>
      <w:r w:rsidR="00F34BFB">
        <w:rPr>
          <w:color w:val="000000"/>
          <w:sz w:val="28"/>
          <w:szCs w:val="28"/>
        </w:rPr>
        <w:t xml:space="preserve">дению и ликвидации чрезвычайных </w:t>
      </w:r>
      <w:r w:rsidRPr="00A73A79">
        <w:rPr>
          <w:color w:val="000000"/>
          <w:sz w:val="28"/>
          <w:szCs w:val="28"/>
        </w:rPr>
        <w:t xml:space="preserve">ситуаций и обеспечению пожарной безопасности </w:t>
      </w:r>
      <w:r w:rsidR="00F34BFB">
        <w:rPr>
          <w:color w:val="000000"/>
          <w:sz w:val="28"/>
          <w:szCs w:val="28"/>
        </w:rPr>
        <w:t>МО</w:t>
      </w:r>
      <w:r w:rsidRPr="00A73A79">
        <w:rPr>
          <w:color w:val="000000"/>
          <w:sz w:val="28"/>
          <w:szCs w:val="28"/>
        </w:rPr>
        <w:t xml:space="preserve"> Муринский сельсовет согласно приложению № 2.</w:t>
      </w:r>
    </w:p>
    <w:p w:rsidR="00D819AF" w:rsidRDefault="00D819AF" w:rsidP="00D819AF">
      <w:pPr>
        <w:pStyle w:val="a6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A73A79">
        <w:rPr>
          <w:color w:val="000000"/>
          <w:sz w:val="28"/>
          <w:szCs w:val="28"/>
        </w:rPr>
        <w:t xml:space="preserve">3. Утвердить функциональные обязанности членов комиссии по предупреждению и ликвидации чрезвычайных ситуаций и обеспечению пожарной безопасности муниципального образования Муринский сельсовет </w:t>
      </w:r>
      <w:proofErr w:type="gramStart"/>
      <w:r w:rsidRPr="00A73A79">
        <w:rPr>
          <w:color w:val="000000"/>
          <w:sz w:val="28"/>
          <w:szCs w:val="28"/>
        </w:rPr>
        <w:t>согласно приложения</w:t>
      </w:r>
      <w:proofErr w:type="gramEnd"/>
      <w:r w:rsidRPr="00A73A79">
        <w:rPr>
          <w:color w:val="000000"/>
          <w:sz w:val="28"/>
          <w:szCs w:val="28"/>
        </w:rPr>
        <w:t xml:space="preserve"> № 3.</w:t>
      </w:r>
    </w:p>
    <w:p w:rsidR="005F2529" w:rsidRDefault="005F2529" w:rsidP="00D819A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Утвердить план работы </w:t>
      </w:r>
      <w:proofErr w:type="spellStart"/>
      <w:r w:rsidRPr="00FF4D63">
        <w:rPr>
          <w:sz w:val="28"/>
          <w:szCs w:val="28"/>
        </w:rPr>
        <w:t>противопаводковой</w:t>
      </w:r>
      <w:proofErr w:type="spellEnd"/>
      <w:r w:rsidRPr="00FF4D63">
        <w:rPr>
          <w:sz w:val="28"/>
          <w:szCs w:val="28"/>
        </w:rPr>
        <w:t xml:space="preserve"> комиссии на </w:t>
      </w:r>
      <w:r>
        <w:rPr>
          <w:sz w:val="28"/>
          <w:szCs w:val="28"/>
        </w:rPr>
        <w:t xml:space="preserve">2025 </w:t>
      </w:r>
      <w:r w:rsidRPr="00FF4D63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согласно приложения</w:t>
      </w:r>
      <w:proofErr w:type="gramEnd"/>
      <w:r>
        <w:rPr>
          <w:color w:val="000000"/>
          <w:sz w:val="28"/>
          <w:szCs w:val="28"/>
        </w:rPr>
        <w:t xml:space="preserve"> № 4</w:t>
      </w:r>
      <w:r>
        <w:rPr>
          <w:sz w:val="28"/>
          <w:szCs w:val="28"/>
        </w:rPr>
        <w:t>.</w:t>
      </w:r>
    </w:p>
    <w:p w:rsidR="005F2529" w:rsidRDefault="005F2529" w:rsidP="00D819A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5F2529">
        <w:rPr>
          <w:sz w:val="28"/>
          <w:szCs w:val="28"/>
        </w:rPr>
        <w:t>Утвердить список сил и средств, привлекаемых к предупреждению и ликвидации ЧС, вызванных паводком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5 .</w:t>
      </w:r>
    </w:p>
    <w:p w:rsidR="00F34BFB" w:rsidRPr="00F34BFB" w:rsidRDefault="00F34BFB" w:rsidP="00F34BFB">
      <w:pPr>
        <w:pStyle w:val="a6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F34BFB">
        <w:rPr>
          <w:sz w:val="28"/>
          <w:szCs w:val="28"/>
        </w:rPr>
        <w:t>6. Утвердить инструкцию о действиях граждан при ожидании угрозы затопления (подтопления)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6</w:t>
      </w:r>
      <w:r w:rsidRPr="00F34BFB">
        <w:rPr>
          <w:sz w:val="28"/>
          <w:szCs w:val="28"/>
        </w:rPr>
        <w:t>.</w:t>
      </w:r>
    </w:p>
    <w:p w:rsidR="00D819AF" w:rsidRPr="00F34BFB" w:rsidRDefault="00F34BFB" w:rsidP="00F34BFB">
      <w:pPr>
        <w:pStyle w:val="a6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  <w:lang w:eastAsia="ar-SA"/>
        </w:rPr>
      </w:pPr>
      <w:r w:rsidRPr="00F34BFB">
        <w:rPr>
          <w:color w:val="000000"/>
          <w:sz w:val="28"/>
          <w:szCs w:val="28"/>
          <w:lang w:eastAsia="ar-SA"/>
        </w:rPr>
        <w:lastRenderedPageBreak/>
        <w:t>7</w:t>
      </w:r>
      <w:r w:rsidR="00D819AF" w:rsidRPr="00F34BFB">
        <w:rPr>
          <w:color w:val="000000"/>
          <w:sz w:val="28"/>
          <w:szCs w:val="28"/>
          <w:lang w:eastAsia="ar-SA"/>
        </w:rPr>
        <w:t>. Признать утратившим силу Постановление администрации Муринского  сельсовета от 21.02.2022  № 05-п «О создании комиссии по предупреждению и ликвидации чрезвычайных ситуаций и обеспечению пожарной безопасности муниципального образования Муринский сельсовет».</w:t>
      </w:r>
    </w:p>
    <w:p w:rsidR="00D819AF" w:rsidRPr="00F34BFB" w:rsidRDefault="00F34BFB" w:rsidP="00F34BFB">
      <w:pPr>
        <w:suppressAutoHyphens/>
        <w:autoSpaceDE w:val="0"/>
        <w:ind w:firstLine="709"/>
        <w:contextualSpacing/>
        <w:jc w:val="both"/>
        <w:rPr>
          <w:rFonts w:ascii="Times New Roman" w:hAnsi="Times New Roman"/>
          <w:color w:val="000000"/>
          <w:szCs w:val="28"/>
          <w:lang w:eastAsia="ar-SA"/>
        </w:rPr>
      </w:pPr>
      <w:r w:rsidRPr="00F34BFB">
        <w:rPr>
          <w:rFonts w:ascii="Times New Roman" w:hAnsi="Times New Roman"/>
          <w:color w:val="000000"/>
          <w:szCs w:val="28"/>
          <w:lang w:eastAsia="ar-SA"/>
        </w:rPr>
        <w:t>8</w:t>
      </w:r>
      <w:r w:rsidR="00D819AF" w:rsidRPr="00F34BFB">
        <w:rPr>
          <w:rFonts w:ascii="Times New Roman" w:hAnsi="Times New Roman"/>
          <w:color w:val="000000"/>
          <w:szCs w:val="28"/>
          <w:lang w:eastAsia="ar-SA"/>
        </w:rPr>
        <w:t xml:space="preserve">. </w:t>
      </w:r>
      <w:proofErr w:type="gramStart"/>
      <w:r w:rsidR="00D819AF" w:rsidRPr="00F34BFB">
        <w:rPr>
          <w:rFonts w:ascii="Times New Roman" w:hAnsi="Times New Roman"/>
          <w:color w:val="000000"/>
          <w:szCs w:val="28"/>
          <w:lang w:eastAsia="ar-SA"/>
        </w:rPr>
        <w:t>Контроль за</w:t>
      </w:r>
      <w:proofErr w:type="gramEnd"/>
      <w:r w:rsidR="00D819AF" w:rsidRPr="00F34BFB">
        <w:rPr>
          <w:rFonts w:ascii="Times New Roman" w:hAnsi="Times New Roman"/>
          <w:color w:val="000000"/>
          <w:szCs w:val="28"/>
          <w:lang w:eastAsia="ar-SA"/>
        </w:rPr>
        <w:t xml:space="preserve"> исполнением настоящего постановления оставляю за собой.</w:t>
      </w:r>
    </w:p>
    <w:p w:rsidR="00D819AF" w:rsidRPr="00F40FFD" w:rsidRDefault="00F34BFB" w:rsidP="00F34BFB">
      <w:pPr>
        <w:suppressAutoHyphens/>
        <w:autoSpaceDE w:val="0"/>
        <w:ind w:firstLine="709"/>
        <w:contextualSpacing/>
        <w:jc w:val="both"/>
        <w:rPr>
          <w:rFonts w:ascii="Times New Roman" w:hAnsi="Times New Roman"/>
          <w:color w:val="000000"/>
          <w:szCs w:val="28"/>
          <w:lang w:eastAsia="ar-SA"/>
        </w:rPr>
      </w:pPr>
      <w:r>
        <w:rPr>
          <w:rFonts w:ascii="Times New Roman" w:hAnsi="Times New Roman"/>
          <w:color w:val="000000"/>
          <w:szCs w:val="28"/>
          <w:lang w:eastAsia="ar-SA"/>
        </w:rPr>
        <w:t>9</w:t>
      </w:r>
      <w:r w:rsidR="00D819AF" w:rsidRPr="00F40FFD">
        <w:rPr>
          <w:rFonts w:ascii="Times New Roman" w:hAnsi="Times New Roman"/>
          <w:color w:val="000000"/>
          <w:szCs w:val="28"/>
          <w:lang w:eastAsia="ar-SA"/>
        </w:rPr>
        <w:t>. Опубликовать  постановление  в газете «Муринский вестник» и на  «Официальном  интернет - сайте администрации Муринского сельсовета» (https://murinskij-r04.gosweb.gosuslugi.ru/).</w:t>
      </w:r>
    </w:p>
    <w:p w:rsidR="00D819AF" w:rsidRPr="00F40FFD" w:rsidRDefault="00F34BFB" w:rsidP="00D819AF">
      <w:pPr>
        <w:suppressAutoHyphens/>
        <w:autoSpaceDE w:val="0"/>
        <w:ind w:firstLine="708"/>
        <w:jc w:val="both"/>
        <w:rPr>
          <w:rFonts w:ascii="Times New Roman" w:hAnsi="Times New Roman"/>
          <w:color w:val="000000"/>
          <w:szCs w:val="28"/>
          <w:lang w:eastAsia="ar-SA"/>
        </w:rPr>
      </w:pPr>
      <w:r>
        <w:rPr>
          <w:rFonts w:ascii="Times New Roman" w:hAnsi="Times New Roman"/>
          <w:color w:val="000000"/>
          <w:szCs w:val="28"/>
          <w:lang w:eastAsia="ar-SA"/>
        </w:rPr>
        <w:t>10</w:t>
      </w:r>
      <w:r w:rsidR="00D819AF" w:rsidRPr="00F40FFD">
        <w:rPr>
          <w:rFonts w:ascii="Times New Roman" w:hAnsi="Times New Roman"/>
          <w:color w:val="000000"/>
          <w:szCs w:val="28"/>
          <w:lang w:eastAsia="ar-SA"/>
        </w:rPr>
        <w:t>. Настоящее постановление вступает в силу в день, следующий за днем его опубликования (обнародования).</w:t>
      </w:r>
    </w:p>
    <w:p w:rsidR="00D819AF" w:rsidRDefault="00D819AF" w:rsidP="00D819AF">
      <w:pPr>
        <w:suppressAutoHyphens/>
        <w:autoSpaceDE w:val="0"/>
        <w:jc w:val="both"/>
        <w:rPr>
          <w:rFonts w:ascii="Times New Roman" w:hAnsi="Times New Roman"/>
          <w:color w:val="000000"/>
          <w:szCs w:val="28"/>
          <w:lang w:eastAsia="ar-SA"/>
        </w:rPr>
      </w:pPr>
    </w:p>
    <w:p w:rsidR="00D819AF" w:rsidRDefault="00D819AF" w:rsidP="00D819AF">
      <w:pPr>
        <w:suppressAutoHyphens/>
        <w:autoSpaceDE w:val="0"/>
        <w:jc w:val="both"/>
        <w:rPr>
          <w:rFonts w:ascii="Times New Roman" w:hAnsi="Times New Roman"/>
          <w:color w:val="000000"/>
          <w:szCs w:val="28"/>
          <w:lang w:eastAsia="ar-SA"/>
        </w:rPr>
      </w:pPr>
    </w:p>
    <w:p w:rsidR="00D819AF" w:rsidRDefault="00D819AF" w:rsidP="00D819AF">
      <w:pPr>
        <w:suppressAutoHyphens/>
        <w:autoSpaceDE w:val="0"/>
        <w:jc w:val="both"/>
        <w:rPr>
          <w:rFonts w:ascii="Times New Roman" w:hAnsi="Times New Roman"/>
          <w:color w:val="000000"/>
          <w:szCs w:val="28"/>
          <w:lang w:eastAsia="ar-SA"/>
        </w:rPr>
      </w:pPr>
    </w:p>
    <w:p w:rsidR="00D819AF" w:rsidRPr="00F40FFD" w:rsidRDefault="00D819AF" w:rsidP="00D819AF">
      <w:pPr>
        <w:suppressAutoHyphens/>
        <w:autoSpaceDE w:val="0"/>
        <w:jc w:val="both"/>
        <w:rPr>
          <w:rFonts w:ascii="Times New Roman" w:hAnsi="Times New Roman"/>
          <w:color w:val="000000"/>
          <w:szCs w:val="28"/>
          <w:lang w:eastAsia="ar-SA"/>
        </w:rPr>
      </w:pPr>
      <w:r w:rsidRPr="00F40FFD">
        <w:rPr>
          <w:rFonts w:ascii="Times New Roman" w:hAnsi="Times New Roman"/>
          <w:color w:val="000000"/>
          <w:szCs w:val="28"/>
          <w:lang w:eastAsia="ar-SA"/>
        </w:rPr>
        <w:t xml:space="preserve">        Глава </w:t>
      </w:r>
      <w:r>
        <w:rPr>
          <w:rFonts w:ascii="Times New Roman" w:hAnsi="Times New Roman"/>
          <w:color w:val="000000"/>
          <w:szCs w:val="28"/>
          <w:lang w:eastAsia="ar-SA"/>
        </w:rPr>
        <w:t xml:space="preserve">Муринского </w:t>
      </w:r>
      <w:r w:rsidRPr="00F40FFD">
        <w:rPr>
          <w:rFonts w:ascii="Times New Roman" w:hAnsi="Times New Roman"/>
          <w:color w:val="000000"/>
          <w:szCs w:val="28"/>
          <w:lang w:eastAsia="ar-SA"/>
        </w:rPr>
        <w:t>сельсовета</w:t>
      </w:r>
      <w:r w:rsidRPr="00F40FFD">
        <w:rPr>
          <w:rFonts w:ascii="Times New Roman" w:hAnsi="Times New Roman"/>
          <w:color w:val="000000"/>
          <w:szCs w:val="28"/>
          <w:lang w:eastAsia="ar-SA"/>
        </w:rPr>
        <w:tab/>
      </w:r>
      <w:r w:rsidRPr="00F40FFD">
        <w:rPr>
          <w:rFonts w:ascii="Times New Roman" w:hAnsi="Times New Roman"/>
          <w:color w:val="000000"/>
          <w:szCs w:val="28"/>
          <w:lang w:eastAsia="ar-SA"/>
        </w:rPr>
        <w:tab/>
      </w:r>
      <w:r w:rsidRPr="00F40FFD">
        <w:rPr>
          <w:rFonts w:ascii="Times New Roman" w:hAnsi="Times New Roman"/>
          <w:color w:val="000000"/>
          <w:szCs w:val="28"/>
          <w:lang w:eastAsia="ar-SA"/>
        </w:rPr>
        <w:tab/>
        <w:t xml:space="preserve">                   </w:t>
      </w:r>
      <w:r>
        <w:rPr>
          <w:rFonts w:ascii="Times New Roman" w:hAnsi="Times New Roman"/>
          <w:color w:val="000000"/>
          <w:szCs w:val="28"/>
          <w:lang w:eastAsia="ar-SA"/>
        </w:rPr>
        <w:t xml:space="preserve">  </w:t>
      </w:r>
      <w:r w:rsidRPr="00F40FFD">
        <w:rPr>
          <w:rFonts w:ascii="Times New Roman" w:hAnsi="Times New Roman"/>
          <w:color w:val="000000"/>
          <w:szCs w:val="28"/>
          <w:lang w:eastAsia="ar-SA"/>
        </w:rPr>
        <w:t>Е.В.</w:t>
      </w:r>
      <w:r>
        <w:rPr>
          <w:rFonts w:ascii="Times New Roman" w:hAnsi="Times New Roman"/>
          <w:color w:val="000000"/>
          <w:szCs w:val="28"/>
          <w:lang w:eastAsia="ar-SA"/>
        </w:rPr>
        <w:t xml:space="preserve"> </w:t>
      </w:r>
      <w:r w:rsidRPr="00F40FFD">
        <w:rPr>
          <w:rFonts w:ascii="Times New Roman" w:hAnsi="Times New Roman"/>
          <w:color w:val="000000"/>
          <w:szCs w:val="28"/>
          <w:lang w:eastAsia="ar-SA"/>
        </w:rPr>
        <w:t>Вазисова</w:t>
      </w:r>
    </w:p>
    <w:p w:rsidR="00D819AF" w:rsidRPr="00FC08D4" w:rsidRDefault="00D819AF" w:rsidP="00D819AF">
      <w:pPr>
        <w:tabs>
          <w:tab w:val="right" w:pos="9356"/>
        </w:tabs>
        <w:contextualSpacing/>
        <w:jc w:val="both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F34BFB" w:rsidRDefault="00F34BFB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lastRenderedPageBreak/>
        <w:t xml:space="preserve">Приложение № 1 </w:t>
      </w: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t xml:space="preserve">к постановлению администрации  </w:t>
      </w: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t>Муринского сельсовета</w:t>
      </w:r>
    </w:p>
    <w:p w:rsidR="00D819AF" w:rsidRPr="00FC08D4" w:rsidRDefault="00D819AF" w:rsidP="00D819AF">
      <w:pPr>
        <w:ind w:firstLine="720"/>
        <w:contextualSpacing/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от </w:t>
      </w:r>
      <w:r w:rsidR="00AB050B">
        <w:rPr>
          <w:rFonts w:ascii="Times New Roman" w:hAnsi="Times New Roman"/>
          <w:szCs w:val="28"/>
        </w:rPr>
        <w:t>28</w:t>
      </w:r>
      <w:r w:rsidRPr="00FC08D4">
        <w:rPr>
          <w:rFonts w:ascii="Times New Roman" w:hAnsi="Times New Roman"/>
          <w:szCs w:val="28"/>
        </w:rPr>
        <w:t>.0</w:t>
      </w:r>
      <w:r w:rsidR="00AB050B">
        <w:rPr>
          <w:rFonts w:ascii="Times New Roman" w:hAnsi="Times New Roman"/>
          <w:szCs w:val="28"/>
        </w:rPr>
        <w:t>3</w:t>
      </w:r>
      <w:r w:rsidRPr="00FC08D4">
        <w:rPr>
          <w:rFonts w:ascii="Times New Roman" w:hAnsi="Times New Roman"/>
          <w:szCs w:val="28"/>
        </w:rPr>
        <w:t>.20</w:t>
      </w:r>
      <w:r>
        <w:rPr>
          <w:rFonts w:ascii="Times New Roman" w:hAnsi="Times New Roman"/>
          <w:szCs w:val="28"/>
        </w:rPr>
        <w:t>25</w:t>
      </w:r>
      <w:r w:rsidRPr="00FC08D4">
        <w:rPr>
          <w:rFonts w:ascii="Times New Roman" w:hAnsi="Times New Roman"/>
          <w:szCs w:val="28"/>
        </w:rPr>
        <w:t xml:space="preserve"> г</w:t>
      </w:r>
      <w:r>
        <w:rPr>
          <w:rFonts w:ascii="Times New Roman" w:hAnsi="Times New Roman"/>
          <w:szCs w:val="28"/>
        </w:rPr>
        <w:t>.</w:t>
      </w:r>
      <w:r w:rsidRPr="00FC08D4">
        <w:rPr>
          <w:rFonts w:ascii="Times New Roman" w:hAnsi="Times New Roman"/>
          <w:szCs w:val="28"/>
        </w:rPr>
        <w:t xml:space="preserve"> № </w:t>
      </w:r>
      <w:r w:rsidR="00AB050B">
        <w:rPr>
          <w:rFonts w:ascii="Times New Roman" w:hAnsi="Times New Roman"/>
          <w:szCs w:val="28"/>
        </w:rPr>
        <w:t>10</w:t>
      </w:r>
      <w:r w:rsidRPr="00FC08D4">
        <w:rPr>
          <w:rFonts w:ascii="Times New Roman" w:hAnsi="Times New Roman"/>
          <w:szCs w:val="28"/>
        </w:rPr>
        <w:t>-п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107"/>
      <w:bookmarkEnd w:id="0"/>
      <w:r w:rsidRPr="00FC08D4"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:rsidR="00D819AF" w:rsidRPr="00FC08D4" w:rsidRDefault="00D819AF" w:rsidP="00D819AF">
      <w:pPr>
        <w:ind w:firstLine="720"/>
        <w:contextualSpacing/>
        <w:jc w:val="center"/>
        <w:rPr>
          <w:rFonts w:ascii="Times New Roman" w:hAnsi="Times New Roman"/>
          <w:szCs w:val="28"/>
          <w:u w:val="single"/>
        </w:rPr>
      </w:pPr>
      <w:r w:rsidRPr="006543EF">
        <w:rPr>
          <w:rFonts w:ascii="Times New Roman" w:hAnsi="Times New Roman"/>
          <w:b/>
          <w:bCs/>
          <w:szCs w:val="28"/>
        </w:rPr>
        <w:t>КОМИССИ</w:t>
      </w:r>
      <w:r>
        <w:rPr>
          <w:rFonts w:ascii="Times New Roman" w:hAnsi="Times New Roman"/>
          <w:b/>
          <w:bCs/>
          <w:szCs w:val="28"/>
        </w:rPr>
        <w:t>И</w:t>
      </w:r>
      <w:r w:rsidRPr="006543EF">
        <w:rPr>
          <w:rFonts w:ascii="Times New Roman" w:hAnsi="Times New Roman"/>
          <w:b/>
          <w:bCs/>
          <w:szCs w:val="28"/>
        </w:rPr>
        <w:t xml:space="preserve"> ПО ПРЕДУПРЕЖДЕНИЮ И ЛИКВИДАЦИИ ЧРЕЗВЫЧАЙНЫХ СИТУАЦИЙ И ОБЕСПЕЧЕНИЮ ПОЖАРНОЙ БЕЗОПАСНОСТИ МУНИЦИПАЛЬНОГО ОБРАЗОВАНИЯ МУРИНСКИЙ СЕЛЬСОВЕТ</w:t>
      </w:r>
    </w:p>
    <w:p w:rsidR="00D819AF" w:rsidRDefault="00D819AF" w:rsidP="00D819AF">
      <w:pPr>
        <w:tabs>
          <w:tab w:val="right" w:pos="9356"/>
        </w:tabs>
        <w:contextualSpacing/>
        <w:jc w:val="both"/>
        <w:rPr>
          <w:rFonts w:ascii="Times New Roman" w:hAnsi="Times New Roman"/>
          <w:szCs w:val="28"/>
        </w:rPr>
      </w:pPr>
      <w:bookmarkStart w:id="1" w:name="Par101"/>
      <w:bookmarkEnd w:id="1"/>
    </w:p>
    <w:p w:rsidR="00D819AF" w:rsidRPr="00CD0DC9" w:rsidRDefault="00D819AF" w:rsidP="00D819AF">
      <w:pPr>
        <w:jc w:val="both"/>
        <w:rPr>
          <w:rFonts w:ascii="Times New Roman" w:hAnsi="Times New Roman"/>
          <w:bCs/>
          <w:szCs w:val="28"/>
        </w:rPr>
      </w:pPr>
      <w:r w:rsidRPr="00CD0DC9">
        <w:rPr>
          <w:rFonts w:ascii="Times New Roman" w:hAnsi="Times New Roman"/>
          <w:bCs/>
          <w:szCs w:val="28"/>
        </w:rPr>
        <w:t xml:space="preserve">Председатель </w:t>
      </w:r>
      <w:r w:rsidR="009D00CB">
        <w:rPr>
          <w:rFonts w:ascii="Times New Roman" w:hAnsi="Times New Roman"/>
          <w:bCs/>
          <w:szCs w:val="28"/>
        </w:rPr>
        <w:t>Вазисова Елена Валерьевна</w:t>
      </w:r>
      <w:r w:rsidRPr="00CD0DC9">
        <w:rPr>
          <w:rFonts w:ascii="Times New Roman" w:hAnsi="Times New Roman"/>
          <w:bCs/>
          <w:szCs w:val="28"/>
        </w:rPr>
        <w:t xml:space="preserve"> – Глава Муринского сельсовета</w:t>
      </w:r>
      <w:r>
        <w:rPr>
          <w:rFonts w:ascii="Times New Roman" w:hAnsi="Times New Roman"/>
          <w:bCs/>
          <w:szCs w:val="28"/>
        </w:rPr>
        <w:t>;</w:t>
      </w:r>
    </w:p>
    <w:p w:rsidR="00D819AF" w:rsidRPr="00CD0DC9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r w:rsidRPr="00CD0DC9">
        <w:rPr>
          <w:rFonts w:ascii="Times New Roman" w:hAnsi="Times New Roman"/>
          <w:bCs/>
          <w:szCs w:val="28"/>
        </w:rPr>
        <w:t>Заместитель председателя Ровных С.Г. – депутат Муринского сельского Совета депутатов</w:t>
      </w:r>
      <w:r>
        <w:rPr>
          <w:rFonts w:ascii="Times New Roman" w:hAnsi="Times New Roman"/>
          <w:bCs/>
          <w:szCs w:val="28"/>
        </w:rPr>
        <w:t>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Секретарь комиссии </w:t>
      </w:r>
      <w:r w:rsidR="009D00CB">
        <w:rPr>
          <w:rFonts w:ascii="Times New Roman" w:hAnsi="Times New Roman"/>
          <w:bCs/>
          <w:szCs w:val="28"/>
        </w:rPr>
        <w:t>Туренко Ольга Сергеевна –</w:t>
      </w:r>
      <w:r>
        <w:rPr>
          <w:rFonts w:ascii="Times New Roman" w:hAnsi="Times New Roman"/>
          <w:bCs/>
          <w:szCs w:val="28"/>
        </w:rPr>
        <w:t xml:space="preserve"> </w:t>
      </w:r>
      <w:r w:rsidR="009D00CB">
        <w:rPr>
          <w:rFonts w:ascii="Times New Roman" w:hAnsi="Times New Roman"/>
          <w:bCs/>
          <w:szCs w:val="28"/>
        </w:rPr>
        <w:t xml:space="preserve">Заместитель </w:t>
      </w:r>
      <w:r>
        <w:rPr>
          <w:rFonts w:ascii="Times New Roman" w:hAnsi="Times New Roman"/>
          <w:bCs/>
          <w:szCs w:val="28"/>
        </w:rPr>
        <w:t>Главы Муринского сельсовета;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Pr="00CD0DC9" w:rsidRDefault="00D819AF" w:rsidP="00D819AF">
      <w:pPr>
        <w:jc w:val="both"/>
        <w:rPr>
          <w:rFonts w:ascii="Times New Roman" w:hAnsi="Times New Roman"/>
          <w:b/>
          <w:bCs/>
          <w:szCs w:val="28"/>
        </w:rPr>
      </w:pPr>
      <w:r w:rsidRPr="00CD0DC9">
        <w:rPr>
          <w:rFonts w:ascii="Times New Roman" w:hAnsi="Times New Roman"/>
          <w:b/>
          <w:bCs/>
          <w:szCs w:val="28"/>
        </w:rPr>
        <w:t>Члены комиссии: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proofErr w:type="spellStart"/>
      <w:r>
        <w:rPr>
          <w:rFonts w:ascii="Times New Roman" w:hAnsi="Times New Roman"/>
          <w:bCs/>
          <w:szCs w:val="28"/>
        </w:rPr>
        <w:t>Турчанов</w:t>
      </w:r>
      <w:proofErr w:type="spellEnd"/>
      <w:r>
        <w:rPr>
          <w:rFonts w:ascii="Times New Roman" w:hAnsi="Times New Roman"/>
          <w:bCs/>
          <w:szCs w:val="28"/>
        </w:rPr>
        <w:t xml:space="preserve"> </w:t>
      </w:r>
      <w:r w:rsidR="009D00CB">
        <w:rPr>
          <w:rFonts w:ascii="Times New Roman" w:hAnsi="Times New Roman"/>
          <w:bCs/>
          <w:szCs w:val="28"/>
        </w:rPr>
        <w:t>М</w:t>
      </w:r>
      <w:r>
        <w:rPr>
          <w:rFonts w:ascii="Times New Roman" w:hAnsi="Times New Roman"/>
          <w:bCs/>
          <w:szCs w:val="28"/>
        </w:rPr>
        <w:t>.</w:t>
      </w:r>
      <w:r w:rsidR="009D00CB">
        <w:rPr>
          <w:rFonts w:ascii="Times New Roman" w:hAnsi="Times New Roman"/>
          <w:bCs/>
          <w:szCs w:val="28"/>
        </w:rPr>
        <w:t>Е</w:t>
      </w:r>
      <w:r>
        <w:rPr>
          <w:rFonts w:ascii="Times New Roman" w:hAnsi="Times New Roman"/>
          <w:bCs/>
          <w:szCs w:val="28"/>
        </w:rPr>
        <w:t xml:space="preserve">. – </w:t>
      </w:r>
      <w:r w:rsidR="009D00CB">
        <w:rPr>
          <w:rFonts w:ascii="Times New Roman" w:hAnsi="Times New Roman"/>
          <w:bCs/>
          <w:szCs w:val="28"/>
        </w:rPr>
        <w:t xml:space="preserve">заместитель </w:t>
      </w:r>
      <w:r>
        <w:rPr>
          <w:rFonts w:ascii="Times New Roman" w:hAnsi="Times New Roman"/>
          <w:bCs/>
          <w:szCs w:val="28"/>
        </w:rPr>
        <w:t>директор</w:t>
      </w:r>
      <w:r w:rsidR="009D00CB">
        <w:rPr>
          <w:rFonts w:ascii="Times New Roman" w:hAnsi="Times New Roman"/>
          <w:bCs/>
          <w:szCs w:val="28"/>
        </w:rPr>
        <w:t>а</w:t>
      </w:r>
      <w:r>
        <w:rPr>
          <w:rFonts w:ascii="Times New Roman" w:hAnsi="Times New Roman"/>
          <w:bCs/>
          <w:szCs w:val="28"/>
        </w:rPr>
        <w:t xml:space="preserve"> АО «Березовское» (по согласованию);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9D00CB" w:rsidP="00D819AF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>Прокопьева Т.Н.</w:t>
      </w:r>
      <w:r w:rsidR="00D819AF">
        <w:rPr>
          <w:rFonts w:ascii="Times New Roman" w:hAnsi="Times New Roman"/>
          <w:bCs/>
          <w:szCs w:val="28"/>
        </w:rPr>
        <w:t xml:space="preserve"> - директор </w:t>
      </w:r>
      <w:proofErr w:type="gramStart"/>
      <w:r w:rsidR="00D819AF">
        <w:rPr>
          <w:rFonts w:ascii="Times New Roman" w:hAnsi="Times New Roman"/>
          <w:bCs/>
          <w:szCs w:val="28"/>
        </w:rPr>
        <w:t>Белоярской</w:t>
      </w:r>
      <w:proofErr w:type="gramEnd"/>
      <w:r w:rsidR="00D819AF">
        <w:rPr>
          <w:rFonts w:ascii="Times New Roman" w:hAnsi="Times New Roman"/>
          <w:bCs/>
          <w:szCs w:val="28"/>
        </w:rPr>
        <w:t xml:space="preserve"> ООШ № 24;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9D00CB" w:rsidP="00D819AF">
      <w:pPr>
        <w:jc w:val="both"/>
        <w:rPr>
          <w:rFonts w:ascii="Times New Roman" w:hAnsi="Times New Roman"/>
          <w:bCs/>
          <w:szCs w:val="28"/>
        </w:rPr>
      </w:pPr>
      <w:proofErr w:type="spellStart"/>
      <w:r>
        <w:rPr>
          <w:rFonts w:ascii="Times New Roman" w:hAnsi="Times New Roman"/>
          <w:bCs/>
          <w:szCs w:val="28"/>
        </w:rPr>
        <w:t>Тамарских</w:t>
      </w:r>
      <w:proofErr w:type="spellEnd"/>
      <w:r>
        <w:rPr>
          <w:rFonts w:ascii="Times New Roman" w:hAnsi="Times New Roman"/>
          <w:bCs/>
          <w:szCs w:val="28"/>
        </w:rPr>
        <w:t xml:space="preserve"> С.В</w:t>
      </w:r>
      <w:r w:rsidR="00D819AF">
        <w:rPr>
          <w:rFonts w:ascii="Times New Roman" w:hAnsi="Times New Roman"/>
          <w:bCs/>
          <w:szCs w:val="28"/>
        </w:rPr>
        <w:t xml:space="preserve">. – </w:t>
      </w:r>
      <w:r>
        <w:rPr>
          <w:rFonts w:ascii="Times New Roman" w:hAnsi="Times New Roman"/>
          <w:bCs/>
          <w:szCs w:val="28"/>
        </w:rPr>
        <w:t>разнорабочий администрации</w:t>
      </w:r>
      <w:r w:rsidR="00D819AF">
        <w:rPr>
          <w:rFonts w:ascii="Times New Roman" w:hAnsi="Times New Roman"/>
          <w:bCs/>
          <w:szCs w:val="28"/>
        </w:rPr>
        <w:t xml:space="preserve"> Муринского сельсовета;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Pr="00CD0DC9" w:rsidRDefault="00D819AF" w:rsidP="00D819AF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>Лабутина В.В. –</w:t>
      </w:r>
      <w:r w:rsidR="009D00CB">
        <w:rPr>
          <w:rFonts w:ascii="Times New Roman" w:hAnsi="Times New Roman"/>
          <w:bCs/>
          <w:szCs w:val="28"/>
        </w:rPr>
        <w:t xml:space="preserve"> </w:t>
      </w:r>
      <w:r>
        <w:rPr>
          <w:rFonts w:ascii="Times New Roman" w:hAnsi="Times New Roman"/>
          <w:bCs/>
          <w:szCs w:val="28"/>
        </w:rPr>
        <w:t xml:space="preserve">заведующая </w:t>
      </w:r>
      <w:proofErr w:type="gramStart"/>
      <w:r>
        <w:rPr>
          <w:rFonts w:ascii="Times New Roman" w:hAnsi="Times New Roman"/>
          <w:bCs/>
          <w:szCs w:val="28"/>
        </w:rPr>
        <w:t>Белоярским</w:t>
      </w:r>
      <w:proofErr w:type="gramEnd"/>
      <w:r>
        <w:rPr>
          <w:rFonts w:ascii="Times New Roman" w:hAnsi="Times New Roman"/>
          <w:bCs/>
          <w:szCs w:val="28"/>
        </w:rPr>
        <w:t xml:space="preserve"> СК;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Кочергина Л.В. – фельдшер Муринского </w:t>
      </w:r>
      <w:proofErr w:type="spellStart"/>
      <w:r>
        <w:rPr>
          <w:rFonts w:ascii="Times New Roman" w:hAnsi="Times New Roman"/>
          <w:bCs/>
          <w:szCs w:val="28"/>
        </w:rPr>
        <w:t>ФАПа</w:t>
      </w:r>
      <w:proofErr w:type="spellEnd"/>
      <w:r>
        <w:rPr>
          <w:rFonts w:ascii="Times New Roman" w:hAnsi="Times New Roman"/>
          <w:bCs/>
          <w:szCs w:val="28"/>
        </w:rPr>
        <w:t>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Сидорин А.А. - </w:t>
      </w:r>
      <w:r w:rsidRPr="00CD0DC9">
        <w:rPr>
          <w:rFonts w:ascii="Times New Roman" w:hAnsi="Times New Roman"/>
          <w:bCs/>
          <w:szCs w:val="28"/>
        </w:rPr>
        <w:t>депутат Муринского сельского Совета депутатов</w:t>
      </w:r>
      <w:r>
        <w:rPr>
          <w:rFonts w:ascii="Times New Roman" w:hAnsi="Times New Roman"/>
          <w:bCs/>
          <w:szCs w:val="28"/>
        </w:rPr>
        <w:t>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Шпилько Н.В. – </w:t>
      </w:r>
      <w:r w:rsidR="009D00CB">
        <w:rPr>
          <w:rFonts w:ascii="Times New Roman" w:hAnsi="Times New Roman"/>
          <w:bCs/>
          <w:szCs w:val="28"/>
        </w:rPr>
        <w:t>староста с. Мурино</w:t>
      </w:r>
      <w:r>
        <w:rPr>
          <w:rFonts w:ascii="Times New Roman" w:hAnsi="Times New Roman"/>
          <w:bCs/>
          <w:szCs w:val="28"/>
        </w:rPr>
        <w:t>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Федотова Т.В. – специалист </w:t>
      </w:r>
      <w:r>
        <w:rPr>
          <w:rFonts w:ascii="Times New Roman" w:hAnsi="Times New Roman"/>
          <w:bCs/>
          <w:szCs w:val="28"/>
          <w:lang w:val="en-US"/>
        </w:rPr>
        <w:t>I</w:t>
      </w:r>
      <w:r>
        <w:rPr>
          <w:rFonts w:ascii="Times New Roman" w:hAnsi="Times New Roman"/>
          <w:bCs/>
          <w:szCs w:val="28"/>
        </w:rPr>
        <w:t xml:space="preserve"> категории Муринского сельсовета;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9D00CB" w:rsidP="00D819AF">
      <w:pPr>
        <w:jc w:val="both"/>
        <w:rPr>
          <w:rFonts w:ascii="Times New Roman" w:hAnsi="Times New Roman"/>
          <w:bCs/>
          <w:szCs w:val="28"/>
        </w:rPr>
      </w:pPr>
      <w:proofErr w:type="spellStart"/>
      <w:r>
        <w:rPr>
          <w:rFonts w:ascii="Times New Roman" w:hAnsi="Times New Roman"/>
          <w:bCs/>
          <w:szCs w:val="28"/>
        </w:rPr>
        <w:t>Ломкина</w:t>
      </w:r>
      <w:proofErr w:type="spellEnd"/>
      <w:r>
        <w:rPr>
          <w:rFonts w:ascii="Times New Roman" w:hAnsi="Times New Roman"/>
          <w:bCs/>
          <w:szCs w:val="28"/>
        </w:rPr>
        <w:t xml:space="preserve"> Е.А.</w:t>
      </w:r>
      <w:r w:rsidR="00D819AF">
        <w:rPr>
          <w:rFonts w:ascii="Times New Roman" w:hAnsi="Times New Roman"/>
          <w:bCs/>
          <w:szCs w:val="28"/>
        </w:rPr>
        <w:t xml:space="preserve"> - заведующая Муринским СДК;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>Морозова О.И. – заведующая Белоярской библиотекой;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  <w:proofErr w:type="spellStart"/>
      <w:r>
        <w:rPr>
          <w:rFonts w:ascii="Times New Roman" w:hAnsi="Times New Roman"/>
          <w:bCs/>
          <w:szCs w:val="28"/>
        </w:rPr>
        <w:t>Терешкина</w:t>
      </w:r>
      <w:proofErr w:type="spellEnd"/>
      <w:r>
        <w:rPr>
          <w:rFonts w:ascii="Times New Roman" w:hAnsi="Times New Roman"/>
          <w:bCs/>
          <w:szCs w:val="28"/>
        </w:rPr>
        <w:t xml:space="preserve"> Н.В. - заведующая Муринской библиотекой;</w:t>
      </w:r>
    </w:p>
    <w:p w:rsidR="00D819AF" w:rsidRDefault="00D819AF" w:rsidP="00D819AF">
      <w:pPr>
        <w:jc w:val="both"/>
        <w:rPr>
          <w:rFonts w:ascii="Times New Roman" w:hAnsi="Times New Roman"/>
          <w:bCs/>
          <w:szCs w:val="28"/>
        </w:rPr>
      </w:pPr>
    </w:p>
    <w:p w:rsidR="009D00CB" w:rsidRDefault="009D00CB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>П</w:t>
      </w:r>
      <w:r w:rsidRPr="00FC08D4">
        <w:rPr>
          <w:rFonts w:ascii="Times New Roman" w:hAnsi="Times New Roman"/>
          <w:szCs w:val="28"/>
        </w:rPr>
        <w:t>риложение № 2</w:t>
      </w: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t xml:space="preserve">к постановлению администрации  </w:t>
      </w: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t>Муринского сельсовета</w:t>
      </w:r>
    </w:p>
    <w:p w:rsidR="00D819AF" w:rsidRPr="00FC08D4" w:rsidRDefault="00D819AF" w:rsidP="00D819AF">
      <w:pPr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t xml:space="preserve">от </w:t>
      </w:r>
      <w:r w:rsidR="00AB050B">
        <w:rPr>
          <w:rFonts w:ascii="Times New Roman" w:hAnsi="Times New Roman"/>
          <w:szCs w:val="28"/>
        </w:rPr>
        <w:t>28</w:t>
      </w:r>
      <w:r w:rsidRPr="00FC08D4">
        <w:rPr>
          <w:rFonts w:ascii="Times New Roman" w:hAnsi="Times New Roman"/>
          <w:szCs w:val="28"/>
        </w:rPr>
        <w:t>.0</w:t>
      </w:r>
      <w:r w:rsidR="00AB050B">
        <w:rPr>
          <w:rFonts w:ascii="Times New Roman" w:hAnsi="Times New Roman"/>
          <w:szCs w:val="28"/>
        </w:rPr>
        <w:t>3</w:t>
      </w:r>
      <w:r w:rsidRPr="00FC08D4">
        <w:rPr>
          <w:rFonts w:ascii="Times New Roman" w:hAnsi="Times New Roman"/>
          <w:szCs w:val="28"/>
        </w:rPr>
        <w:t>.20</w:t>
      </w:r>
      <w:r w:rsidR="009D00CB">
        <w:rPr>
          <w:rFonts w:ascii="Times New Roman" w:hAnsi="Times New Roman"/>
          <w:szCs w:val="28"/>
        </w:rPr>
        <w:t>25</w:t>
      </w:r>
      <w:r w:rsidRPr="00FC08D4">
        <w:rPr>
          <w:rFonts w:ascii="Times New Roman" w:hAnsi="Times New Roman"/>
          <w:szCs w:val="28"/>
        </w:rPr>
        <w:t xml:space="preserve"> г</w:t>
      </w:r>
      <w:r w:rsidR="009D00CB">
        <w:rPr>
          <w:rFonts w:ascii="Times New Roman" w:hAnsi="Times New Roman"/>
          <w:szCs w:val="28"/>
        </w:rPr>
        <w:t xml:space="preserve">. </w:t>
      </w:r>
      <w:r w:rsidRPr="00FC08D4">
        <w:rPr>
          <w:rFonts w:ascii="Times New Roman" w:hAnsi="Times New Roman"/>
          <w:szCs w:val="28"/>
        </w:rPr>
        <w:t xml:space="preserve"> № </w:t>
      </w:r>
      <w:r w:rsidR="00AB050B">
        <w:rPr>
          <w:rFonts w:ascii="Times New Roman" w:hAnsi="Times New Roman"/>
          <w:szCs w:val="28"/>
        </w:rPr>
        <w:t>10</w:t>
      </w:r>
      <w:r w:rsidRPr="00FC08D4">
        <w:rPr>
          <w:rFonts w:ascii="Times New Roman" w:hAnsi="Times New Roman"/>
          <w:szCs w:val="28"/>
        </w:rPr>
        <w:t>-п</w:t>
      </w:r>
    </w:p>
    <w:p w:rsidR="00D819AF" w:rsidRPr="00FC08D4" w:rsidRDefault="00D819AF" w:rsidP="00D819AF">
      <w:pPr>
        <w:pStyle w:val="ConsPlusNormal"/>
        <w:ind w:firstLine="720"/>
        <w:contextualSpacing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center"/>
        <w:rPr>
          <w:rFonts w:ascii="Times New Roman" w:eastAsia="Batang" w:hAnsi="Times New Roman" w:cs="Times New Roman"/>
          <w:b/>
          <w:bCs/>
          <w:sz w:val="28"/>
          <w:szCs w:val="28"/>
        </w:rPr>
      </w:pPr>
      <w:r w:rsidRPr="00FC08D4">
        <w:rPr>
          <w:rFonts w:ascii="Times New Roman" w:eastAsia="Batang" w:hAnsi="Times New Roman" w:cs="Times New Roman"/>
          <w:b/>
          <w:bCs/>
          <w:sz w:val="28"/>
          <w:szCs w:val="28"/>
        </w:rPr>
        <w:t>ПОЛОЖЕНИЕ</w:t>
      </w:r>
    </w:p>
    <w:p w:rsidR="00D819AF" w:rsidRPr="00FC08D4" w:rsidRDefault="00D819AF" w:rsidP="00D819AF">
      <w:pPr>
        <w:pStyle w:val="ConsPlusNormal"/>
        <w:ind w:firstLine="720"/>
        <w:contextualSpacing/>
        <w:jc w:val="center"/>
        <w:rPr>
          <w:rFonts w:ascii="Times New Roman" w:eastAsia="Batang" w:hAnsi="Times New Roman" w:cs="Times New Roman"/>
          <w:b/>
          <w:bCs/>
          <w:sz w:val="28"/>
          <w:szCs w:val="28"/>
        </w:rPr>
      </w:pPr>
      <w:r w:rsidRPr="00FC08D4">
        <w:rPr>
          <w:rFonts w:ascii="Times New Roman" w:eastAsia="Batang" w:hAnsi="Times New Roman" w:cs="Times New Roman"/>
          <w:b/>
          <w:bCs/>
          <w:sz w:val="28"/>
          <w:szCs w:val="28"/>
        </w:rPr>
        <w:t>О КОМИССИИ ПО ПРЕДУПРЕЖДЕНИЮ И ЛИКВИДАЦИИ ЧРЕЗВЫЧАЙНЫХ СИТУАЦИЙ И ОБЕСПЕЧЕНИЮ ПОЖАРНОЙ БЕЗОПАСНОСТИ МУНИЦИПАЛЬНОГО ОБРАЗОВАНИЯ МУРИНСКИЙ СЕЛЬСОВЕТ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numPr>
          <w:ilvl w:val="0"/>
          <w:numId w:val="1"/>
        </w:numPr>
        <w:ind w:left="0" w:firstLine="720"/>
        <w:contextualSpacing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bookmarkStart w:id="2" w:name="Par112"/>
      <w:bookmarkEnd w:id="2"/>
      <w:r w:rsidRPr="00FC08D4">
        <w:rPr>
          <w:rFonts w:ascii="Times New Roman" w:eastAsia="Batang" w:hAnsi="Times New Roman" w:cs="Times New Roman"/>
          <w:b/>
          <w:sz w:val="28"/>
          <w:szCs w:val="28"/>
        </w:rPr>
        <w:t>ОБЩИЕ ПОЛОЖЕНИЯ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1.1. Настоящее Положение определяет основные задачи, порядок организации и функционирования комиссии по предупреждению и ликвидации чрезвычайных ситуаций и обеспечению пожарной безопасности муниципального образования Муринский сельсовет (далее - Комиссия).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1.2. </w:t>
      </w:r>
      <w:proofErr w:type="gramStart"/>
      <w:r w:rsidRPr="00FC08D4">
        <w:rPr>
          <w:rFonts w:ascii="Times New Roman" w:eastAsia="Batang" w:hAnsi="Times New Roman" w:cs="Times New Roman"/>
          <w:sz w:val="28"/>
          <w:szCs w:val="28"/>
        </w:rPr>
        <w:t>Комиссия является координационным органом, осуществляющим организацию и согласование действий территориальных органов федеральных органов исполнительной власти, органов местного самоуправления, организаций, учреждений и предприятий независимо от их формы собственности и организационно правовой формы (далее - организации), осуществляющих деятельность на территории муниципального образования Муринский сельсовет, в целях реализации мероприятий по предупреждению чрезвычайных ситуаций природного и техногенного характера (далее - ЧС) и обеспечения пожарной безопасности, а</w:t>
      </w:r>
      <w:proofErr w:type="gramEnd"/>
      <w:r w:rsidRPr="00FC08D4">
        <w:rPr>
          <w:rFonts w:ascii="Times New Roman" w:eastAsia="Batang" w:hAnsi="Times New Roman" w:cs="Times New Roman"/>
          <w:sz w:val="28"/>
          <w:szCs w:val="28"/>
        </w:rPr>
        <w:t xml:space="preserve"> также руководства силами и средствами при ликвидации ЧС. Комиссия осуществляет свою деятельность под руководством её председателя, формируется из руководящего состава и специалистов органов местного самоуправления муниципального образования Муринский сельсовет, территориальных органов федеральных органов исполнительной власти и организаций.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1.3. В своей деятельности Комиссия руководствуется Конституцией Российской Федерации, федеральным законодательством, законодательством Красноярского края, Уставом муниципального образования Муринский сельсовет, иными нормативными правовыми актами муниципального образования Муринский сельсовет и настоящим Положением.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bookmarkStart w:id="3" w:name="Par118"/>
      <w:bookmarkEnd w:id="3"/>
      <w:r w:rsidRPr="00FC08D4">
        <w:rPr>
          <w:rFonts w:ascii="Times New Roman" w:eastAsia="Batang" w:hAnsi="Times New Roman" w:cs="Times New Roman"/>
          <w:b/>
          <w:sz w:val="28"/>
          <w:szCs w:val="28"/>
        </w:rPr>
        <w:t>2. ОСНОВНЫЕ ЗАДАЧИ КОМИССИИ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Комиссия выполняет следующие задачи: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2.1. Разрабатывает предложения по реализации единой государственной политики в области предупреждения и ликвидации ЧС и обеспечения пожарной безопасности на территории муниципального образования Муринский сельсовет.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lastRenderedPageBreak/>
        <w:t>2.2. Координирует деятельность органов управления, сил и средств муниципального образования Муринский сельсовет  муниципального звена территориальной подсистемы единой государственной системы предупреждения и ликвидации чрезвычайных ситуаций Красноярского края.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2.3. </w:t>
      </w:r>
      <w:proofErr w:type="gramStart"/>
      <w:r w:rsidRPr="00FC08D4">
        <w:rPr>
          <w:rFonts w:ascii="Times New Roman" w:eastAsia="Batang" w:hAnsi="Times New Roman" w:cs="Times New Roman"/>
          <w:sz w:val="28"/>
          <w:szCs w:val="28"/>
        </w:rPr>
        <w:t>Обеспечивает согласованность действий органов местного самоуправления муниципального образования Муринский сельсовет, территориальных органов федеральных органов исполнительной власти и организаций при решении задач в области предупреждения и ликвидации ЧС и обеспечения пожарной безопасности, а также восстановления жилых домов, объектов жилищно-коммунального хозяйства, социальной сферы, производственной и инженерной инфраструктуры, поврежденных и разрушенных в результате ЧС.</w:t>
      </w:r>
      <w:proofErr w:type="gramEnd"/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2.4. Организует осуществление на территории муниципального образования Муринский сельсовет мероприятий, направленных на повышение устойчивости функционирования объектов экономики в чрезвычайных ситуациях.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2.5. Рассматривает вопросы о привлечении сил и средств муниципального образования Муринский сельсовет муниципального звена территориальной подсистемы единой государственной системы предупреждения и ликвидации ЧС Красноярского края к организации и проведению мероприятий по предотвращению и ликвидации ЧС на территории муниципального образования Муринский сельсовет.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bookmarkStart w:id="4" w:name="Par127"/>
      <w:bookmarkEnd w:id="4"/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r w:rsidRPr="00FC08D4">
        <w:rPr>
          <w:rFonts w:ascii="Times New Roman" w:eastAsia="Batang" w:hAnsi="Times New Roman" w:cs="Times New Roman"/>
          <w:b/>
          <w:sz w:val="28"/>
          <w:szCs w:val="28"/>
        </w:rPr>
        <w:t>3. ФУНКЦИИ КОМИССИИ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Комиссия осуществляет следующие функции: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3.1. Руководит деятельностью муниципального образования Муринский сельсовет муниципального звена территориальной подсистемы единой государственной системы предупреждения и ликвидации чрезвычайных ситуаций Красноярского края по предупреждению ЧС и действиями по их ликвидации.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3.2. Разрабатывает мероприятия по предупреждению и ликвидации ЧС, обеспечению пожарной безопасности, а также восстановлению жилых домов, объектов жилищно-коммунального хозяйства, социальной сферы, производственной и инженерной инфраструктуры, поврежденных и разрушенных в результате ЧС, и вносит в установленном порядке соответствующие предложения Главе муниципального образования Муринский сельсовет.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3.3. Принимает необходимые меры по ликвидации ЧС и поддержанию правопорядка в зоне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3.4. Разрабатывает предложения по совершенствованию муниципальных правовых актов в области предупреждения и ликвидации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3.5. Разрабатывает предложения по развитию и обеспечению функционирования муниципального образования Муринский сельсовет </w:t>
      </w:r>
      <w:r w:rsidRPr="00FC08D4">
        <w:rPr>
          <w:rFonts w:ascii="Times New Roman" w:eastAsia="Batang" w:hAnsi="Times New Roman" w:cs="Times New Roman"/>
          <w:sz w:val="28"/>
          <w:szCs w:val="28"/>
        </w:rPr>
        <w:lastRenderedPageBreak/>
        <w:t>муниципального звена территориальной подсистемы единой государственной системы предупреждения и ликвидации чрезвычайных ситуаций Красноярского края.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3.6. Организует подготовку предложений по финансированию мероприятий по предупреждению и ликвидации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3.7. Инициирует создание резервов финансовых, продовольственных, медицинских, материально-технических и иных средств, в целях обеспечения постоянной готовности сил и средств, проведения мероприятий по предупреждению и ликвидации ЧС и оказания помощи пострадавшим.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3.8. Организует взаимодействие с Комиссией по предупреждению и ликвидации чрезвычайных ситуаций и обеспечению пожарной безопасности Красноярского края, комиссиями муниципальных образований  Курагинского района и организаций, осуществляющих деятельность на территории Курагинского района по оказанию взаимной помощи при ликвидации ЧС и вопросам сбора и обмена информацией о ЧС, их прогнозировании.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3.9. Принимает решение об эвакуации, организует эвакуацию населения из зоны ЧС, обеспечение его жизнедеятельности и возвращение в места постоянного проживания.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3.10. Организует работу по подготовке предложений и аналитических материалов для органов государственной власти, а также рекомендаций для организаций по вопросам защиты населения и территории от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3.11. Обеспечивает мероприятия по поддержанию органов управления, сил и средств муниципального образования Муринский сельсовет муниципального звена территориальной подсистемы единой государственной системы предупреждения и ликвидации чрезвычайных ситуаций Красноярского края в готовности к действиям.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3.12. Организует и контролирует осуществление мероприятий по предупреждению ЧС и их ликвидации, защите населения и территории муниципального образования Муринский сельсовет от пожаров, аварий, катастроф, стихийных бедствий.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3.13. Координирует организацию работы по обеспечению пожарной безопасности.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3.14. Координирует организацию </w:t>
      </w:r>
      <w:proofErr w:type="gramStart"/>
      <w:r w:rsidRPr="00FC08D4">
        <w:rPr>
          <w:rFonts w:ascii="Times New Roman" w:eastAsia="Batang" w:hAnsi="Times New Roman" w:cs="Times New Roman"/>
          <w:sz w:val="28"/>
          <w:szCs w:val="28"/>
        </w:rPr>
        <w:t>работы</w:t>
      </w:r>
      <w:proofErr w:type="gramEnd"/>
      <w:r w:rsidRPr="00FC08D4">
        <w:rPr>
          <w:rFonts w:ascii="Times New Roman" w:eastAsia="Batang" w:hAnsi="Times New Roman" w:cs="Times New Roman"/>
          <w:sz w:val="28"/>
          <w:szCs w:val="28"/>
        </w:rPr>
        <w:t xml:space="preserve"> и принятие оперативных мер по повышению устойчивости функционирования организаций в условиях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3.15. Контролирует организацию работы по наблюдению за состоянием окружающей природной среды.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3.16. Осуществляет </w:t>
      </w:r>
      <w:proofErr w:type="gramStart"/>
      <w:r w:rsidRPr="00FC08D4">
        <w:rPr>
          <w:rFonts w:ascii="Times New Roman" w:eastAsia="Batang" w:hAnsi="Times New Roman" w:cs="Times New Roman"/>
          <w:sz w:val="28"/>
          <w:szCs w:val="28"/>
        </w:rPr>
        <w:t>контроль за</w:t>
      </w:r>
      <w:proofErr w:type="gramEnd"/>
      <w:r w:rsidRPr="00FC08D4">
        <w:rPr>
          <w:rFonts w:ascii="Times New Roman" w:eastAsia="Batang" w:hAnsi="Times New Roman" w:cs="Times New Roman"/>
          <w:sz w:val="28"/>
          <w:szCs w:val="28"/>
        </w:rPr>
        <w:t xml:space="preserve"> надежностью работы объектов жизнеобеспечения, расположенных на территории муниципального образования Муринский сельсовет.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3.17. Анализирует случаи возникновения и прогнозы ЧС на территории муниципального образования Муринский сельсовет с отработкой плана ликвидации ЧС и выработкой предложений по возмещению материального ущерба.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lastRenderedPageBreak/>
        <w:t>3.18. Организует предупредительно-профилактическую работу, направленную на достижение достаточно необходимого уровня безопасного и устойчивого функционирования объектов на подведомственной территории.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bookmarkStart w:id="5" w:name="Par149"/>
      <w:bookmarkEnd w:id="5"/>
      <w:r w:rsidRPr="00FC08D4">
        <w:rPr>
          <w:rFonts w:ascii="Times New Roman" w:eastAsia="Batang" w:hAnsi="Times New Roman" w:cs="Times New Roman"/>
          <w:b/>
          <w:sz w:val="28"/>
          <w:szCs w:val="28"/>
        </w:rPr>
        <w:t>4. ПРАВА КОМИССИИ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Комиссия вправе: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4.1. Запрашивать и получать в установленном порядке от территориальных органов государственных органов власти, органов местного самоуправления, организаций и общественных объединений, осуществляющих свою деятельность на территории муниципального образования Муринский сельсовет, материалы и информацию, необходимые для выполнения возложенных на Комиссию задач.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4.2. Заслушивать на своих заседаниях представителей органов местного самоуправления, территориальных органов государственных органов власти, организаций о проведении работы по предупреждению и ликвидации чрезвычайных ситуаций, защите населения и территорий от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4.3. Привлекать для участия в своей работе представителей органов местного самоуправления, территориальных органов государственных органов власти, организаций по согласованию с их руководителями.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4.4. Создавать в установленном порядке рабочие группы из числа компетентных специалистов различных профилей для проведения работ по направлениям деятельности Комиссии, определять полномочия и порядок работы этих групп.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4.5. Заслушивать на своих заседаниях руководителей или представителей предприятий и организаций, осуществляющих свою деятельность на территории муниципального образования Муринский сельсовет, по вопросам, относящимся к компетенции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4.6. Предлагать экстренные меры по обеспечению защиты населения и территории муниципального образования Муринский сельсовет от последствий аварий, катастроф, пожаров и стихийных бедствий, снижению ущерба и ликвидации их последствий.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4.7. </w:t>
      </w:r>
      <w:proofErr w:type="gramStart"/>
      <w:r w:rsidRPr="00FC08D4">
        <w:rPr>
          <w:rFonts w:ascii="Times New Roman" w:eastAsia="Batang" w:hAnsi="Times New Roman" w:cs="Times New Roman"/>
          <w:sz w:val="28"/>
          <w:szCs w:val="28"/>
        </w:rPr>
        <w:t>Привлекать в установленном порядке силы и средства, входящие в муниципального образования Муринский сельсовет  муниципальное звено территориальной подсистемы единой государственной системы предупреждения и ликвидации чрезвычайных ситуаций Красноярского края, к выполнению необходимых спасательных и аварийно-восстановительных работ.</w:t>
      </w:r>
      <w:proofErr w:type="gramEnd"/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4.8. Вводить в зонах ЧС и при угрозе возникновения ЧС особый режим проживания и поведения населения, особый режим работы организаций, порядок въезда и выезда граждан (обсервация, карантин и др.).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4.9. Вносить в установленном порядке предложения по вопросам, требующим решения Главы муниципального образования Муринский сельсовет, в том числе в случаях обращения за помощью к органам власти </w:t>
      </w:r>
      <w:r w:rsidRPr="00FC08D4">
        <w:rPr>
          <w:rFonts w:ascii="Times New Roman" w:eastAsia="Batang" w:hAnsi="Times New Roman" w:cs="Times New Roman"/>
          <w:sz w:val="28"/>
          <w:szCs w:val="28"/>
        </w:rPr>
        <w:lastRenderedPageBreak/>
        <w:t>Красноярского края при недостаточности сил и средств, для ликвидации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4.10. Инициировать предложения о проведении в порядке, установленном действующим законодательством, проверки организаций и объектов по вопросам предупреждения и ликвидации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bookmarkStart w:id="6" w:name="Par166"/>
      <w:bookmarkEnd w:id="6"/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r w:rsidRPr="00FC08D4">
        <w:rPr>
          <w:rFonts w:ascii="Times New Roman" w:eastAsia="Batang" w:hAnsi="Times New Roman" w:cs="Times New Roman"/>
          <w:b/>
          <w:sz w:val="28"/>
          <w:szCs w:val="28"/>
        </w:rPr>
        <w:t>5. ОРГАНИЗАЦИЯ ФУНКЦИОНИРОВАНИЯ КОМИССИИ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5.1. Состав Комиссии и внесение изменений в ее состав утверждается Постановлением Администрации Муринского сельсовета.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5.2. Председателем Комиссии является Глава муниципального образования Муринский сельсовет. Председатель руководит деятельностью Комиссии, ведет заседания, утверждает решения Комиссии и отвечает за решение возложенных на Комиссию задач и выполнение функций.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5.3. Комиссия осуществляет свою деятельность в соответствии с планом, принимаемым на заседании Комиссии и утверждаемым ее председателем.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5.4. Заседания проводятся по мере необходимости, но не реже одного раза в квартал. Заседания Комиссии проводит ее председатель или по его поручению  его заместитель.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5.5. Заседание Комиссии считается правомочным, если на нем присутствует не менее половины ее состава. В период временного отсутствия члена Комиссии его обязанности в Комиссии возлагаются на лицо, в установленном порядке его замещающее.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5.6. Подготовка материалов к заседанию Комиссии осуществляется органами, к сфере ведения которых относятся вопросы, включенные в повестку дня заседания, через отдел  по делам гражданской обороны и чрезвычайным ситуациям Администрации муниципального образования Муринский сельсовет. Материалы должны быть представлены в Комиссию не позднее, чем за 3 дня до даты проведения заседания.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5.7. Решения Комиссии принимаются простым большинством голосов, присутствующих на заседании членов Комиссии. В случае равенства голосов решающим голосом является голос председателя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5.8. Решения Комиссии оформляются в виде протоколов, которые подписывает председатель Комиссии или его заместитель, председательствующий на заседании.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C08D4">
        <w:rPr>
          <w:rFonts w:ascii="Times New Roman" w:eastAsia="Batang" w:hAnsi="Times New Roman" w:cs="Times New Roman"/>
          <w:sz w:val="28"/>
          <w:szCs w:val="28"/>
        </w:rPr>
        <w:t>5.9. Ведение планирующей и отчетной документации Комиссии, учет решений и организация контроля их исполнения возложены на секретаря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</w:p>
    <w:p w:rsidR="00D819AF" w:rsidRPr="00FC08D4" w:rsidRDefault="00D819AF" w:rsidP="00D819AF">
      <w:pPr>
        <w:ind w:firstLine="720"/>
        <w:contextualSpacing/>
        <w:jc w:val="both"/>
        <w:rPr>
          <w:rFonts w:ascii="Times New Roman" w:eastAsia="Batang" w:hAnsi="Times New Roman"/>
          <w:bCs/>
          <w:szCs w:val="28"/>
        </w:rPr>
      </w:pPr>
    </w:p>
    <w:p w:rsidR="00D819AF" w:rsidRPr="00FC08D4" w:rsidRDefault="00D819AF" w:rsidP="00D819AF">
      <w:pPr>
        <w:ind w:firstLine="720"/>
        <w:contextualSpacing/>
        <w:jc w:val="both"/>
        <w:rPr>
          <w:rFonts w:ascii="Times New Roman" w:hAnsi="Times New Roman"/>
          <w:b/>
          <w:szCs w:val="28"/>
        </w:rPr>
      </w:pP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both"/>
        <w:rPr>
          <w:rFonts w:ascii="Times New Roman" w:hAnsi="Times New Roman"/>
          <w:szCs w:val="28"/>
        </w:rPr>
      </w:pPr>
      <w:bookmarkStart w:id="7" w:name="Par184"/>
      <w:bookmarkEnd w:id="7"/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lastRenderedPageBreak/>
        <w:t xml:space="preserve">Приложение № 3 </w:t>
      </w: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t xml:space="preserve">к постановлению администрации  </w:t>
      </w:r>
    </w:p>
    <w:p w:rsidR="00D819AF" w:rsidRPr="00FC08D4" w:rsidRDefault="00D819AF" w:rsidP="00D819AF">
      <w:pPr>
        <w:tabs>
          <w:tab w:val="right" w:pos="9356"/>
        </w:tabs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t>Муринского сельсовета</w:t>
      </w:r>
    </w:p>
    <w:p w:rsidR="00D819AF" w:rsidRPr="00FC08D4" w:rsidRDefault="00D819AF" w:rsidP="00D819AF">
      <w:pPr>
        <w:ind w:firstLine="720"/>
        <w:contextualSpacing/>
        <w:jc w:val="right"/>
        <w:rPr>
          <w:rFonts w:ascii="Times New Roman" w:hAnsi="Times New Roman"/>
          <w:szCs w:val="28"/>
        </w:rPr>
      </w:pPr>
      <w:r w:rsidRPr="00FC08D4">
        <w:rPr>
          <w:rFonts w:ascii="Times New Roman" w:hAnsi="Times New Roman"/>
          <w:szCs w:val="28"/>
        </w:rPr>
        <w:t xml:space="preserve">от </w:t>
      </w:r>
      <w:r w:rsidR="00AB050B">
        <w:rPr>
          <w:rFonts w:ascii="Times New Roman" w:hAnsi="Times New Roman"/>
          <w:szCs w:val="28"/>
        </w:rPr>
        <w:t>28</w:t>
      </w:r>
      <w:r w:rsidRPr="00FC08D4">
        <w:rPr>
          <w:rFonts w:ascii="Times New Roman" w:hAnsi="Times New Roman"/>
          <w:szCs w:val="28"/>
        </w:rPr>
        <w:t>.0</w:t>
      </w:r>
      <w:r w:rsidR="00AB050B">
        <w:rPr>
          <w:rFonts w:ascii="Times New Roman" w:hAnsi="Times New Roman"/>
          <w:szCs w:val="28"/>
        </w:rPr>
        <w:t>3</w:t>
      </w:r>
      <w:r w:rsidR="009D00CB">
        <w:rPr>
          <w:rFonts w:ascii="Times New Roman" w:hAnsi="Times New Roman"/>
          <w:szCs w:val="28"/>
        </w:rPr>
        <w:t xml:space="preserve">.2025 г. </w:t>
      </w:r>
      <w:r w:rsidRPr="00FC08D4">
        <w:rPr>
          <w:rFonts w:ascii="Times New Roman" w:hAnsi="Times New Roman"/>
          <w:szCs w:val="28"/>
        </w:rPr>
        <w:t xml:space="preserve">№ </w:t>
      </w:r>
      <w:r w:rsidR="00AB050B">
        <w:rPr>
          <w:rFonts w:ascii="Times New Roman" w:hAnsi="Times New Roman"/>
          <w:szCs w:val="28"/>
        </w:rPr>
        <w:t>10</w:t>
      </w:r>
      <w:r w:rsidRPr="00FC08D4">
        <w:rPr>
          <w:rFonts w:ascii="Times New Roman" w:hAnsi="Times New Roman"/>
          <w:szCs w:val="28"/>
        </w:rPr>
        <w:t>-п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19AF" w:rsidRPr="00FC08D4" w:rsidRDefault="00D819AF" w:rsidP="009D00CB">
      <w:pPr>
        <w:pStyle w:val="ConsPlusNormal"/>
        <w:numPr>
          <w:ilvl w:val="0"/>
          <w:numId w:val="2"/>
        </w:numPr>
        <w:ind w:left="0" w:firstLine="72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8" w:name="Par190"/>
      <w:bookmarkEnd w:id="8"/>
      <w:r w:rsidRPr="00FC08D4">
        <w:rPr>
          <w:rFonts w:ascii="Times New Roman" w:hAnsi="Times New Roman" w:cs="Times New Roman"/>
          <w:b/>
          <w:sz w:val="28"/>
          <w:szCs w:val="28"/>
        </w:rPr>
        <w:t>ФУНКЦИОНАЛЬНЫЕ ОБЯЗАННОСТИ ПРЕДСЕДАТЕЛЯ КОМИССИИ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1.1. Председатель Комиссии </w:t>
      </w:r>
      <w:r w:rsidRPr="00FC08D4">
        <w:rPr>
          <w:rFonts w:ascii="Times New Roman" w:eastAsia="Batang" w:hAnsi="Times New Roman" w:cs="Times New Roman"/>
          <w:sz w:val="28"/>
          <w:szCs w:val="28"/>
        </w:rPr>
        <w:t>по предупреждению и ликвидации чрезвычайных ситуаций и обеспечению пожарной безопасности муниципального образования Муринский сельсовет</w:t>
      </w:r>
      <w:r>
        <w:rPr>
          <w:rFonts w:ascii="Times New Roman" w:eastAsia="Batang" w:hAnsi="Times New Roman" w:cs="Times New Roman"/>
          <w:sz w:val="28"/>
          <w:szCs w:val="28"/>
        </w:rPr>
        <w:t xml:space="preserve"> </w:t>
      </w:r>
      <w:r w:rsidRPr="00FC08D4">
        <w:rPr>
          <w:rFonts w:ascii="Times New Roman" w:hAnsi="Times New Roman" w:cs="Times New Roman"/>
          <w:sz w:val="28"/>
          <w:szCs w:val="28"/>
        </w:rPr>
        <w:t>(далее - Комиссия) руководит деятельностью Комиссии и отвечает за решение возложенных на нее задач и выполнение функций.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 Председатель обязан: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1.2.1. В повседневной деятельности: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1.2.2. Инициировать проверки, экспертизы и другие мероприятия, связанные с безаварийным функционированием объектов на территории </w:t>
      </w:r>
      <w:r w:rsidRPr="00FC08D4">
        <w:rPr>
          <w:rFonts w:ascii="Times New Roman" w:eastAsia="Batang" w:hAnsi="Times New Roman" w:cs="Times New Roman"/>
          <w:sz w:val="28"/>
          <w:szCs w:val="28"/>
        </w:rPr>
        <w:t>муниципального образования Муринский сельсовет</w:t>
      </w:r>
      <w:r w:rsidRPr="00FC08D4">
        <w:rPr>
          <w:rFonts w:ascii="Times New Roman" w:hAnsi="Times New Roman" w:cs="Times New Roman"/>
          <w:sz w:val="28"/>
          <w:szCs w:val="28"/>
        </w:rPr>
        <w:t>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1.2.3. Руководить подготовкой членов Комиссии по вопросам предупреждения и ликвидации ЧС, обеспечить их постоянную готовность к действиям при возникновении аварий, катастроф, стихийных бедствий                    и ликвидации их последствий.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1.2.4. Обеспечивать взаимодействие Комиссии с органами местного самоуправления, территориальными органами государственных органов власти, организациями, а также привлекаемыми к работе силами.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1.2.5. Организовать контроль, за реализацией мер, направленных на снижение опасности возникновения ЧС, аварий, катастроф и стихийных бедствий, возможного ущерба от них и готовности к их ликвидации.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1.2.6. Принимать участие в решении вопросов о размещении на территории </w:t>
      </w: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муниципального образования Муринский сельсовет </w:t>
      </w:r>
      <w:r w:rsidRPr="00FC08D4">
        <w:rPr>
          <w:rFonts w:ascii="Times New Roman" w:hAnsi="Times New Roman" w:cs="Times New Roman"/>
          <w:sz w:val="28"/>
          <w:szCs w:val="28"/>
        </w:rPr>
        <w:t>объектов, несущих потенциальную опасность для жизни и здоровья населения, территории и природной среде.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1.2.7. Привлекать к работе по предупреждению и ликвидации ЧС необходимых специалистов.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1.2.8. Заслушивать на заседаниях </w:t>
      </w:r>
      <w:proofErr w:type="gramStart"/>
      <w:r w:rsidRPr="00FC08D4">
        <w:rPr>
          <w:rFonts w:ascii="Times New Roman" w:hAnsi="Times New Roman" w:cs="Times New Roman"/>
          <w:sz w:val="28"/>
          <w:szCs w:val="28"/>
        </w:rPr>
        <w:t xml:space="preserve">Комиссии руководителей администрации муниципального образований </w:t>
      </w:r>
      <w:r w:rsidRPr="00FC08D4">
        <w:rPr>
          <w:rFonts w:ascii="Times New Roman" w:eastAsia="Batang" w:hAnsi="Times New Roman" w:cs="Times New Roman"/>
          <w:sz w:val="28"/>
          <w:szCs w:val="28"/>
        </w:rPr>
        <w:t>муниципального образования</w:t>
      </w:r>
      <w:proofErr w:type="gramEnd"/>
      <w:r w:rsidRPr="00FC08D4">
        <w:rPr>
          <w:rFonts w:ascii="Times New Roman" w:eastAsia="Batang" w:hAnsi="Times New Roman" w:cs="Times New Roman"/>
          <w:sz w:val="28"/>
          <w:szCs w:val="28"/>
        </w:rPr>
        <w:t xml:space="preserve"> Муринский сельсовет</w:t>
      </w:r>
      <w:r w:rsidRPr="00FC08D4">
        <w:rPr>
          <w:rFonts w:ascii="Times New Roman" w:hAnsi="Times New Roman" w:cs="Times New Roman"/>
          <w:sz w:val="28"/>
          <w:szCs w:val="28"/>
        </w:rPr>
        <w:t xml:space="preserve">, руководителей предприятий, учреждений и организаций, осуществляющих деятельность на территории </w:t>
      </w:r>
      <w:r w:rsidRPr="00FC08D4">
        <w:rPr>
          <w:rFonts w:ascii="Times New Roman" w:eastAsia="Batang" w:hAnsi="Times New Roman" w:cs="Times New Roman"/>
          <w:sz w:val="28"/>
          <w:szCs w:val="28"/>
        </w:rPr>
        <w:t>муниципального образования Муринский сельсовет</w:t>
      </w:r>
      <w:r w:rsidRPr="00FC08D4">
        <w:rPr>
          <w:rFonts w:ascii="Times New Roman" w:hAnsi="Times New Roman" w:cs="Times New Roman"/>
          <w:sz w:val="28"/>
          <w:szCs w:val="28"/>
        </w:rPr>
        <w:t>, независимо от их организационной и правовой формы собственности по вопросам предупреждения и ликвидации ЧС и обеспечению пожарной безопасности.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1.2.9. Доводить до Комиссии по предупреждению и ликвидации чрезвычайных ситуаций и обеспечению пожарной безопасности Красноярского края предложения по вопросам предупреждения аварий, катастроф и стихийных бедствий, организовать защиту и жизнеобеспечение </w:t>
      </w:r>
      <w:r w:rsidRPr="00FC08D4">
        <w:rPr>
          <w:rFonts w:ascii="Times New Roman" w:hAnsi="Times New Roman" w:cs="Times New Roman"/>
          <w:sz w:val="28"/>
          <w:szCs w:val="28"/>
        </w:rPr>
        <w:lastRenderedPageBreak/>
        <w:t>населения в условиях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1.2.10. Проводить тренировки по оповещению и сбору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1.2.11. При угрозе возникновения или возникновении ЧС: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1.2.12. Организовать оповещение населения.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1.2.13.  Организовать аварийно-спасательные и другие неотложные работы, принять экстренные меры по защите населения, организовать жизнеобеспечение населения, помощь пострадавшим, координировать действия по ликвидации ЧС, аварии.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1.2.14. Обеспечить введение режимов работы </w:t>
      </w:r>
      <w:r w:rsidRPr="00FC08D4">
        <w:rPr>
          <w:rFonts w:ascii="Times New Roman" w:eastAsia="Batang" w:hAnsi="Times New Roman" w:cs="Times New Roman"/>
          <w:sz w:val="28"/>
          <w:szCs w:val="28"/>
        </w:rPr>
        <w:t>муниципального образования Муринский сельсовет</w:t>
      </w:r>
      <w:r w:rsidRPr="00FC08D4">
        <w:rPr>
          <w:rFonts w:ascii="Times New Roman" w:hAnsi="Times New Roman" w:cs="Times New Roman"/>
          <w:sz w:val="28"/>
          <w:szCs w:val="28"/>
        </w:rPr>
        <w:t xml:space="preserve"> муниципального звена территориальной подсистемы единой государственной системы предупреждения и ликвидации чрезвычайных ситуаций Красноярского края.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1.2.15. Организовать ведение разведки всех видов, выслать оперативную группу в зону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1.2.16. Определить масштабы бедствия, размеры ущерба, прогнозировать последствия, исходя из предложений членов Комиссии и привлекаемых специалистов.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1.2.17. Обеспечить работу системы управления оперативной группы Комиссии, силами и средствами, привлекаемыми к проведению аварийно-спасательных и других неотложных работ.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1.2.18. Контролировать действия привлекаемых сил и средств согласно плану взаимодействия.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1.2.19. Информировать население и заинтересованные организации о положении дел и результатах работы по ликвидации ЧС, аварий, катастроф и стихийных бедствий.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1.2.20.  Выявлять причины ЧС, аварий и катастроф, привлекать для расследования компетентных специалистов.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numPr>
          <w:ilvl w:val="0"/>
          <w:numId w:val="2"/>
        </w:numPr>
        <w:ind w:left="0" w:firstLine="72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9" w:name="Par216"/>
      <w:bookmarkEnd w:id="9"/>
      <w:r w:rsidRPr="00FC08D4">
        <w:rPr>
          <w:rFonts w:ascii="Times New Roman" w:hAnsi="Times New Roman" w:cs="Times New Roman"/>
          <w:b/>
          <w:sz w:val="28"/>
          <w:szCs w:val="28"/>
        </w:rPr>
        <w:t>ФУНКЦИОНАЛЬНЫЕ ОБЯЗАННОСТИ ЗАМЕСТИТЕЛЯ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08D4">
        <w:rPr>
          <w:rFonts w:ascii="Times New Roman" w:hAnsi="Times New Roman" w:cs="Times New Roman"/>
          <w:b/>
          <w:sz w:val="28"/>
          <w:szCs w:val="28"/>
        </w:rPr>
        <w:t>ПРЕДСЕДАТЕЛЯ КОМИССИИ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2.1. Заместитель председателя Комиссии осуществляет свою деятельность под непосредственным руководством председателя Комиссии, в случае его отсутствия выполняет его обязанности и несет ответственность за выполнение задач, организацию работы Комисс</w:t>
      </w:r>
      <w:proofErr w:type="gramStart"/>
      <w:r w:rsidRPr="00FC08D4"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 w:rsidRPr="00FC08D4">
        <w:rPr>
          <w:rFonts w:ascii="Times New Roman" w:hAnsi="Times New Roman" w:cs="Times New Roman"/>
          <w:sz w:val="28"/>
          <w:szCs w:val="28"/>
        </w:rPr>
        <w:t xml:space="preserve"> готовность.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2.2. Заместитель председателя обязан: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2.2.1. В повседневной деятельности: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2.2.2. Организовывать и руководить работой оперативной группы Комиссии, выполняющей мероприятия по предупреждению и ликвидации ЧС, аварий, стихийных бедствий.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2.2.3. Координировать действия органов управления в области предупреждения и ликвидации ЧС, организаций, осуществляющих деятельность на территории</w:t>
      </w: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 муниципального образования Муринский сельсовет</w:t>
      </w:r>
      <w:r w:rsidRPr="00FC08D4">
        <w:rPr>
          <w:rFonts w:ascii="Times New Roman" w:hAnsi="Times New Roman" w:cs="Times New Roman"/>
          <w:sz w:val="28"/>
          <w:szCs w:val="28"/>
        </w:rPr>
        <w:t>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2.2.4. Разрабатывать и вносить на рассмотрение Комиссии вопросы, </w:t>
      </w:r>
      <w:r w:rsidRPr="00FC08D4">
        <w:rPr>
          <w:rFonts w:ascii="Times New Roman" w:hAnsi="Times New Roman" w:cs="Times New Roman"/>
          <w:sz w:val="28"/>
          <w:szCs w:val="28"/>
        </w:rPr>
        <w:lastRenderedPageBreak/>
        <w:t xml:space="preserve">направленные на снижение возникновения ЧС, аварий, катастроф и стихийных бедствий на территории </w:t>
      </w:r>
      <w:r w:rsidRPr="00FC08D4">
        <w:rPr>
          <w:rFonts w:ascii="Times New Roman" w:eastAsia="Batang" w:hAnsi="Times New Roman" w:cs="Times New Roman"/>
          <w:sz w:val="28"/>
          <w:szCs w:val="28"/>
        </w:rPr>
        <w:t>муниципального образования Муринский сельсовет</w:t>
      </w:r>
      <w:r w:rsidRPr="00FC08D4">
        <w:rPr>
          <w:rFonts w:ascii="Times New Roman" w:hAnsi="Times New Roman" w:cs="Times New Roman"/>
          <w:sz w:val="28"/>
          <w:szCs w:val="28"/>
        </w:rPr>
        <w:t>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2.2.5. Контролировать готовность членов Комиссии к действиям при возникновении аварий, катастроф, стихийных бедствий и ликвидации их последствий.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2.2.6. При угрозе возникновения или возникновении ЧС: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2.3. Прибыть на заседание Комиссии (исходя из обстановки в зал заседания либо в зону ЧС).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2.3.1. Оценить складывающуюся обстановку, доложить предварительное решение председателю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2.3.2. Оценить масштабы ЧС, размеры ущерба и последствия аварии, катастрофы, стихийного бедствия.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2.3.3. Контролировать проведение аварийно-спасательных и других неотложных работ в зоне ЧС, обеспечить соблюдение необходимых мер безопасности проведения данных работ.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2.3.4. Осуществлять сбор и обработку данных об обстановке в зоне ЧС, предлагать варианты решения.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2.3.5. Возглавлять руководство (по распоряжению председателя Комиссии) аварийно-спасательными и другими неотложными работами на наиболее важных и сложных участках.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2.3.6. При необходимости привлекать дополнительные силы и средства для ликвидации ЧС, аварий, катастроф и стихийных бедствий на территории </w:t>
      </w:r>
      <w:r w:rsidRPr="00FC08D4">
        <w:rPr>
          <w:rFonts w:ascii="Times New Roman" w:eastAsia="Batang" w:hAnsi="Times New Roman" w:cs="Times New Roman"/>
          <w:sz w:val="28"/>
          <w:szCs w:val="28"/>
        </w:rPr>
        <w:t>муниципального образования Муринский сельсовет</w:t>
      </w:r>
      <w:r w:rsidRPr="00FC08D4">
        <w:rPr>
          <w:rFonts w:ascii="Times New Roman" w:hAnsi="Times New Roman" w:cs="Times New Roman"/>
          <w:sz w:val="28"/>
          <w:szCs w:val="28"/>
        </w:rPr>
        <w:t>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2.3.7. Докладывать председателю Комиссии о ходе выполнения поставленных задач и отданных распоряжений.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numPr>
          <w:ilvl w:val="0"/>
          <w:numId w:val="2"/>
        </w:numPr>
        <w:ind w:left="0" w:firstLine="72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0" w:name="Par237"/>
      <w:bookmarkEnd w:id="10"/>
      <w:r w:rsidRPr="00FC08D4">
        <w:rPr>
          <w:rFonts w:ascii="Times New Roman" w:hAnsi="Times New Roman" w:cs="Times New Roman"/>
          <w:b/>
          <w:sz w:val="28"/>
          <w:szCs w:val="28"/>
        </w:rPr>
        <w:t>ФУНКЦИОНАЛЬНЫЕ ОБЯЗАННОСТИ СЕКРЕТАРЯ КОМИССИИ</w:t>
      </w:r>
    </w:p>
    <w:p w:rsidR="00D819AF" w:rsidRPr="00FC08D4" w:rsidRDefault="00D819AF" w:rsidP="00D819AF">
      <w:pPr>
        <w:pStyle w:val="ConsPlusNormal"/>
        <w:tabs>
          <w:tab w:val="left" w:pos="9135"/>
        </w:tabs>
        <w:ind w:firstLine="72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3.1. Секретарь Комиссии отвечает за ведение планирующей и отчетной документации Комиссии, оформление и учет решений, а также организацию контроля их исполнения, деятельность в Комиссии осуществляет непосредственно под руководством заместителя председателя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 Секретарь Комиссии обязан: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3.2.1. В повседневной деятельности: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3.2.2. Осуществлять анализ общей обстановки на территории</w:t>
      </w: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 муниципального образования Муринский сельсовет</w:t>
      </w:r>
      <w:proofErr w:type="gramStart"/>
      <w:r w:rsidRPr="00FC08D4">
        <w:rPr>
          <w:rFonts w:ascii="Times New Roman" w:eastAsia="Batang" w:hAnsi="Times New Roman" w:cs="Times New Roman"/>
          <w:sz w:val="28"/>
          <w:szCs w:val="28"/>
        </w:rPr>
        <w:t xml:space="preserve"> </w:t>
      </w:r>
      <w:r w:rsidRPr="00FC08D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FC08D4">
        <w:rPr>
          <w:rFonts w:ascii="Times New Roman" w:hAnsi="Times New Roman" w:cs="Times New Roman"/>
          <w:sz w:val="28"/>
          <w:szCs w:val="28"/>
        </w:rPr>
        <w:t xml:space="preserve"> составлять прогнозы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3.2.3. Участвовать в разработке и реализации программ, а также планировании и выполнении мер по предупреждению ЧС, обеспечению пожарной безопасности и защиты населения, сокращению возможных потерь и ущерба.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3.2.4. Совершенствовать знания основ организации управления спасательными и другими неотложными работами, умения пользоваться </w:t>
      </w:r>
      <w:r w:rsidRPr="00FC08D4">
        <w:rPr>
          <w:rFonts w:ascii="Times New Roman" w:hAnsi="Times New Roman" w:cs="Times New Roman"/>
          <w:sz w:val="28"/>
          <w:szCs w:val="28"/>
        </w:rPr>
        <w:lastRenderedPageBreak/>
        <w:t>средствами защиты, приборами радиационной, химической разведки.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3.2.5. Вести документацию Комиссии, составлять и оформлять План работы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3.2.6. Осуществлять сбор информации о состоянии потенциально опасных объектов и окружающей среде, готовить информацию для разработки проектов решений заседаний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3.2.7. Готовить проекты решений на заседания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3.2.8. Организовать доведение распоряжений Комиссии до исполнителей и осуществлять контроль их выполнения.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3.2.9. При угрозе возникновения  или возникновении ЧС: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3.2.10. Организовать оповещение членов Комиссии и прибыть на заседание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3.2.11. Осуществлять </w:t>
      </w:r>
      <w:proofErr w:type="gramStart"/>
      <w:r w:rsidRPr="00FC08D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C08D4">
        <w:rPr>
          <w:rFonts w:ascii="Times New Roman" w:hAnsi="Times New Roman" w:cs="Times New Roman"/>
          <w:sz w:val="28"/>
          <w:szCs w:val="28"/>
        </w:rPr>
        <w:t xml:space="preserve"> прибытием членов Комиссии на заседания.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3.2.12. Готовить прогноз складывающейся обстановки в зоне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3.2.13. Принимать участие в расследовании причин ЧС, оценке эффективности действий сил в ходе предупреждения ЧС, составлении отчетных документов.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19AF" w:rsidRPr="00FC08D4" w:rsidRDefault="00D819AF" w:rsidP="00D819AF">
      <w:pPr>
        <w:pStyle w:val="ConsPlusNormal"/>
        <w:numPr>
          <w:ilvl w:val="0"/>
          <w:numId w:val="2"/>
        </w:numPr>
        <w:ind w:left="0" w:firstLine="72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1" w:name="Par255"/>
      <w:bookmarkEnd w:id="11"/>
      <w:r w:rsidRPr="00FC08D4">
        <w:rPr>
          <w:rFonts w:ascii="Times New Roman" w:hAnsi="Times New Roman" w:cs="Times New Roman"/>
          <w:b/>
          <w:sz w:val="28"/>
          <w:szCs w:val="28"/>
        </w:rPr>
        <w:t>ФУНКЦИОНАЛЬНЫЕ ОБЯЗАННОСТИ ЧЛЕНА КОМИССИИ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4.1. Член Комиссии отвечает за планирование и организацию работы по указанному председателем Комиссии функциональному направлению, деятельность в Комиссии осуществляет под руководством ответственного за функциональное направление, либо заместителя председателя Комиссии (непосредственно председателя Комиссии).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 Член Комиссии обязан: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4.2.1. В повседневной деятельности: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 xml:space="preserve">4.2.2. Организовывать и осуществлять, в пределах своей компетенции, наблюдение и </w:t>
      </w:r>
      <w:proofErr w:type="gramStart"/>
      <w:r w:rsidRPr="00FC08D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C08D4">
        <w:rPr>
          <w:rFonts w:ascii="Times New Roman" w:hAnsi="Times New Roman" w:cs="Times New Roman"/>
          <w:sz w:val="28"/>
          <w:szCs w:val="28"/>
        </w:rPr>
        <w:t xml:space="preserve"> состоянием окружающей среды, обстановкой на потенциально опасных объектах и прилегающих к ним территориях.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4.2.3. Участвовать в разработке и реализации программ (работ), а также в планировании и выполнении мер по предупреждению ЧС, обеспечению безопасности и защиты населения, сокращению возможных потерь и ущерба, по повышению устойчивости функционирования объектов экономики и территорий в условиях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4.2.4. Принимать меры к поддержанию готовности подчиненных (подведомственных) сил и сре</w:t>
      </w:r>
      <w:proofErr w:type="gramStart"/>
      <w:r w:rsidRPr="00FC08D4">
        <w:rPr>
          <w:rFonts w:ascii="Times New Roman" w:hAnsi="Times New Roman" w:cs="Times New Roman"/>
          <w:sz w:val="28"/>
          <w:szCs w:val="28"/>
        </w:rPr>
        <w:t>дств к д</w:t>
      </w:r>
      <w:proofErr w:type="gramEnd"/>
      <w:r w:rsidRPr="00FC08D4">
        <w:rPr>
          <w:rFonts w:ascii="Times New Roman" w:hAnsi="Times New Roman" w:cs="Times New Roman"/>
          <w:sz w:val="28"/>
          <w:szCs w:val="28"/>
        </w:rPr>
        <w:t>ействиям в условиях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4.2.5. Совершенствовать знания основ организации управления спасательными и другими неотложными работами, умения пользоваться средствами защиты, приборами радиационной и химической разведки.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4.2.6. Принимать меры к созданию и восполнению подчиненными (подведомственными) организациями (учреждениями) резерва финансовых и материальных ресурсов для предупреждения и ликвидации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lastRenderedPageBreak/>
        <w:t xml:space="preserve">4.2.7. При изменении места жительства, рабочих и домашних телефонов информировать оперативного дежурного ЕДДС </w:t>
      </w:r>
      <w:r w:rsidRPr="00FC08D4">
        <w:rPr>
          <w:rFonts w:ascii="Times New Roman" w:eastAsia="Batang" w:hAnsi="Times New Roman" w:cs="Times New Roman"/>
          <w:sz w:val="28"/>
          <w:szCs w:val="28"/>
        </w:rPr>
        <w:t xml:space="preserve">муниципального образования Муринский сельсовет </w:t>
      </w:r>
      <w:r w:rsidRPr="00FC08D4">
        <w:rPr>
          <w:rFonts w:ascii="Times New Roman" w:hAnsi="Times New Roman" w:cs="Times New Roman"/>
          <w:sz w:val="28"/>
          <w:szCs w:val="28"/>
        </w:rPr>
        <w:t>в целях внесения изменений в Схему оповещения Комиссии.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4.2.8. При угрозе возникновения или возникновении ЧС: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4.2.9. Прибыть на заседание Комиссии (исходя из обстановки в зал заседания либо в зону ЧС).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4.2.10. Докладывать о сложившейся обстановке в зоне ЧС (производственно-промышленной, радиационной, химической, биологической (бактериологической) и др.), прогнозе ее развития, а также свои предложения по ее нормализации.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4.2.11. Осуществлять в пределах своей компетенции непрерывное, гибкое и эффективное управление подчиненными (подведомственными) и (или) приданными силами и средствами по предупреждению возникновения ЧС.</w:t>
      </w:r>
    </w:p>
    <w:p w:rsidR="00D819AF" w:rsidRPr="00FC08D4" w:rsidRDefault="00D819AF" w:rsidP="00D819AF">
      <w:pPr>
        <w:pStyle w:val="ConsPlusNormal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08D4">
        <w:rPr>
          <w:rFonts w:ascii="Times New Roman" w:hAnsi="Times New Roman" w:cs="Times New Roman"/>
          <w:sz w:val="28"/>
          <w:szCs w:val="28"/>
        </w:rPr>
        <w:t>4.2.12. Принимать участие в расследовании причин ЧС, оценке эффективности действий сил и сре</w:t>
      </w:r>
      <w:proofErr w:type="gramStart"/>
      <w:r w:rsidRPr="00FC08D4">
        <w:rPr>
          <w:rFonts w:ascii="Times New Roman" w:hAnsi="Times New Roman" w:cs="Times New Roman"/>
          <w:sz w:val="28"/>
          <w:szCs w:val="28"/>
        </w:rPr>
        <w:t>дств в х</w:t>
      </w:r>
      <w:proofErr w:type="gramEnd"/>
      <w:r w:rsidRPr="00FC08D4">
        <w:rPr>
          <w:rFonts w:ascii="Times New Roman" w:hAnsi="Times New Roman" w:cs="Times New Roman"/>
          <w:sz w:val="28"/>
          <w:szCs w:val="28"/>
        </w:rPr>
        <w:t>оде предупреждения ЧС, составлении отчетных документов.</w:t>
      </w:r>
    </w:p>
    <w:p w:rsidR="00F60994" w:rsidRDefault="00F60994"/>
    <w:p w:rsidR="005F2529" w:rsidRDefault="005F2529"/>
    <w:p w:rsidR="005F2529" w:rsidRDefault="005F2529"/>
    <w:p w:rsidR="005F2529" w:rsidRDefault="005F2529"/>
    <w:p w:rsidR="005F2529" w:rsidRDefault="005F2529"/>
    <w:p w:rsidR="005F2529" w:rsidRDefault="005F2529"/>
    <w:p w:rsidR="005F2529" w:rsidRDefault="005F2529"/>
    <w:p w:rsidR="005F2529" w:rsidRDefault="005F2529"/>
    <w:p w:rsidR="005F2529" w:rsidRDefault="005F2529"/>
    <w:p w:rsidR="005F2529" w:rsidRDefault="005F2529"/>
    <w:p w:rsidR="002031FE" w:rsidRDefault="002031FE"/>
    <w:p w:rsidR="002031FE" w:rsidRDefault="002031FE"/>
    <w:p w:rsidR="002031FE" w:rsidRDefault="002031FE"/>
    <w:p w:rsidR="002031FE" w:rsidRDefault="002031FE"/>
    <w:p w:rsidR="002031FE" w:rsidRDefault="002031FE"/>
    <w:p w:rsidR="00F34BFB" w:rsidRDefault="00F34BFB"/>
    <w:p w:rsidR="00F34BFB" w:rsidRDefault="00F34BFB"/>
    <w:p w:rsidR="00F34BFB" w:rsidRDefault="00F34BFB"/>
    <w:p w:rsidR="00F34BFB" w:rsidRDefault="00F34BFB"/>
    <w:p w:rsidR="00F34BFB" w:rsidRDefault="00F34BFB"/>
    <w:p w:rsidR="00F34BFB" w:rsidRDefault="00F34BFB"/>
    <w:p w:rsidR="00F34BFB" w:rsidRDefault="00F34BFB"/>
    <w:p w:rsidR="00F34BFB" w:rsidRDefault="00F34BFB"/>
    <w:p w:rsidR="00F34BFB" w:rsidRDefault="00F34BFB"/>
    <w:p w:rsidR="00F34BFB" w:rsidRDefault="00F34BFB"/>
    <w:p w:rsidR="00F34BFB" w:rsidRDefault="00F34BFB"/>
    <w:p w:rsidR="002031FE" w:rsidRDefault="002031FE"/>
    <w:p w:rsidR="005F2529" w:rsidRPr="00F34BFB" w:rsidRDefault="005F2529" w:rsidP="005F2529">
      <w:pPr>
        <w:jc w:val="right"/>
        <w:rPr>
          <w:rFonts w:ascii="Times New Roman" w:hAnsi="Times New Roman"/>
          <w:szCs w:val="28"/>
        </w:rPr>
      </w:pPr>
      <w:r w:rsidRPr="00F34BFB">
        <w:rPr>
          <w:rFonts w:ascii="Times New Roman" w:hAnsi="Times New Roman"/>
          <w:szCs w:val="28"/>
        </w:rPr>
        <w:lastRenderedPageBreak/>
        <w:t>Приложение № 4</w:t>
      </w:r>
    </w:p>
    <w:p w:rsidR="005F2529" w:rsidRPr="00F34BFB" w:rsidRDefault="005F2529" w:rsidP="005F2529">
      <w:pPr>
        <w:jc w:val="right"/>
        <w:rPr>
          <w:rFonts w:ascii="Times New Roman" w:hAnsi="Times New Roman"/>
          <w:szCs w:val="28"/>
        </w:rPr>
      </w:pPr>
      <w:r w:rsidRPr="00F34BFB">
        <w:rPr>
          <w:rFonts w:ascii="Times New Roman" w:hAnsi="Times New Roman"/>
          <w:szCs w:val="28"/>
        </w:rPr>
        <w:t>к постановлению администрации</w:t>
      </w:r>
    </w:p>
    <w:p w:rsidR="005F2529" w:rsidRPr="00F34BFB" w:rsidRDefault="005F2529" w:rsidP="005F2529">
      <w:pPr>
        <w:jc w:val="right"/>
        <w:rPr>
          <w:rFonts w:ascii="Times New Roman" w:hAnsi="Times New Roman"/>
          <w:szCs w:val="28"/>
        </w:rPr>
      </w:pPr>
      <w:r w:rsidRPr="00F34BFB">
        <w:rPr>
          <w:rFonts w:ascii="Times New Roman" w:hAnsi="Times New Roman"/>
          <w:szCs w:val="28"/>
        </w:rPr>
        <w:t>Муринского сельсовета</w:t>
      </w:r>
    </w:p>
    <w:p w:rsidR="005F2529" w:rsidRPr="00F34BFB" w:rsidRDefault="005F2529" w:rsidP="005F2529">
      <w:pPr>
        <w:jc w:val="right"/>
        <w:rPr>
          <w:rFonts w:ascii="Times New Roman" w:hAnsi="Times New Roman"/>
          <w:szCs w:val="28"/>
        </w:rPr>
      </w:pPr>
      <w:r w:rsidRPr="00F34BFB">
        <w:rPr>
          <w:rFonts w:ascii="Times New Roman" w:hAnsi="Times New Roman"/>
          <w:szCs w:val="28"/>
        </w:rPr>
        <w:t xml:space="preserve">от </w:t>
      </w:r>
      <w:r w:rsidR="00AB050B">
        <w:rPr>
          <w:rFonts w:ascii="Times New Roman" w:hAnsi="Times New Roman"/>
          <w:szCs w:val="28"/>
        </w:rPr>
        <w:t>28</w:t>
      </w:r>
      <w:r w:rsidRPr="00F34BFB">
        <w:rPr>
          <w:rFonts w:ascii="Times New Roman" w:hAnsi="Times New Roman"/>
          <w:szCs w:val="28"/>
        </w:rPr>
        <w:t>.0</w:t>
      </w:r>
      <w:r w:rsidR="00AB050B">
        <w:rPr>
          <w:rFonts w:ascii="Times New Roman" w:hAnsi="Times New Roman"/>
          <w:szCs w:val="28"/>
        </w:rPr>
        <w:t>3</w:t>
      </w:r>
      <w:r w:rsidRPr="00F34BFB">
        <w:rPr>
          <w:rFonts w:ascii="Times New Roman" w:hAnsi="Times New Roman"/>
          <w:szCs w:val="28"/>
        </w:rPr>
        <w:t xml:space="preserve">.2025 г. № </w:t>
      </w:r>
      <w:r w:rsidR="00AB050B">
        <w:rPr>
          <w:rFonts w:ascii="Times New Roman" w:hAnsi="Times New Roman"/>
          <w:szCs w:val="28"/>
        </w:rPr>
        <w:t>10</w:t>
      </w:r>
      <w:r w:rsidRPr="00F34BFB">
        <w:rPr>
          <w:rFonts w:ascii="Times New Roman" w:hAnsi="Times New Roman"/>
          <w:szCs w:val="28"/>
        </w:rPr>
        <w:t>-п</w:t>
      </w:r>
    </w:p>
    <w:p w:rsidR="00F34BFB" w:rsidRDefault="00F34BFB" w:rsidP="005F2529">
      <w:pPr>
        <w:jc w:val="center"/>
        <w:rPr>
          <w:rFonts w:ascii="Times New Roman" w:hAnsi="Times New Roman"/>
          <w:szCs w:val="28"/>
        </w:rPr>
      </w:pPr>
    </w:p>
    <w:p w:rsidR="005F2529" w:rsidRPr="002031FE" w:rsidRDefault="005F2529" w:rsidP="005F2529">
      <w:pPr>
        <w:jc w:val="center"/>
        <w:rPr>
          <w:rFonts w:ascii="Times New Roman" w:hAnsi="Times New Roman"/>
          <w:szCs w:val="28"/>
        </w:rPr>
      </w:pPr>
      <w:r w:rsidRPr="002031FE">
        <w:rPr>
          <w:rFonts w:ascii="Times New Roman" w:hAnsi="Times New Roman"/>
          <w:szCs w:val="28"/>
        </w:rPr>
        <w:t>ПЛАН</w:t>
      </w:r>
    </w:p>
    <w:p w:rsidR="005F2529" w:rsidRPr="002031FE" w:rsidRDefault="005F2529" w:rsidP="005F2529">
      <w:pPr>
        <w:jc w:val="center"/>
        <w:rPr>
          <w:rFonts w:ascii="Times New Roman" w:hAnsi="Times New Roman"/>
          <w:sz w:val="24"/>
          <w:szCs w:val="24"/>
        </w:rPr>
      </w:pPr>
      <w:r w:rsidRPr="002031FE">
        <w:rPr>
          <w:rFonts w:ascii="Times New Roman" w:hAnsi="Times New Roman"/>
          <w:szCs w:val="28"/>
        </w:rPr>
        <w:t xml:space="preserve">работы </w:t>
      </w:r>
      <w:proofErr w:type="spellStart"/>
      <w:r w:rsidRPr="002031FE">
        <w:rPr>
          <w:rFonts w:ascii="Times New Roman" w:hAnsi="Times New Roman"/>
          <w:szCs w:val="28"/>
        </w:rPr>
        <w:t>противопаводковой</w:t>
      </w:r>
      <w:proofErr w:type="spellEnd"/>
      <w:r w:rsidRPr="002031FE">
        <w:rPr>
          <w:rFonts w:ascii="Times New Roman" w:hAnsi="Times New Roman"/>
          <w:szCs w:val="28"/>
        </w:rPr>
        <w:t xml:space="preserve"> комиссии на 2025  год</w:t>
      </w:r>
      <w:r w:rsidRPr="002031FE">
        <w:rPr>
          <w:rFonts w:ascii="Times New Roman" w:hAnsi="Times New Roman"/>
          <w:sz w:val="24"/>
          <w:szCs w:val="24"/>
        </w:rPr>
        <w:t>.</w:t>
      </w:r>
    </w:p>
    <w:p w:rsidR="005F2529" w:rsidRPr="00FF4D63" w:rsidRDefault="005F2529" w:rsidP="005F2529">
      <w:pPr>
        <w:jc w:val="center"/>
        <w:rPr>
          <w:sz w:val="24"/>
          <w:szCs w:val="24"/>
        </w:rPr>
      </w:pPr>
    </w:p>
    <w:tbl>
      <w:tblPr>
        <w:tblW w:w="49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"/>
        <w:gridCol w:w="5158"/>
        <w:gridCol w:w="1418"/>
        <w:gridCol w:w="2293"/>
      </w:tblGrid>
      <w:tr w:rsidR="005F2529" w:rsidRPr="00D01292" w:rsidTr="003F3C89">
        <w:trPr>
          <w:trHeight w:val="363"/>
        </w:trPr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01292" w:rsidRDefault="005F2529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D0129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D01292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01292" w:rsidRDefault="005F2529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01292" w:rsidRDefault="005F2529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2529" w:rsidRPr="00D01292" w:rsidRDefault="005F2529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5F2529" w:rsidRPr="00D01292" w:rsidTr="003F3C89"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01292" w:rsidRDefault="005F2529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01292" w:rsidRDefault="005F2529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Осуществить организационные меры по предупреждению чрезвычайных ситуаций и ликвидации последствий стихийных бедствий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01292" w:rsidRDefault="005F2529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В период весеннего паводка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2529" w:rsidRPr="00D01292" w:rsidRDefault="005F2529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Глава сельсовета, специалисты администрации</w:t>
            </w:r>
            <w:r w:rsidR="003F3C89">
              <w:rPr>
                <w:rFonts w:ascii="Times New Roman" w:hAnsi="Times New Roman"/>
                <w:sz w:val="24"/>
                <w:szCs w:val="24"/>
              </w:rPr>
              <w:t>, комиссия КЧС и ПБ</w:t>
            </w:r>
          </w:p>
        </w:tc>
      </w:tr>
      <w:tr w:rsidR="003E1176" w:rsidRPr="00D01292" w:rsidTr="003F3C89"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 xml:space="preserve">Привести в готовность населенные пункты   для работы в условиях возможного затопления при половодье, </w:t>
            </w:r>
            <w:proofErr w:type="gramStart"/>
            <w:r w:rsidRPr="00D01292">
              <w:rPr>
                <w:rFonts w:ascii="Times New Roman" w:hAnsi="Times New Roman"/>
                <w:sz w:val="24"/>
                <w:szCs w:val="24"/>
              </w:rPr>
              <w:t>согласно</w:t>
            </w:r>
            <w:proofErr w:type="gramEnd"/>
            <w:r w:rsidRPr="00D01292">
              <w:rPr>
                <w:rFonts w:ascii="Times New Roman" w:hAnsi="Times New Roman"/>
                <w:sz w:val="24"/>
                <w:szCs w:val="24"/>
              </w:rPr>
              <w:t xml:space="preserve"> разработанных мероприятий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F34B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 xml:space="preserve">До 01 </w:t>
            </w:r>
            <w:r>
              <w:rPr>
                <w:rFonts w:ascii="Times New Roman" w:hAnsi="Times New Roman"/>
                <w:sz w:val="24"/>
                <w:szCs w:val="24"/>
              </w:rPr>
              <w:t>мая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176" w:rsidRPr="00D01292" w:rsidRDefault="003E1176" w:rsidP="00DF1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Глава сельсовета, специалисты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комиссия КЧС и ПБ</w:t>
            </w:r>
          </w:p>
        </w:tc>
      </w:tr>
      <w:tr w:rsidR="003E1176" w:rsidRPr="00D01292" w:rsidTr="003F3C89"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Во взаимодействии с соответствующими службами и организациями определить комплекс мер по эвакуации и обеспечению жизнедеятельности людей, сохранения материально-технических ценностей, определению мест спасения с/х животных, организация связи и информирования на случай затопления населенных пунктов.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F34B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 xml:space="preserve">До 01 </w:t>
            </w:r>
            <w:r>
              <w:rPr>
                <w:rFonts w:ascii="Times New Roman" w:hAnsi="Times New Roman"/>
                <w:sz w:val="24"/>
                <w:szCs w:val="24"/>
              </w:rPr>
              <w:t>мая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176" w:rsidRPr="00D01292" w:rsidRDefault="003E1176" w:rsidP="00DF1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Глава сельсовета, специалисты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комиссия КЧС и ПБ</w:t>
            </w:r>
          </w:p>
        </w:tc>
      </w:tr>
      <w:tr w:rsidR="003E1176" w:rsidRPr="00D01292" w:rsidTr="003F3C89"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5D77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Информация в населенных пунктах  о возможном подтоплении, проинформировать население о действиях в условиях чрезвычайной ситуации обходом по дворам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F34B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 xml:space="preserve">До 01 </w:t>
            </w:r>
            <w:r>
              <w:rPr>
                <w:rFonts w:ascii="Times New Roman" w:hAnsi="Times New Roman"/>
                <w:sz w:val="24"/>
                <w:szCs w:val="24"/>
              </w:rPr>
              <w:t>мая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176" w:rsidRPr="00D01292" w:rsidRDefault="003E1176" w:rsidP="00DF1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Глава сельсовета, специалисты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комиссия КЧС и ПБ</w:t>
            </w:r>
          </w:p>
        </w:tc>
      </w:tr>
      <w:tr w:rsidR="003E1176" w:rsidRPr="00D01292" w:rsidTr="003F3C89"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4C09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Разработка плана   эвакуации жителей  на период весеннего паводка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F34B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 xml:space="preserve">До 01 </w:t>
            </w:r>
            <w:r>
              <w:rPr>
                <w:rFonts w:ascii="Times New Roman" w:hAnsi="Times New Roman"/>
                <w:sz w:val="24"/>
                <w:szCs w:val="24"/>
              </w:rPr>
              <w:t>мая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176" w:rsidRPr="00D01292" w:rsidRDefault="003E1176" w:rsidP="00DF1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Глава сельсовета, специалисты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комиссия КЧС и ПБ</w:t>
            </w:r>
          </w:p>
        </w:tc>
      </w:tr>
      <w:tr w:rsidR="003E1176" w:rsidRPr="00D01292" w:rsidTr="003F3C89"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1FE">
              <w:rPr>
                <w:rFonts w:ascii="Times New Roman" w:hAnsi="Times New Roman"/>
                <w:sz w:val="24"/>
                <w:szCs w:val="24"/>
              </w:rPr>
              <w:t>Определить силы и средства для ликвидации возможных чрезвычайных ситуаций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01 мая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176" w:rsidRPr="00D01292" w:rsidRDefault="003E1176" w:rsidP="00DF1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Глава сельсовета, специалисты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комиссия КЧС и ПБ</w:t>
            </w:r>
          </w:p>
        </w:tc>
      </w:tr>
      <w:tr w:rsidR="003E1176" w:rsidRPr="00D01292" w:rsidTr="003F3C89"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1D71F0" w:rsidRDefault="003E1176" w:rsidP="002031F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71F0">
              <w:rPr>
                <w:rFonts w:ascii="Times New Roman" w:hAnsi="Times New Roman"/>
                <w:sz w:val="24"/>
                <w:szCs w:val="24"/>
              </w:rPr>
              <w:t>Организовать проведение наблюдения за развитием паводка   организовать  дежурство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DF1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В период весеннего паводка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176" w:rsidRPr="00D01292" w:rsidRDefault="003E1176" w:rsidP="00DF1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Глава сельсовета, специалисты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комиссия КЧС и ПБ</w:t>
            </w:r>
          </w:p>
        </w:tc>
      </w:tr>
      <w:tr w:rsidR="003E1176" w:rsidRPr="00D01292" w:rsidTr="003F3C89">
        <w:tc>
          <w:tcPr>
            <w:tcW w:w="32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1D71F0" w:rsidRDefault="003E1176" w:rsidP="00F34BF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71F0">
              <w:rPr>
                <w:rFonts w:ascii="Times New Roman" w:hAnsi="Times New Roman"/>
                <w:sz w:val="24"/>
                <w:szCs w:val="24"/>
                <w:lang w:eastAsia="en-US"/>
              </w:rPr>
              <w:t>Проверить готовность системы оповещения и связи для обеспечения своевременной и бесперебойной работы в период весеннего половодья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176" w:rsidRPr="00D01292" w:rsidRDefault="003E1176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01 мая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176" w:rsidRPr="00D01292" w:rsidRDefault="003E1176" w:rsidP="00DF1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1292">
              <w:rPr>
                <w:rFonts w:ascii="Times New Roman" w:hAnsi="Times New Roman"/>
                <w:sz w:val="24"/>
                <w:szCs w:val="24"/>
              </w:rPr>
              <w:t>Глава сельсовета, специалисты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комиссия КЧС и ПБ</w:t>
            </w:r>
          </w:p>
        </w:tc>
      </w:tr>
    </w:tbl>
    <w:p w:rsidR="005F2529" w:rsidRPr="00D01292" w:rsidRDefault="005F2529" w:rsidP="005F2529">
      <w:pPr>
        <w:rPr>
          <w:rFonts w:ascii="Times New Roman" w:hAnsi="Times New Roman"/>
          <w:sz w:val="24"/>
          <w:szCs w:val="24"/>
        </w:rPr>
      </w:pPr>
    </w:p>
    <w:p w:rsidR="005F2529" w:rsidRDefault="005F2529" w:rsidP="005F2529">
      <w:pPr>
        <w:jc w:val="right"/>
        <w:rPr>
          <w:sz w:val="24"/>
          <w:szCs w:val="24"/>
        </w:rPr>
        <w:sectPr w:rsidR="005F2529" w:rsidSect="00A65D78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:rsidR="005F2529" w:rsidRPr="00F34BFB" w:rsidRDefault="005F2529" w:rsidP="005F2529">
      <w:pPr>
        <w:jc w:val="right"/>
        <w:rPr>
          <w:rFonts w:ascii="Times New Roman" w:hAnsi="Times New Roman"/>
          <w:szCs w:val="28"/>
        </w:rPr>
      </w:pPr>
      <w:r w:rsidRPr="00F34BFB">
        <w:rPr>
          <w:rFonts w:ascii="Times New Roman" w:hAnsi="Times New Roman"/>
          <w:szCs w:val="28"/>
        </w:rPr>
        <w:lastRenderedPageBreak/>
        <w:t>Приложение № 5</w:t>
      </w:r>
    </w:p>
    <w:p w:rsidR="005F2529" w:rsidRPr="00F34BFB" w:rsidRDefault="005F2529" w:rsidP="005F2529">
      <w:pPr>
        <w:jc w:val="right"/>
        <w:rPr>
          <w:rFonts w:ascii="Times New Roman" w:hAnsi="Times New Roman"/>
          <w:szCs w:val="28"/>
        </w:rPr>
      </w:pPr>
      <w:r w:rsidRPr="00F34BFB">
        <w:rPr>
          <w:rFonts w:ascii="Times New Roman" w:hAnsi="Times New Roman"/>
          <w:szCs w:val="28"/>
        </w:rPr>
        <w:t>к постановлению администрации</w:t>
      </w:r>
    </w:p>
    <w:p w:rsidR="005F2529" w:rsidRPr="00F34BFB" w:rsidRDefault="00F34BFB" w:rsidP="005F2529">
      <w:pPr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Мурин</w:t>
      </w:r>
      <w:r w:rsidR="005F2529" w:rsidRPr="00F34BFB">
        <w:rPr>
          <w:rFonts w:ascii="Times New Roman" w:hAnsi="Times New Roman"/>
          <w:szCs w:val="28"/>
        </w:rPr>
        <w:t>ского сельсовета</w:t>
      </w:r>
    </w:p>
    <w:p w:rsidR="005F2529" w:rsidRPr="00F34BFB" w:rsidRDefault="005F2529" w:rsidP="005F2529">
      <w:pPr>
        <w:jc w:val="right"/>
        <w:rPr>
          <w:rFonts w:ascii="Times New Roman" w:hAnsi="Times New Roman"/>
          <w:szCs w:val="28"/>
        </w:rPr>
      </w:pPr>
      <w:r w:rsidRPr="00F34BFB">
        <w:rPr>
          <w:rFonts w:ascii="Times New Roman" w:hAnsi="Times New Roman"/>
          <w:szCs w:val="28"/>
        </w:rPr>
        <w:t xml:space="preserve">от </w:t>
      </w:r>
      <w:r w:rsidR="00AB050B">
        <w:rPr>
          <w:rFonts w:ascii="Times New Roman" w:hAnsi="Times New Roman"/>
          <w:szCs w:val="28"/>
        </w:rPr>
        <w:t>28</w:t>
      </w:r>
      <w:r w:rsidRPr="00F34BFB">
        <w:rPr>
          <w:rFonts w:ascii="Times New Roman" w:hAnsi="Times New Roman"/>
          <w:szCs w:val="28"/>
        </w:rPr>
        <w:t>.0</w:t>
      </w:r>
      <w:r w:rsidR="00AB050B">
        <w:rPr>
          <w:rFonts w:ascii="Times New Roman" w:hAnsi="Times New Roman"/>
          <w:szCs w:val="28"/>
        </w:rPr>
        <w:t>3</w:t>
      </w:r>
      <w:r w:rsidRPr="00F34BFB">
        <w:rPr>
          <w:rFonts w:ascii="Times New Roman" w:hAnsi="Times New Roman"/>
          <w:szCs w:val="28"/>
        </w:rPr>
        <w:t>.202</w:t>
      </w:r>
      <w:r w:rsidR="00F34BFB">
        <w:rPr>
          <w:rFonts w:ascii="Times New Roman" w:hAnsi="Times New Roman"/>
          <w:szCs w:val="28"/>
        </w:rPr>
        <w:t>5</w:t>
      </w:r>
      <w:r w:rsidRPr="00F34BFB">
        <w:rPr>
          <w:rFonts w:ascii="Times New Roman" w:hAnsi="Times New Roman"/>
          <w:szCs w:val="28"/>
        </w:rPr>
        <w:t xml:space="preserve">    № </w:t>
      </w:r>
      <w:r w:rsidR="00AB050B">
        <w:rPr>
          <w:rFonts w:ascii="Times New Roman" w:hAnsi="Times New Roman"/>
          <w:szCs w:val="28"/>
        </w:rPr>
        <w:t>10</w:t>
      </w:r>
      <w:r w:rsidR="00F34BFB">
        <w:rPr>
          <w:rFonts w:ascii="Times New Roman" w:hAnsi="Times New Roman"/>
          <w:szCs w:val="28"/>
        </w:rPr>
        <w:t>-</w:t>
      </w:r>
      <w:r w:rsidRPr="00F34BFB">
        <w:rPr>
          <w:rFonts w:ascii="Times New Roman" w:hAnsi="Times New Roman"/>
          <w:szCs w:val="28"/>
        </w:rPr>
        <w:t>п</w:t>
      </w:r>
    </w:p>
    <w:p w:rsidR="005F2529" w:rsidRPr="00FF4D63" w:rsidRDefault="005F2529" w:rsidP="005F2529">
      <w:pPr>
        <w:jc w:val="right"/>
      </w:pPr>
      <w:r w:rsidRPr="00F34BFB">
        <w:rPr>
          <w:rFonts w:ascii="Times New Roman" w:hAnsi="Times New Roman"/>
          <w:szCs w:val="28"/>
        </w:rPr>
        <w:t xml:space="preserve">      </w:t>
      </w:r>
      <w:r w:rsidRPr="00FF4D63">
        <w:t xml:space="preserve">                                                                                        </w:t>
      </w:r>
    </w:p>
    <w:p w:rsidR="005F2529" w:rsidRPr="00FF4D63" w:rsidRDefault="005F2529" w:rsidP="005F2529"/>
    <w:p w:rsidR="005F2529" w:rsidRPr="00DD3C87" w:rsidRDefault="005F2529" w:rsidP="005F2529">
      <w:pPr>
        <w:jc w:val="center"/>
        <w:rPr>
          <w:rFonts w:ascii="Times New Roman" w:hAnsi="Times New Roman"/>
          <w:bCs/>
          <w:sz w:val="24"/>
          <w:szCs w:val="24"/>
        </w:rPr>
      </w:pPr>
      <w:r w:rsidRPr="00DD3C87">
        <w:rPr>
          <w:rFonts w:ascii="Times New Roman" w:hAnsi="Times New Roman"/>
          <w:bCs/>
          <w:sz w:val="24"/>
          <w:szCs w:val="24"/>
        </w:rPr>
        <w:t>СПИСОК СИЛ И СРЕДСТВ,</w:t>
      </w:r>
    </w:p>
    <w:p w:rsidR="005F2529" w:rsidRPr="00DD3C87" w:rsidRDefault="005F2529" w:rsidP="005F2529">
      <w:pPr>
        <w:jc w:val="center"/>
        <w:rPr>
          <w:rFonts w:ascii="Times New Roman" w:hAnsi="Times New Roman"/>
          <w:sz w:val="24"/>
          <w:szCs w:val="24"/>
        </w:rPr>
      </w:pPr>
      <w:r w:rsidRPr="00DD3C87">
        <w:rPr>
          <w:rFonts w:ascii="Times New Roman" w:hAnsi="Times New Roman"/>
          <w:sz w:val="24"/>
          <w:szCs w:val="24"/>
        </w:rPr>
        <w:t xml:space="preserve">ПРИВЛЕКАЕМЫХ, ПО СОГЛАСОВАНИЮ, К ПРЕДУПРЕЖДЕНИЮ </w:t>
      </w:r>
      <w:r w:rsidRPr="009A245F">
        <w:rPr>
          <w:rFonts w:ascii="Times New Roman" w:hAnsi="Times New Roman"/>
          <w:sz w:val="24"/>
          <w:szCs w:val="24"/>
        </w:rPr>
        <w:br/>
      </w:r>
      <w:r w:rsidRPr="00DD3C87">
        <w:rPr>
          <w:rFonts w:ascii="Times New Roman" w:hAnsi="Times New Roman"/>
          <w:sz w:val="24"/>
          <w:szCs w:val="24"/>
        </w:rPr>
        <w:t>И ЛИКВИДАЦИИ ЧС, ВЫЗВАННЫХ ПАВОДКОМ</w:t>
      </w:r>
    </w:p>
    <w:p w:rsidR="005F2529" w:rsidRPr="00DD3C87" w:rsidRDefault="005F2529" w:rsidP="005F2529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1845"/>
        <w:gridCol w:w="1558"/>
        <w:gridCol w:w="4075"/>
      </w:tblGrid>
      <w:tr w:rsidR="005F2529" w:rsidRPr="00DD3C87" w:rsidTr="0024687F">
        <w:tc>
          <w:tcPr>
            <w:tcW w:w="10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 xml:space="preserve">Наименование предприятия, </w:t>
            </w:r>
          </w:p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>организации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 xml:space="preserve">Наименование </w:t>
            </w:r>
          </w:p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>техники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>Количество работников</w:t>
            </w:r>
          </w:p>
        </w:tc>
        <w:tc>
          <w:tcPr>
            <w:tcW w:w="2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>Цель привлечения</w:t>
            </w:r>
          </w:p>
        </w:tc>
      </w:tr>
      <w:tr w:rsidR="005F2529" w:rsidRPr="00DD3C87" w:rsidTr="0024687F">
        <w:tc>
          <w:tcPr>
            <w:tcW w:w="10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D3C87" w:rsidRDefault="00F34BFB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>
              <w:rPr>
                <w:rFonts w:ascii="Times New Roman" w:hAnsi="Times New Roman"/>
                <w:sz w:val="22"/>
                <w:szCs w:val="24"/>
              </w:rPr>
              <w:t>АО «Березовское»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D3C87" w:rsidRDefault="00F34BFB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>
              <w:rPr>
                <w:rFonts w:ascii="Times New Roman" w:hAnsi="Times New Roman"/>
                <w:sz w:val="22"/>
                <w:szCs w:val="24"/>
              </w:rPr>
              <w:t>КАМАЗ</w:t>
            </w:r>
          </w:p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>2 человека</w:t>
            </w:r>
          </w:p>
        </w:tc>
        <w:tc>
          <w:tcPr>
            <w:tcW w:w="2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2529" w:rsidRPr="00DD3C87" w:rsidRDefault="005F2529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>Для проведе</w:t>
            </w:r>
            <w:r>
              <w:rPr>
                <w:rFonts w:ascii="Times New Roman" w:hAnsi="Times New Roman"/>
                <w:sz w:val="22"/>
                <w:szCs w:val="24"/>
              </w:rPr>
              <w:t>ния аварийно-спасательных работ</w:t>
            </w:r>
          </w:p>
        </w:tc>
      </w:tr>
      <w:tr w:rsidR="0024687F" w:rsidRPr="00DD3C87" w:rsidTr="0024687F">
        <w:tc>
          <w:tcPr>
            <w:tcW w:w="10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Pr="0024687F" w:rsidRDefault="0024687F" w:rsidP="0024687F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24687F">
              <w:rPr>
                <w:rFonts w:ascii="Times New Roman" w:hAnsi="Times New Roman"/>
                <w:sz w:val="22"/>
                <w:szCs w:val="24"/>
              </w:rPr>
              <w:t>МКОУ Белоярская ООШ № 24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Default="0024687F" w:rsidP="000F59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30AD">
              <w:rPr>
                <w:rFonts w:ascii="Times New Roman" w:hAnsi="Times New Roman"/>
                <w:sz w:val="24"/>
                <w:szCs w:val="24"/>
              </w:rPr>
              <w:t>ПАЗ-32053-70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24687F" w:rsidRPr="002B5EC9" w:rsidRDefault="0024687F" w:rsidP="000F5943">
            <w:pPr>
              <w:jc w:val="center"/>
              <w:rPr>
                <w:rFonts w:ascii="Times New Roman" w:hAnsi="Times New Roman"/>
                <w:color w:val="FF0000"/>
                <w:sz w:val="22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гос. знаком В109КС 124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Default="0024687F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</w:p>
          <w:p w:rsidR="0024687F" w:rsidRPr="0024687F" w:rsidRDefault="0024687F" w:rsidP="00646B71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24687F">
              <w:rPr>
                <w:rFonts w:ascii="Times New Roman" w:hAnsi="Times New Roman"/>
                <w:sz w:val="22"/>
                <w:szCs w:val="24"/>
              </w:rPr>
              <w:t>1 человек</w:t>
            </w:r>
          </w:p>
        </w:tc>
        <w:tc>
          <w:tcPr>
            <w:tcW w:w="2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87F" w:rsidRDefault="0024687F" w:rsidP="0024687F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</w:p>
          <w:p w:rsidR="0024687F" w:rsidRPr="0024687F" w:rsidRDefault="0024687F" w:rsidP="0024687F">
            <w:pPr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24687F">
              <w:rPr>
                <w:rFonts w:ascii="Times New Roman" w:hAnsi="Times New Roman"/>
                <w:sz w:val="22"/>
                <w:szCs w:val="24"/>
              </w:rPr>
              <w:t>Для проведения эвакуационных работ</w:t>
            </w:r>
          </w:p>
        </w:tc>
      </w:tr>
      <w:tr w:rsidR="0024687F" w:rsidRPr="00DD3C87" w:rsidTr="0024687F">
        <w:trPr>
          <w:trHeight w:val="1000"/>
        </w:trPr>
        <w:tc>
          <w:tcPr>
            <w:tcW w:w="10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Pr="00DD3C87" w:rsidRDefault="0024687F" w:rsidP="00F34B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C87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Муринс</w:t>
            </w:r>
            <w:r w:rsidRPr="00DD3C87">
              <w:rPr>
                <w:rFonts w:ascii="Times New Roman" w:hAnsi="Times New Roman"/>
                <w:sz w:val="24"/>
                <w:szCs w:val="24"/>
              </w:rPr>
              <w:t>кого сельсовета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Pr="00DD3C87" w:rsidRDefault="0024687F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Трактор МТЗ-82.1</w:t>
            </w:r>
          </w:p>
          <w:p w:rsidR="0024687F" w:rsidRPr="00DD3C87" w:rsidRDefault="0024687F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Pr="00DD3C87" w:rsidRDefault="0024687F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D3C87">
              <w:rPr>
                <w:rFonts w:ascii="Times New Roman" w:hAnsi="Times New Roman"/>
                <w:sz w:val="24"/>
                <w:szCs w:val="24"/>
              </w:rPr>
              <w:t xml:space="preserve"> человека</w:t>
            </w:r>
          </w:p>
        </w:tc>
        <w:tc>
          <w:tcPr>
            <w:tcW w:w="2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87F" w:rsidRPr="00DD3C87" w:rsidRDefault="0024687F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C87">
              <w:rPr>
                <w:rFonts w:ascii="Times New Roman" w:hAnsi="Times New Roman"/>
                <w:sz w:val="22"/>
                <w:szCs w:val="24"/>
              </w:rPr>
              <w:t>Для проведения аварийно-спасательных и других неотложных работ</w:t>
            </w:r>
          </w:p>
        </w:tc>
      </w:tr>
      <w:tr w:rsidR="0024687F" w:rsidRPr="00DD3C87" w:rsidTr="0024687F">
        <w:trPr>
          <w:trHeight w:val="1080"/>
        </w:trPr>
        <w:tc>
          <w:tcPr>
            <w:tcW w:w="10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Pr="00DD3C87" w:rsidRDefault="0024687F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C87">
              <w:rPr>
                <w:rFonts w:ascii="Times New Roman" w:hAnsi="Times New Roman"/>
                <w:sz w:val="24"/>
                <w:szCs w:val="24"/>
              </w:rPr>
              <w:t>Отдел внутренних дел Курагинского района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Pr="00DD3C87" w:rsidRDefault="0024687F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C87">
              <w:rPr>
                <w:rFonts w:ascii="Times New Roman" w:hAnsi="Times New Roman"/>
                <w:sz w:val="24"/>
                <w:szCs w:val="24"/>
              </w:rPr>
              <w:t>Транспорт отдела внутренних дел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87F" w:rsidRPr="00DD3C87" w:rsidRDefault="0024687F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C87">
              <w:rPr>
                <w:rFonts w:ascii="Times New Roman" w:hAnsi="Times New Roman"/>
                <w:sz w:val="24"/>
                <w:szCs w:val="24"/>
              </w:rPr>
              <w:t>1 человек</w:t>
            </w:r>
          </w:p>
        </w:tc>
        <w:tc>
          <w:tcPr>
            <w:tcW w:w="2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87F" w:rsidRPr="00DD3C87" w:rsidRDefault="0024687F" w:rsidP="00646B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C87">
              <w:rPr>
                <w:rFonts w:ascii="Times New Roman" w:hAnsi="Times New Roman"/>
                <w:sz w:val="24"/>
                <w:szCs w:val="24"/>
              </w:rPr>
              <w:t>Для охраны общественно</w:t>
            </w:r>
            <w:r>
              <w:rPr>
                <w:rFonts w:ascii="Times New Roman" w:hAnsi="Times New Roman"/>
                <w:sz w:val="24"/>
                <w:szCs w:val="24"/>
              </w:rPr>
              <w:t>го порядка в населенных пунктах</w:t>
            </w:r>
          </w:p>
        </w:tc>
      </w:tr>
    </w:tbl>
    <w:p w:rsidR="005F2529" w:rsidRPr="00DD3C87" w:rsidRDefault="005F2529" w:rsidP="005F2529">
      <w:pPr>
        <w:jc w:val="center"/>
        <w:rPr>
          <w:rFonts w:ascii="Times New Roman" w:hAnsi="Times New Roman"/>
          <w:sz w:val="24"/>
          <w:szCs w:val="24"/>
        </w:rPr>
      </w:pPr>
    </w:p>
    <w:p w:rsidR="005F2529" w:rsidRPr="00DD3C87" w:rsidRDefault="005F2529" w:rsidP="005F2529">
      <w:pPr>
        <w:jc w:val="center"/>
        <w:rPr>
          <w:rFonts w:ascii="Times New Roman" w:hAnsi="Times New Roman"/>
          <w:sz w:val="24"/>
          <w:szCs w:val="24"/>
        </w:rPr>
      </w:pPr>
    </w:p>
    <w:p w:rsidR="005F2529" w:rsidRPr="00DD3C87" w:rsidRDefault="005F2529" w:rsidP="005F2529">
      <w:pPr>
        <w:jc w:val="center"/>
        <w:rPr>
          <w:rFonts w:ascii="Times New Roman" w:hAnsi="Times New Roman"/>
          <w:sz w:val="24"/>
          <w:szCs w:val="24"/>
        </w:rPr>
      </w:pPr>
      <w:r w:rsidRPr="00DD3C87">
        <w:rPr>
          <w:rFonts w:ascii="Times New Roman" w:hAnsi="Times New Roman"/>
          <w:sz w:val="24"/>
          <w:szCs w:val="24"/>
        </w:rPr>
        <w:t>Примечание: оплату за выполненную работу   производить за фактически выполненный объем работ или почасовая оплата машино-часа.</w:t>
      </w:r>
    </w:p>
    <w:p w:rsidR="005F2529" w:rsidRDefault="005F2529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AE6CA1" w:rsidRDefault="00AE6CA1" w:rsidP="005F2529">
      <w:pPr>
        <w:jc w:val="center"/>
      </w:pPr>
    </w:p>
    <w:p w:rsidR="0024687F" w:rsidRPr="00F34BFB" w:rsidRDefault="0024687F" w:rsidP="0024687F">
      <w:pPr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Приложение № 6</w:t>
      </w:r>
    </w:p>
    <w:p w:rsidR="0024687F" w:rsidRPr="00F34BFB" w:rsidRDefault="0024687F" w:rsidP="0024687F">
      <w:pPr>
        <w:jc w:val="right"/>
        <w:rPr>
          <w:rFonts w:ascii="Times New Roman" w:hAnsi="Times New Roman"/>
          <w:szCs w:val="28"/>
        </w:rPr>
      </w:pPr>
      <w:r w:rsidRPr="00F34BFB">
        <w:rPr>
          <w:rFonts w:ascii="Times New Roman" w:hAnsi="Times New Roman"/>
          <w:szCs w:val="28"/>
        </w:rPr>
        <w:t>к постановлению администрации</w:t>
      </w:r>
    </w:p>
    <w:p w:rsidR="0024687F" w:rsidRPr="00F34BFB" w:rsidRDefault="0024687F" w:rsidP="0024687F">
      <w:pPr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Мурин</w:t>
      </w:r>
      <w:r w:rsidRPr="00F34BFB">
        <w:rPr>
          <w:rFonts w:ascii="Times New Roman" w:hAnsi="Times New Roman"/>
          <w:szCs w:val="28"/>
        </w:rPr>
        <w:t>ского сельсовета</w:t>
      </w:r>
    </w:p>
    <w:p w:rsidR="0024687F" w:rsidRDefault="0024687F" w:rsidP="0024687F">
      <w:pPr>
        <w:jc w:val="right"/>
        <w:rPr>
          <w:rFonts w:ascii="Times New Roman" w:hAnsi="Times New Roman"/>
          <w:b/>
          <w:szCs w:val="28"/>
        </w:rPr>
      </w:pPr>
      <w:r w:rsidRPr="00F34BFB">
        <w:rPr>
          <w:rFonts w:ascii="Times New Roman" w:hAnsi="Times New Roman"/>
          <w:szCs w:val="28"/>
        </w:rPr>
        <w:t xml:space="preserve">от </w:t>
      </w:r>
      <w:r w:rsidR="00AB050B">
        <w:rPr>
          <w:rFonts w:ascii="Times New Roman" w:hAnsi="Times New Roman"/>
          <w:szCs w:val="28"/>
        </w:rPr>
        <w:t>28</w:t>
      </w:r>
      <w:r w:rsidRPr="00F34BFB">
        <w:rPr>
          <w:rFonts w:ascii="Times New Roman" w:hAnsi="Times New Roman"/>
          <w:szCs w:val="28"/>
        </w:rPr>
        <w:t>.0</w:t>
      </w:r>
      <w:r w:rsidR="00AB050B">
        <w:rPr>
          <w:rFonts w:ascii="Times New Roman" w:hAnsi="Times New Roman"/>
          <w:szCs w:val="28"/>
        </w:rPr>
        <w:t>3</w:t>
      </w:r>
      <w:r w:rsidRPr="00F34BFB">
        <w:rPr>
          <w:rFonts w:ascii="Times New Roman" w:hAnsi="Times New Roman"/>
          <w:szCs w:val="28"/>
        </w:rPr>
        <w:t>.202</w:t>
      </w:r>
      <w:r>
        <w:rPr>
          <w:rFonts w:ascii="Times New Roman" w:hAnsi="Times New Roman"/>
          <w:szCs w:val="28"/>
        </w:rPr>
        <w:t>5</w:t>
      </w:r>
      <w:r w:rsidRPr="00F34BFB">
        <w:rPr>
          <w:rFonts w:ascii="Times New Roman" w:hAnsi="Times New Roman"/>
          <w:szCs w:val="28"/>
        </w:rPr>
        <w:t xml:space="preserve">    № </w:t>
      </w:r>
      <w:r w:rsidR="00AB050B">
        <w:rPr>
          <w:rFonts w:ascii="Times New Roman" w:hAnsi="Times New Roman"/>
          <w:szCs w:val="28"/>
        </w:rPr>
        <w:t>10</w:t>
      </w:r>
      <w:bookmarkStart w:id="12" w:name="_GoBack"/>
      <w:bookmarkEnd w:id="12"/>
      <w:r>
        <w:rPr>
          <w:rFonts w:ascii="Times New Roman" w:hAnsi="Times New Roman"/>
          <w:szCs w:val="28"/>
        </w:rPr>
        <w:t>-</w:t>
      </w:r>
      <w:r w:rsidRPr="00F34BFB">
        <w:rPr>
          <w:rFonts w:ascii="Times New Roman" w:hAnsi="Times New Roman"/>
          <w:szCs w:val="28"/>
        </w:rPr>
        <w:t>п</w:t>
      </w:r>
      <w:r w:rsidRPr="003B5345">
        <w:rPr>
          <w:rFonts w:ascii="Times New Roman" w:hAnsi="Times New Roman"/>
          <w:b/>
          <w:szCs w:val="28"/>
        </w:rPr>
        <w:t xml:space="preserve"> </w:t>
      </w:r>
    </w:p>
    <w:p w:rsidR="0024687F" w:rsidRDefault="0024687F" w:rsidP="0024687F">
      <w:pPr>
        <w:jc w:val="center"/>
        <w:rPr>
          <w:rFonts w:ascii="Times New Roman" w:hAnsi="Times New Roman"/>
          <w:b/>
          <w:szCs w:val="28"/>
        </w:rPr>
      </w:pPr>
    </w:p>
    <w:p w:rsidR="0024687F" w:rsidRDefault="0024687F" w:rsidP="0024687F">
      <w:pPr>
        <w:jc w:val="center"/>
        <w:rPr>
          <w:rFonts w:ascii="Times New Roman" w:hAnsi="Times New Roman"/>
          <w:b/>
          <w:szCs w:val="28"/>
        </w:rPr>
      </w:pPr>
    </w:p>
    <w:p w:rsidR="0024687F" w:rsidRDefault="0024687F" w:rsidP="0024687F">
      <w:pPr>
        <w:jc w:val="center"/>
        <w:rPr>
          <w:rFonts w:ascii="Times New Roman" w:hAnsi="Times New Roman"/>
          <w:b/>
          <w:szCs w:val="28"/>
        </w:rPr>
      </w:pPr>
    </w:p>
    <w:p w:rsidR="00A54A3D" w:rsidRPr="0024687F" w:rsidRDefault="0024687F" w:rsidP="0024687F">
      <w:pPr>
        <w:jc w:val="center"/>
        <w:rPr>
          <w:rFonts w:ascii="Times New Roman" w:hAnsi="Times New Roman"/>
          <w:b/>
          <w:szCs w:val="28"/>
        </w:rPr>
      </w:pPr>
      <w:r w:rsidRPr="0024687F">
        <w:rPr>
          <w:rFonts w:ascii="Times New Roman" w:hAnsi="Times New Roman"/>
          <w:b/>
          <w:szCs w:val="28"/>
        </w:rPr>
        <w:t>ИНСТРУКЦИЯ</w:t>
      </w:r>
    </w:p>
    <w:p w:rsidR="00A54A3D" w:rsidRPr="0024687F" w:rsidRDefault="0024687F" w:rsidP="0024687F">
      <w:pPr>
        <w:jc w:val="center"/>
        <w:rPr>
          <w:rFonts w:ascii="Times New Roman" w:hAnsi="Times New Roman"/>
          <w:b/>
          <w:szCs w:val="28"/>
        </w:rPr>
      </w:pPr>
      <w:r w:rsidRPr="0024687F">
        <w:rPr>
          <w:rFonts w:ascii="Times New Roman" w:hAnsi="Times New Roman"/>
          <w:b/>
          <w:szCs w:val="28"/>
        </w:rPr>
        <w:t>О ДЕЙСТВИЯХ ГРАЖДАН ПРИ ОЖИДАНИИ УГРОЗЫ ЗАТОПЛЕНИЯ (ПОДТОПЛЕНИЯ)</w:t>
      </w:r>
    </w:p>
    <w:p w:rsidR="00A54A3D" w:rsidRPr="003B5345" w:rsidRDefault="00A54A3D" w:rsidP="00A54A3D">
      <w:pPr>
        <w:rPr>
          <w:rFonts w:ascii="Times New Roman" w:hAnsi="Times New Roman"/>
          <w:szCs w:val="28"/>
        </w:rPr>
      </w:pPr>
    </w:p>
    <w:p w:rsidR="00A54A3D" w:rsidRPr="003B5345" w:rsidRDefault="00A54A3D" w:rsidP="0024687F">
      <w:pPr>
        <w:ind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1.</w:t>
      </w:r>
      <w:r w:rsidR="0024687F">
        <w:rPr>
          <w:rFonts w:ascii="Times New Roman" w:hAnsi="Times New Roman"/>
          <w:szCs w:val="28"/>
        </w:rPr>
        <w:t xml:space="preserve"> </w:t>
      </w:r>
      <w:r w:rsidRPr="003B5345">
        <w:rPr>
          <w:rFonts w:ascii="Times New Roman" w:hAnsi="Times New Roman"/>
          <w:szCs w:val="28"/>
        </w:rPr>
        <w:t>Собрать все документы и хранить  их в отдельном месте.</w:t>
      </w:r>
    </w:p>
    <w:p w:rsidR="00A54A3D" w:rsidRPr="003B5345" w:rsidRDefault="00A54A3D" w:rsidP="0024687F">
      <w:pPr>
        <w:ind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2.</w:t>
      </w:r>
      <w:r w:rsidR="0024687F">
        <w:rPr>
          <w:rFonts w:ascii="Times New Roman" w:hAnsi="Times New Roman"/>
          <w:szCs w:val="28"/>
        </w:rPr>
        <w:t xml:space="preserve"> </w:t>
      </w:r>
      <w:r w:rsidRPr="003B5345">
        <w:rPr>
          <w:rFonts w:ascii="Times New Roman" w:hAnsi="Times New Roman"/>
          <w:szCs w:val="28"/>
        </w:rPr>
        <w:t>Иметь хорошую лестницу для безопасного перемещения членов своей семьи и вещей на чердак дома.</w:t>
      </w:r>
    </w:p>
    <w:p w:rsidR="00A54A3D" w:rsidRPr="003B5345" w:rsidRDefault="00A54A3D" w:rsidP="0024687F">
      <w:pPr>
        <w:ind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3.</w:t>
      </w:r>
      <w:r w:rsidR="0024687F">
        <w:rPr>
          <w:rFonts w:ascii="Times New Roman" w:hAnsi="Times New Roman"/>
          <w:szCs w:val="28"/>
        </w:rPr>
        <w:t xml:space="preserve"> </w:t>
      </w:r>
      <w:r w:rsidRPr="003B5345">
        <w:rPr>
          <w:rFonts w:ascii="Times New Roman" w:hAnsi="Times New Roman"/>
          <w:szCs w:val="28"/>
        </w:rPr>
        <w:t>Поднять на чердак питьевую воду, продукты, теплые вещи, спальные принадлежности, посуду.</w:t>
      </w:r>
    </w:p>
    <w:p w:rsidR="00A54A3D" w:rsidRPr="003B5345" w:rsidRDefault="00A54A3D" w:rsidP="0024687F">
      <w:pPr>
        <w:ind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4. Освободить подвалы и погреба.</w:t>
      </w:r>
    </w:p>
    <w:p w:rsidR="00A54A3D" w:rsidRPr="003B5345" w:rsidRDefault="00A54A3D" w:rsidP="0024687F">
      <w:pPr>
        <w:ind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5.</w:t>
      </w:r>
      <w:r w:rsidR="0024687F">
        <w:rPr>
          <w:rFonts w:ascii="Times New Roman" w:hAnsi="Times New Roman"/>
          <w:szCs w:val="28"/>
        </w:rPr>
        <w:t xml:space="preserve"> </w:t>
      </w:r>
      <w:r w:rsidRPr="003B5345">
        <w:rPr>
          <w:rFonts w:ascii="Times New Roman" w:hAnsi="Times New Roman"/>
          <w:szCs w:val="28"/>
        </w:rPr>
        <w:t>Вывести из зоны затопления скот и птицу, и снабдить их на 3-4 суток кормами.</w:t>
      </w:r>
    </w:p>
    <w:p w:rsidR="00A54A3D" w:rsidRPr="003B5345" w:rsidRDefault="00A54A3D" w:rsidP="0024687F">
      <w:pPr>
        <w:ind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6. Пополнить  свою домашнюю аптечку. В расчете на то, что в экстремальных условиях у членов семьи могут быть осложнения здоровья.</w:t>
      </w:r>
    </w:p>
    <w:p w:rsidR="00A54A3D" w:rsidRPr="003B5345" w:rsidRDefault="00A54A3D" w:rsidP="0024687F">
      <w:pPr>
        <w:ind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7.</w:t>
      </w:r>
      <w:r w:rsidR="0024687F">
        <w:rPr>
          <w:rFonts w:ascii="Times New Roman" w:hAnsi="Times New Roman"/>
          <w:szCs w:val="28"/>
        </w:rPr>
        <w:t xml:space="preserve"> </w:t>
      </w:r>
      <w:r w:rsidRPr="003B5345">
        <w:rPr>
          <w:rFonts w:ascii="Times New Roman" w:hAnsi="Times New Roman"/>
          <w:szCs w:val="28"/>
        </w:rPr>
        <w:t>Убрать ценные домашние вещи на возвышенные места (мебель).</w:t>
      </w:r>
    </w:p>
    <w:p w:rsidR="00A54A3D" w:rsidRPr="003B5345" w:rsidRDefault="00A54A3D" w:rsidP="00A54A3D">
      <w:pPr>
        <w:ind w:left="709"/>
        <w:rPr>
          <w:rFonts w:ascii="Times New Roman" w:hAnsi="Times New Roman"/>
          <w:szCs w:val="28"/>
        </w:rPr>
      </w:pPr>
    </w:p>
    <w:p w:rsidR="00A54A3D" w:rsidRPr="003B5345" w:rsidRDefault="00A54A3D" w:rsidP="00A54A3D">
      <w:pPr>
        <w:jc w:val="center"/>
        <w:rPr>
          <w:rFonts w:ascii="Times New Roman" w:hAnsi="Times New Roman"/>
          <w:b/>
          <w:szCs w:val="28"/>
        </w:rPr>
      </w:pPr>
      <w:r w:rsidRPr="003B5345">
        <w:rPr>
          <w:rFonts w:ascii="Times New Roman" w:hAnsi="Times New Roman"/>
          <w:b/>
          <w:szCs w:val="28"/>
        </w:rPr>
        <w:t>ПРИ ПОЛУЧЕНИИ СИГНАЛА ЗАТОПЛЕНИЯ</w:t>
      </w:r>
    </w:p>
    <w:p w:rsidR="00A54A3D" w:rsidRPr="003B5345" w:rsidRDefault="00A54A3D" w:rsidP="00A54A3D">
      <w:pPr>
        <w:rPr>
          <w:rFonts w:ascii="Times New Roman" w:hAnsi="Times New Roman"/>
          <w:b/>
          <w:szCs w:val="28"/>
        </w:rPr>
      </w:pPr>
    </w:p>
    <w:p w:rsidR="00A54A3D" w:rsidRPr="003B5345" w:rsidRDefault="00A54A3D" w:rsidP="0024687F">
      <w:pPr>
        <w:numPr>
          <w:ilvl w:val="0"/>
          <w:numId w:val="3"/>
        </w:numPr>
        <w:ind w:left="0"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Поднять необходимые вещи на чердак.</w:t>
      </w:r>
    </w:p>
    <w:p w:rsidR="00A54A3D" w:rsidRPr="003B5345" w:rsidRDefault="00A54A3D" w:rsidP="0024687F">
      <w:pPr>
        <w:numPr>
          <w:ilvl w:val="0"/>
          <w:numId w:val="3"/>
        </w:numPr>
        <w:ind w:left="0"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Вывести из зоны затопления оставшийся скот и животных.</w:t>
      </w:r>
    </w:p>
    <w:p w:rsidR="00A54A3D" w:rsidRPr="003B5345" w:rsidRDefault="00A54A3D" w:rsidP="0024687F">
      <w:pPr>
        <w:numPr>
          <w:ilvl w:val="0"/>
          <w:numId w:val="3"/>
        </w:numPr>
        <w:ind w:left="0"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Привязать лодку к лестнице.</w:t>
      </w:r>
    </w:p>
    <w:p w:rsidR="00A54A3D" w:rsidRPr="003B5345" w:rsidRDefault="00A54A3D" w:rsidP="0024687F">
      <w:pPr>
        <w:numPr>
          <w:ilvl w:val="0"/>
          <w:numId w:val="3"/>
        </w:numPr>
        <w:ind w:left="0"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Закрепить лестницу к чердаку.</w:t>
      </w:r>
    </w:p>
    <w:p w:rsidR="00A54A3D" w:rsidRPr="003B5345" w:rsidRDefault="00A54A3D" w:rsidP="0024687F">
      <w:pPr>
        <w:numPr>
          <w:ilvl w:val="0"/>
          <w:numId w:val="3"/>
        </w:numPr>
        <w:ind w:left="0"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Все горюче смазочные материалы поместить в плотно закрывающуюся  тару и вывезти в незатопляемую зону или привязать.</w:t>
      </w:r>
    </w:p>
    <w:p w:rsidR="00A54A3D" w:rsidRPr="003B5345" w:rsidRDefault="00A54A3D" w:rsidP="0024687F">
      <w:pPr>
        <w:numPr>
          <w:ilvl w:val="0"/>
          <w:numId w:val="3"/>
        </w:numPr>
        <w:ind w:left="0" w:firstLine="709"/>
        <w:contextualSpacing/>
        <w:jc w:val="both"/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В случае эвакуации населения – необходимо эвакуироваться.</w:t>
      </w:r>
    </w:p>
    <w:p w:rsidR="00A54A3D" w:rsidRPr="003B5345" w:rsidRDefault="00A54A3D" w:rsidP="00A54A3D">
      <w:pPr>
        <w:ind w:left="720"/>
        <w:rPr>
          <w:rFonts w:ascii="Times New Roman" w:hAnsi="Times New Roman"/>
          <w:szCs w:val="28"/>
        </w:rPr>
      </w:pPr>
    </w:p>
    <w:p w:rsidR="00A54A3D" w:rsidRPr="003B5345" w:rsidRDefault="00A54A3D" w:rsidP="00A54A3D">
      <w:pPr>
        <w:ind w:left="720"/>
        <w:jc w:val="center"/>
        <w:rPr>
          <w:rFonts w:ascii="Times New Roman" w:hAnsi="Times New Roman"/>
          <w:b/>
          <w:szCs w:val="28"/>
        </w:rPr>
      </w:pPr>
      <w:r w:rsidRPr="003B5345">
        <w:rPr>
          <w:rFonts w:ascii="Times New Roman" w:hAnsi="Times New Roman"/>
          <w:b/>
          <w:szCs w:val="28"/>
        </w:rPr>
        <w:t>ЗАПРЕЩАЕТСЯ</w:t>
      </w:r>
    </w:p>
    <w:p w:rsidR="00A54A3D" w:rsidRPr="003B5345" w:rsidRDefault="00A54A3D" w:rsidP="00A54A3D">
      <w:pPr>
        <w:ind w:left="720"/>
        <w:rPr>
          <w:rFonts w:ascii="Times New Roman" w:hAnsi="Times New Roman"/>
          <w:szCs w:val="28"/>
        </w:rPr>
      </w:pPr>
    </w:p>
    <w:p w:rsidR="00A54A3D" w:rsidRPr="003B5345" w:rsidRDefault="00A54A3D" w:rsidP="00A54A3D">
      <w:pPr>
        <w:numPr>
          <w:ilvl w:val="0"/>
          <w:numId w:val="4"/>
        </w:numPr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Плавать на лодках во время прибытия воды.</w:t>
      </w:r>
    </w:p>
    <w:p w:rsidR="00A54A3D" w:rsidRPr="003B5345" w:rsidRDefault="00A54A3D" w:rsidP="00A54A3D">
      <w:pPr>
        <w:numPr>
          <w:ilvl w:val="0"/>
          <w:numId w:val="4"/>
        </w:numPr>
        <w:rPr>
          <w:rFonts w:ascii="Times New Roman" w:hAnsi="Times New Roman"/>
          <w:szCs w:val="28"/>
        </w:rPr>
      </w:pPr>
      <w:r w:rsidRPr="003B5345">
        <w:rPr>
          <w:rFonts w:ascii="Times New Roman" w:hAnsi="Times New Roman"/>
          <w:szCs w:val="28"/>
        </w:rPr>
        <w:t>Разводить открытый огонь на чердаке.</w:t>
      </w:r>
    </w:p>
    <w:p w:rsidR="00A54A3D" w:rsidRPr="00FF4D63" w:rsidRDefault="00A54A3D" w:rsidP="00A54A3D">
      <w:pPr>
        <w:tabs>
          <w:tab w:val="left" w:pos="0"/>
        </w:tabs>
        <w:rPr>
          <w:sz w:val="22"/>
          <w:szCs w:val="26"/>
        </w:rPr>
      </w:pPr>
    </w:p>
    <w:p w:rsidR="00A54A3D" w:rsidRPr="00FF4D63" w:rsidRDefault="00A54A3D" w:rsidP="005F2529">
      <w:pPr>
        <w:jc w:val="center"/>
      </w:pPr>
    </w:p>
    <w:p w:rsidR="005F2529" w:rsidRPr="00FF4D63" w:rsidRDefault="005F2529" w:rsidP="005F2529">
      <w:pPr>
        <w:jc w:val="center"/>
      </w:pPr>
    </w:p>
    <w:p w:rsidR="005F2529" w:rsidRDefault="005F2529"/>
    <w:sectPr w:rsidR="005F2529" w:rsidSect="005F75BF">
      <w:headerReference w:type="even" r:id="rId9"/>
      <w:headerReference w:type="default" r:id="rId10"/>
      <w:headerReference w:type="first" r:id="rId11"/>
      <w:pgSz w:w="11906" w:h="16838"/>
      <w:pgMar w:top="851" w:right="850" w:bottom="568" w:left="1701" w:header="720" w:footer="213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A4F" w:rsidRDefault="00805A4F">
      <w:r>
        <w:separator/>
      </w:r>
    </w:p>
  </w:endnote>
  <w:endnote w:type="continuationSeparator" w:id="0">
    <w:p w:rsidR="00805A4F" w:rsidRDefault="00805A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A4F" w:rsidRDefault="00805A4F">
      <w:r>
        <w:separator/>
      </w:r>
    </w:p>
  </w:footnote>
  <w:footnote w:type="continuationSeparator" w:id="0">
    <w:p w:rsidR="00805A4F" w:rsidRDefault="00805A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F4C" w:rsidRDefault="002031FE" w:rsidP="003B7F4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64F4C" w:rsidRDefault="00805A4F" w:rsidP="005E4E0B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F4C" w:rsidRDefault="00805A4F" w:rsidP="00DB0BAC">
    <w:pPr>
      <w:pStyle w:val="a3"/>
      <w:ind w:right="360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F4C" w:rsidRPr="00DB0BAC" w:rsidRDefault="002031FE" w:rsidP="00DB0BAC">
    <w:pPr>
      <w:pStyle w:val="a3"/>
      <w:jc w:val="center"/>
      <w:rPr>
        <w:rFonts w:ascii="Times New Roman" w:hAnsi="Times New Roman"/>
      </w:rPr>
    </w:pPr>
    <w:r w:rsidRPr="00DB0BAC">
      <w:rPr>
        <w:rFonts w:ascii="Times New Roman" w:hAnsi="Times New Roman"/>
      </w:rPr>
      <w:fldChar w:fldCharType="begin"/>
    </w:r>
    <w:r w:rsidRPr="00DB0BAC">
      <w:rPr>
        <w:rFonts w:ascii="Times New Roman" w:hAnsi="Times New Roman"/>
      </w:rPr>
      <w:instrText xml:space="preserve"> PAGE   \* MERGEFORMAT </w:instrText>
    </w:r>
    <w:r w:rsidRPr="00DB0BAC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1</w:t>
    </w:r>
    <w:r w:rsidRPr="00DB0BAC">
      <w:rPr>
        <w:rFonts w:ascii="Times New Roman" w:hAnsi="Times New Roman"/>
      </w:rPr>
      <w:fldChar w:fldCharType="end"/>
    </w:r>
  </w:p>
  <w:p w:rsidR="00264F4C" w:rsidRDefault="00805A4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E531A"/>
    <w:multiLevelType w:val="hybridMultilevel"/>
    <w:tmpl w:val="EA460AF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D200322"/>
    <w:multiLevelType w:val="hybridMultilevel"/>
    <w:tmpl w:val="F79A7F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1D0451"/>
    <w:multiLevelType w:val="hybridMultilevel"/>
    <w:tmpl w:val="32E4C9DC"/>
    <w:lvl w:ilvl="0" w:tplc="24AC25B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A437CAB"/>
    <w:multiLevelType w:val="hybridMultilevel"/>
    <w:tmpl w:val="8970EEAE"/>
    <w:lvl w:ilvl="0" w:tplc="45DA193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60C"/>
    <w:rsid w:val="001D71F0"/>
    <w:rsid w:val="002031FE"/>
    <w:rsid w:val="0024687F"/>
    <w:rsid w:val="002B5EC9"/>
    <w:rsid w:val="00312568"/>
    <w:rsid w:val="003E1176"/>
    <w:rsid w:val="003F3C89"/>
    <w:rsid w:val="005F2529"/>
    <w:rsid w:val="00805A4F"/>
    <w:rsid w:val="00954ACC"/>
    <w:rsid w:val="009D00CB"/>
    <w:rsid w:val="00A54A3D"/>
    <w:rsid w:val="00AB050B"/>
    <w:rsid w:val="00AC1591"/>
    <w:rsid w:val="00AC33AF"/>
    <w:rsid w:val="00AE6CA1"/>
    <w:rsid w:val="00BA43DD"/>
    <w:rsid w:val="00C5409C"/>
    <w:rsid w:val="00CD2DC6"/>
    <w:rsid w:val="00CE60C5"/>
    <w:rsid w:val="00D05BD9"/>
    <w:rsid w:val="00D53A27"/>
    <w:rsid w:val="00D819AF"/>
    <w:rsid w:val="00E1160C"/>
    <w:rsid w:val="00F34BFB"/>
    <w:rsid w:val="00F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BFB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819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19AF"/>
    <w:rPr>
      <w:rFonts w:ascii="Arial" w:eastAsia="Times New Roman" w:hAnsi="Arial" w:cs="Times New Roman"/>
      <w:sz w:val="28"/>
      <w:szCs w:val="20"/>
      <w:lang w:eastAsia="ru-RU"/>
    </w:rPr>
  </w:style>
  <w:style w:type="character" w:styleId="a5">
    <w:name w:val="page number"/>
    <w:basedOn w:val="a0"/>
    <w:rsid w:val="00D819AF"/>
  </w:style>
  <w:style w:type="paragraph" w:customStyle="1" w:styleId="ConsPlusNormal">
    <w:name w:val="ConsPlusNormal"/>
    <w:rsid w:val="00D819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D819AF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D819A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819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BFB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819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19AF"/>
    <w:rPr>
      <w:rFonts w:ascii="Arial" w:eastAsia="Times New Roman" w:hAnsi="Arial" w:cs="Times New Roman"/>
      <w:sz w:val="28"/>
      <w:szCs w:val="20"/>
      <w:lang w:eastAsia="ru-RU"/>
    </w:rPr>
  </w:style>
  <w:style w:type="character" w:styleId="a5">
    <w:name w:val="page number"/>
    <w:basedOn w:val="a0"/>
    <w:rsid w:val="00D819AF"/>
  </w:style>
  <w:style w:type="paragraph" w:customStyle="1" w:styleId="ConsPlusNormal">
    <w:name w:val="ConsPlusNormal"/>
    <w:rsid w:val="00D819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D819AF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D819A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819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751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16</Pages>
  <Words>4393</Words>
  <Characters>25046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2025-03-17T07:18:00Z</cp:lastPrinted>
  <dcterms:created xsi:type="dcterms:W3CDTF">2025-03-27T08:38:00Z</dcterms:created>
  <dcterms:modified xsi:type="dcterms:W3CDTF">2025-03-28T01:46:00Z</dcterms:modified>
</cp:coreProperties>
</file>