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  <w:bookmarkStart w:id="0" w:name="_GoBack"/>
    </w:p>
    <w:p w:rsidR="00CA5533" w:rsidRPr="004970D1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bookmarkEnd w:id="0"/>
    <w:p w:rsidR="00CA5533" w:rsidRPr="00CA553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B4053E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</w:t>
      </w:r>
      <w:r w:rsidR="00661DE9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9</w:t>
      </w:r>
      <w:r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.01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с. Мурино  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CA5533" w:rsidRPr="00115384" w:rsidRDefault="004A205F" w:rsidP="00115384">
      <w:pPr>
        <w:pStyle w:val="a3"/>
        <w:spacing w:before="0" w:beforeAutospacing="0" w:after="0" w:afterAutospacing="0"/>
        <w:jc w:val="both"/>
        <w:rPr>
          <w:b/>
          <w:bCs/>
          <w:kern w:val="2"/>
          <w:sz w:val="28"/>
          <w:szCs w:val="28"/>
        </w:rPr>
      </w:pPr>
      <w:proofErr w:type="gramStart"/>
      <w:r w:rsidRPr="00115384">
        <w:rPr>
          <w:b/>
          <w:bCs/>
          <w:kern w:val="2"/>
          <w:sz w:val="28"/>
          <w:szCs w:val="28"/>
        </w:rPr>
        <w:t>О признании утратившими силу постановлений</w:t>
      </w:r>
      <w:r w:rsidR="00115384" w:rsidRPr="00115384">
        <w:rPr>
          <w:b/>
          <w:bCs/>
          <w:sz w:val="28"/>
          <w:szCs w:val="28"/>
        </w:rPr>
        <w:t xml:space="preserve"> от 27.12.2016 № 66-п «Об утверждении Положения о порядке размещения временных сооружений на территории муниципального образования»</w:t>
      </w:r>
      <w:r w:rsidR="001A340A">
        <w:rPr>
          <w:b/>
          <w:bCs/>
          <w:sz w:val="28"/>
          <w:szCs w:val="28"/>
        </w:rPr>
        <w:t>,</w:t>
      </w:r>
      <w:r w:rsidR="00115384" w:rsidRPr="00115384">
        <w:rPr>
          <w:b/>
          <w:bCs/>
          <w:sz w:val="28"/>
          <w:szCs w:val="28"/>
        </w:rPr>
        <w:t xml:space="preserve">  от 02.02.2023       № 02-п «</w:t>
      </w:r>
      <w:hyperlink r:id="rId6" w:tgtFrame="_blank" w:history="1">
        <w:r w:rsidR="00115384" w:rsidRPr="00115384">
          <w:rPr>
            <w:b/>
            <w:bCs/>
            <w:sz w:val="28"/>
            <w:szCs w:val="28"/>
          </w:rPr>
          <w:t>О внесении изменений в постановление от 27.12.2016 № 66-п «Об утверждении Положения о порядке размещения временных сооружений на территории муниципального образования Муринский сельсовет»</w:t>
        </w:r>
      </w:hyperlink>
      <w:r w:rsidRPr="00115384">
        <w:rPr>
          <w:b/>
          <w:bCs/>
          <w:kern w:val="2"/>
          <w:sz w:val="28"/>
          <w:szCs w:val="28"/>
        </w:rPr>
        <w:t xml:space="preserve"> Администрации Муринского </w:t>
      </w:r>
      <w:r w:rsidR="00115384">
        <w:rPr>
          <w:b/>
          <w:bCs/>
          <w:kern w:val="2"/>
          <w:sz w:val="28"/>
          <w:szCs w:val="28"/>
        </w:rPr>
        <w:t xml:space="preserve"> с</w:t>
      </w:r>
      <w:r w:rsidRPr="00115384">
        <w:rPr>
          <w:b/>
          <w:bCs/>
          <w:kern w:val="2"/>
          <w:sz w:val="28"/>
          <w:szCs w:val="28"/>
        </w:rPr>
        <w:t>ельсовета Курагинского района Красноярского края</w:t>
      </w:r>
      <w:proofErr w:type="gramEnd"/>
    </w:p>
    <w:p w:rsidR="004A205F" w:rsidRPr="00115384" w:rsidRDefault="004A205F" w:rsidP="00F42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A5533" w:rsidRPr="004970D1" w:rsidRDefault="007F2A56" w:rsidP="00CA55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0D1">
        <w:rPr>
          <w:rFonts w:ascii="Times New Roman" w:eastAsia="Calibri" w:hAnsi="Times New Roman"/>
          <w:bCs/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деятельности в Российской Федерации", Приказом Министерства промышленности и торговли Красноярского края от 27.11.2013 г. № 05-95 «Об установлении порядка разработки и утверждения схемы размещения нестационарных торговых объектов органами</w:t>
      </w:r>
      <w:proofErr w:type="gramEnd"/>
      <w:r w:rsidRPr="004970D1">
        <w:rPr>
          <w:rFonts w:ascii="Times New Roman" w:eastAsia="Calibri" w:hAnsi="Times New Roman"/>
          <w:bCs/>
          <w:sz w:val="28"/>
          <w:szCs w:val="28"/>
        </w:rPr>
        <w:t xml:space="preserve"> местного самоуправления муниципальных образований Красноярского края», руководствуясь статьями Устава </w:t>
      </w:r>
      <w:r w:rsidRPr="004970D1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Pr="004970D1">
        <w:rPr>
          <w:rFonts w:ascii="Times New Roman" w:eastAsia="Calibri" w:hAnsi="Times New Roman"/>
          <w:bCs/>
          <w:sz w:val="28"/>
          <w:szCs w:val="28"/>
        </w:rPr>
        <w:t>,</w:t>
      </w:r>
      <w:r w:rsidR="00CA5533" w:rsidRPr="00497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533" w:rsidRPr="004970D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A205F" w:rsidRPr="004970D1" w:rsidRDefault="00CA5533" w:rsidP="004970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0D1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4970D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4A205F" w:rsidRPr="004970D1">
        <w:rPr>
          <w:rFonts w:ascii="Times New Roman" w:hAnsi="Times New Roman" w:cs="Times New Roman"/>
          <w:sz w:val="28"/>
          <w:szCs w:val="28"/>
        </w:rPr>
        <w:t>:</w:t>
      </w:r>
    </w:p>
    <w:p w:rsidR="004A205F" w:rsidRPr="004970D1" w:rsidRDefault="004A205F" w:rsidP="004970D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970D1">
        <w:rPr>
          <w:bCs/>
          <w:sz w:val="28"/>
          <w:szCs w:val="28"/>
        </w:rPr>
        <w:t>- постановление от 27.12.2016 № 66-п «Об утверждении Положения о порядке размещения временных сооружений на территории муниципального образования»;</w:t>
      </w:r>
    </w:p>
    <w:p w:rsidR="004A205F" w:rsidRPr="004970D1" w:rsidRDefault="004A205F" w:rsidP="004970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70D1">
        <w:rPr>
          <w:bCs/>
          <w:sz w:val="28"/>
          <w:szCs w:val="28"/>
        </w:rPr>
        <w:t>- постановление  от 02.02.2023       № 02-п «</w:t>
      </w:r>
      <w:hyperlink r:id="rId7" w:tgtFrame="_blank" w:history="1">
        <w:r w:rsidRPr="004970D1">
          <w:rPr>
            <w:bCs/>
            <w:sz w:val="28"/>
            <w:szCs w:val="28"/>
          </w:rPr>
          <w:t>О внесении изменений в постановление от 27.12.2016 № 66-п «Об утверждении Положения о порядке размещения временных сооружений на территории муниципального образования Муринский сельсовет»</w:t>
        </w:r>
      </w:hyperlink>
      <w:r w:rsidRPr="004970D1">
        <w:rPr>
          <w:bCs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CA5533" w:rsidRPr="004970D1" w:rsidTr="00845D71">
        <w:tc>
          <w:tcPr>
            <w:tcW w:w="10031" w:type="dxa"/>
            <w:shd w:val="clear" w:color="auto" w:fill="auto"/>
          </w:tcPr>
          <w:p w:rsidR="00CA5533" w:rsidRPr="004970D1" w:rsidRDefault="00CA5533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FA1CFC" w:rsidRPr="004970D1" w:rsidRDefault="00CA5533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3. Настоящее постановление вступает в силу в день, следующий за днем </w:t>
            </w:r>
          </w:p>
          <w:p w:rsidR="00CA5533" w:rsidRPr="004970D1" w:rsidRDefault="00CA5533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4970D1" w:rsidRDefault="00CA5533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3104DD" w:rsidRDefault="003104DD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104DD" w:rsidRDefault="003104DD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5533" w:rsidRPr="004970D1" w:rsidRDefault="00CA5533" w:rsidP="00A804D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4970D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="00A804DD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CA5533" w:rsidRPr="004970D1" w:rsidRDefault="00CA5533" w:rsidP="004970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B33D03">
      <w:pPr>
        <w:suppressAutoHyphens/>
        <w:ind w:firstLine="709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15384"/>
    <w:rsid w:val="001A340A"/>
    <w:rsid w:val="001E3D5D"/>
    <w:rsid w:val="00306AFF"/>
    <w:rsid w:val="003104DD"/>
    <w:rsid w:val="00367ED1"/>
    <w:rsid w:val="004970D1"/>
    <w:rsid w:val="004A205F"/>
    <w:rsid w:val="0057189D"/>
    <w:rsid w:val="00601831"/>
    <w:rsid w:val="006128AE"/>
    <w:rsid w:val="00661DE9"/>
    <w:rsid w:val="007F2A56"/>
    <w:rsid w:val="008677A9"/>
    <w:rsid w:val="009D031E"/>
    <w:rsid w:val="00A804DD"/>
    <w:rsid w:val="00B33D03"/>
    <w:rsid w:val="00B4053E"/>
    <w:rsid w:val="00B74A89"/>
    <w:rsid w:val="00BD2E2C"/>
    <w:rsid w:val="00CA5533"/>
    <w:rsid w:val="00DB34BA"/>
    <w:rsid w:val="00F42BE0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238E6F0-8188-4D11-B24C-EC664ABC810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238E6F0-8188-4D11-B24C-EC664ABC810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2024-01-29T01:23:00Z</cp:lastPrinted>
  <dcterms:created xsi:type="dcterms:W3CDTF">2024-01-25T06:05:00Z</dcterms:created>
  <dcterms:modified xsi:type="dcterms:W3CDTF">2024-01-29T01:31:00Z</dcterms:modified>
</cp:coreProperties>
</file>