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1A05B0" w:rsidP="00B0261B">
      <w:pPr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4A4CFD">
        <w:rPr>
          <w:b/>
          <w:sz w:val="32"/>
          <w:szCs w:val="32"/>
        </w:rPr>
        <w:t>34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4A4CFD">
        <w:rPr>
          <w:b/>
          <w:sz w:val="32"/>
          <w:szCs w:val="32"/>
        </w:rPr>
        <w:t>19</w:t>
      </w:r>
      <w:r w:rsidR="00FA6C46">
        <w:rPr>
          <w:b/>
          <w:sz w:val="32"/>
          <w:szCs w:val="32"/>
        </w:rPr>
        <w:t>.</w:t>
      </w:r>
      <w:r w:rsidR="004A4CFD">
        <w:rPr>
          <w:b/>
          <w:sz w:val="32"/>
          <w:szCs w:val="32"/>
        </w:rPr>
        <w:t>12</w:t>
      </w:r>
      <w:r w:rsidR="00E31C53">
        <w:rPr>
          <w:b/>
          <w:sz w:val="32"/>
          <w:szCs w:val="32"/>
        </w:rPr>
        <w:t>.2023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4A4CFD">
              <w:rPr>
                <w:sz w:val="22"/>
                <w:szCs w:val="22"/>
              </w:rPr>
              <w:t xml:space="preserve">тридцать четвертый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8D484B" w:rsidRPr="00E11D16" w:rsidRDefault="008D484B">
      <w:pPr>
        <w:rPr>
          <w:sz w:val="20"/>
          <w:szCs w:val="20"/>
        </w:rPr>
      </w:pPr>
    </w:p>
    <w:p w:rsidR="006167CA" w:rsidRPr="006167CA" w:rsidRDefault="006167CA" w:rsidP="006167CA">
      <w:pPr>
        <w:spacing w:after="300"/>
        <w:textAlignment w:val="baseline"/>
        <w:outlineLvl w:val="0"/>
        <w:rPr>
          <w:b/>
          <w:bCs/>
          <w:color w:val="3B4256"/>
          <w:kern w:val="36"/>
        </w:rPr>
      </w:pPr>
      <w:r w:rsidRPr="006167CA">
        <w:rPr>
          <w:b/>
          <w:bCs/>
          <w:color w:val="3B4256"/>
          <w:kern w:val="36"/>
        </w:rPr>
        <w:t xml:space="preserve">Правила поведения </w:t>
      </w:r>
      <w:r w:rsidRPr="006167CA">
        <w:rPr>
          <w:b/>
          <w:bCs/>
          <w:color w:val="3B4256"/>
          <w:kern w:val="36"/>
        </w:rPr>
        <w:t>у водных объектов в зимнее время, в том числе рыбной ловли</w:t>
      </w:r>
    </w:p>
    <w:p w:rsidR="006167CA" w:rsidRPr="006167CA" w:rsidRDefault="006167CA" w:rsidP="006167CA">
      <w:pPr>
        <w:spacing w:line="383" w:lineRule="atLeast"/>
        <w:textAlignment w:val="baseline"/>
        <w:rPr>
          <w:color w:val="3B4256"/>
        </w:rPr>
      </w:pPr>
      <w:r w:rsidRPr="006167CA">
        <w:rPr>
          <w:color w:val="3B4256"/>
          <w:bdr w:val="none" w:sz="0" w:space="0" w:color="auto" w:frame="1"/>
        </w:rPr>
        <w:t>1. Ни в коем случае нельзя выходить на лед в темное время суток и при плохой видимости (туман, снегопад, дождь).</w:t>
      </w:r>
      <w:r w:rsidRPr="006167CA">
        <w:rPr>
          <w:color w:val="3B4256"/>
          <w:bdr w:val="none" w:sz="0" w:space="0" w:color="auto" w:frame="1"/>
        </w:rPr>
        <w:br/>
        <w:t>2.При переходе через реку пользуйтесь ледовыми переправами.</w:t>
      </w:r>
      <w:r w:rsidRPr="006167CA">
        <w:rPr>
          <w:color w:val="3B4256"/>
          <w:bdr w:val="none" w:sz="0" w:space="0" w:color="auto" w:frame="1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6167CA">
        <w:rPr>
          <w:color w:val="3B4256"/>
          <w:bdr w:val="none" w:sz="0" w:space="0" w:color="auto" w:frame="1"/>
        </w:rPr>
        <w:br/>
        <w:t xml:space="preserve">4. При вынужденном переходе </w:t>
      </w:r>
      <w:r>
        <w:rPr>
          <w:color w:val="3B4256"/>
          <w:bdr w:val="none" w:sz="0" w:space="0" w:color="auto" w:frame="1"/>
        </w:rPr>
        <w:t>водного объект</w:t>
      </w:r>
      <w:r w:rsidRPr="006167CA">
        <w:rPr>
          <w:color w:val="3B4256"/>
          <w:bdr w:val="none" w:sz="0" w:space="0" w:color="auto" w:frame="1"/>
        </w:rPr>
        <w:t>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6167CA">
        <w:rPr>
          <w:color w:val="3B4256"/>
          <w:bdr w:val="none" w:sz="0" w:space="0" w:color="auto" w:frame="1"/>
        </w:rPr>
        <w:br/>
        <w:t xml:space="preserve">5. При переходе </w:t>
      </w:r>
      <w:r>
        <w:rPr>
          <w:color w:val="3B4256"/>
          <w:bdr w:val="none" w:sz="0" w:space="0" w:color="auto" w:frame="1"/>
        </w:rPr>
        <w:t>водного объект</w:t>
      </w:r>
      <w:r w:rsidRPr="006167CA">
        <w:rPr>
          <w:color w:val="3B4256"/>
          <w:bdr w:val="none" w:sz="0" w:space="0" w:color="auto" w:frame="1"/>
        </w:rPr>
        <w:t>а группой необходимо соблюдать расстояние друг от друга (5-6 м).</w:t>
      </w:r>
      <w:r w:rsidRPr="006167CA">
        <w:rPr>
          <w:color w:val="3B4256"/>
          <w:bdr w:val="none" w:sz="0" w:space="0" w:color="auto" w:frame="1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6167CA">
        <w:rPr>
          <w:color w:val="3B4256"/>
          <w:bdr w:val="none" w:sz="0" w:space="0" w:color="auto" w:frame="1"/>
        </w:rPr>
        <w:br/>
        <w:t xml:space="preserve">7. Если есть рюкзак, повесьте его на одно плечо, это позволит легко освободиться от груза </w:t>
      </w:r>
      <w:r w:rsidRPr="006167CA">
        <w:rPr>
          <w:color w:val="3B4256"/>
          <w:bdr w:val="none" w:sz="0" w:space="0" w:color="auto" w:frame="1"/>
        </w:rPr>
        <w:lastRenderedPageBreak/>
        <w:t>в случае, если лед под вами провалится.</w:t>
      </w:r>
      <w:r w:rsidRPr="006167CA">
        <w:rPr>
          <w:color w:val="3B4256"/>
          <w:bdr w:val="none" w:sz="0" w:space="0" w:color="auto" w:frame="1"/>
        </w:rPr>
        <w:br/>
        <w:t xml:space="preserve">8. На замерзший </w:t>
      </w:r>
      <w:r>
        <w:rPr>
          <w:color w:val="3B4256"/>
          <w:bdr w:val="none" w:sz="0" w:space="0" w:color="auto" w:frame="1"/>
        </w:rPr>
        <w:t>водный объект</w:t>
      </w:r>
      <w:r w:rsidRPr="006167CA">
        <w:rPr>
          <w:color w:val="3B4256"/>
          <w:bdr w:val="none" w:sz="0" w:space="0" w:color="auto" w:frame="1"/>
        </w:rPr>
        <w:t xml:space="preserve">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6167CA">
        <w:rPr>
          <w:color w:val="3B4256"/>
          <w:bdr w:val="none" w:sz="0" w:space="0" w:color="auto" w:frame="1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6167CA">
        <w:rPr>
          <w:color w:val="3B4256"/>
          <w:bdr w:val="none" w:sz="0" w:space="0" w:color="auto" w:frame="1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>Советы рыболовам: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 xml:space="preserve">1. Необходимо хорошо знать </w:t>
      </w:r>
      <w:r>
        <w:rPr>
          <w:color w:val="3B4256"/>
          <w:bdr w:val="none" w:sz="0" w:space="0" w:color="auto" w:frame="1"/>
        </w:rPr>
        <w:t>водный объект</w:t>
      </w:r>
      <w:r w:rsidRPr="006167CA">
        <w:rPr>
          <w:color w:val="3B4256"/>
          <w:bdr w:val="none" w:sz="0" w:space="0" w:color="auto" w:frame="1"/>
        </w:rPr>
        <w:t>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6167CA">
        <w:rPr>
          <w:color w:val="3B4256"/>
          <w:bdr w:val="none" w:sz="0" w:space="0" w:color="auto" w:frame="1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6167CA">
        <w:rPr>
          <w:color w:val="3B4256"/>
          <w:bdr w:val="none" w:sz="0" w:space="0" w:color="auto" w:frame="1"/>
        </w:rPr>
        <w:br/>
        <w:t>3. Определите с берега маршрут движения.</w:t>
      </w:r>
      <w:r w:rsidRPr="006167CA">
        <w:rPr>
          <w:color w:val="3B4256"/>
          <w:bdr w:val="none" w:sz="0" w:space="0" w:color="auto" w:frame="1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6167CA">
        <w:rPr>
          <w:color w:val="3B4256"/>
          <w:bdr w:val="none" w:sz="0" w:space="0" w:color="auto" w:frame="1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6167CA">
        <w:rPr>
          <w:color w:val="3B4256"/>
          <w:bdr w:val="none" w:sz="0" w:space="0" w:color="auto" w:frame="1"/>
        </w:rPr>
        <w:br/>
        <w:t>6. Если вы идете группой, то расстояние между лыжниками (или пешеходами) должно быть не меньше 5 метров.</w:t>
      </w:r>
      <w:r w:rsidRPr="006167CA">
        <w:rPr>
          <w:color w:val="3B4256"/>
          <w:bdr w:val="none" w:sz="0" w:space="0" w:color="auto" w:frame="1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6167CA">
        <w:rPr>
          <w:color w:val="3B4256"/>
          <w:bdr w:val="none" w:sz="0" w:space="0" w:color="auto" w:frame="1"/>
        </w:rPr>
        <w:br/>
        <w:t>8. Рюкзак повесьте на одно плечо, а еще лучше - волоките на веревке в 2-3 метрах сзади.</w:t>
      </w:r>
      <w:r w:rsidRPr="006167CA">
        <w:rPr>
          <w:color w:val="3B4256"/>
          <w:bdr w:val="none" w:sz="0" w:space="0" w:color="auto" w:frame="1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6167CA">
        <w:rPr>
          <w:color w:val="3B4256"/>
          <w:bdr w:val="none" w:sz="0" w:space="0" w:color="auto" w:frame="1"/>
        </w:rPr>
        <w:br/>
        <w:t>10. Не подходите к другим рыболовам ближе, чем на 3 метра.</w:t>
      </w:r>
      <w:r w:rsidRPr="006167CA">
        <w:rPr>
          <w:color w:val="3B4256"/>
          <w:bdr w:val="none" w:sz="0" w:space="0" w:color="auto" w:frame="1"/>
        </w:rPr>
        <w:br/>
        <w:t>11. Не приближайтесь к тем местам, где во льду имеются вмерзшие коряги, водоросли, воздушные пузыри.</w:t>
      </w:r>
      <w:r w:rsidRPr="006167CA">
        <w:rPr>
          <w:color w:val="3B4256"/>
          <w:bdr w:val="none" w:sz="0" w:space="0" w:color="auto" w:frame="1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6167CA">
        <w:rPr>
          <w:color w:val="3B4256"/>
          <w:bdr w:val="none" w:sz="0" w:space="0" w:color="auto" w:frame="1"/>
        </w:rPr>
        <w:br/>
        <w:t>13. Быстро покиньте опасное место, если из пробитой лунки начинает бить фонтаном вода.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lastRenderedPageBreak/>
        <w:t>14. Обязательно имейте с собой средства спасения: шнур с грузом на конце, длинную жердь, широкую доску.</w:t>
      </w:r>
      <w:r w:rsidRPr="006167CA">
        <w:rPr>
          <w:color w:val="3B4256"/>
          <w:bdr w:val="none" w:sz="0" w:space="0" w:color="auto" w:frame="1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6167CA">
        <w:rPr>
          <w:color w:val="3B4256"/>
          <w:bdr w:val="none" w:sz="0" w:space="0" w:color="auto" w:frame="1"/>
        </w:rPr>
        <w:br/>
        <w:t>16. Не делайте около себя много лунок, не делайте лунки на переправах (тропинках).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 xml:space="preserve">Оказание помощи </w:t>
      </w:r>
      <w:proofErr w:type="gramStart"/>
      <w:r w:rsidRPr="006167CA">
        <w:rPr>
          <w:b/>
          <w:bCs/>
          <w:color w:val="3B4256"/>
          <w:bdr w:val="none" w:sz="0" w:space="0" w:color="auto" w:frame="1"/>
        </w:rPr>
        <w:t>провалившемуся</w:t>
      </w:r>
      <w:proofErr w:type="gramEnd"/>
      <w:r w:rsidRPr="006167CA">
        <w:rPr>
          <w:b/>
          <w:bCs/>
          <w:color w:val="3B4256"/>
          <w:bdr w:val="none" w:sz="0" w:space="0" w:color="auto" w:frame="1"/>
        </w:rPr>
        <w:t xml:space="preserve"> под лед:</w:t>
      </w:r>
      <w:r w:rsidRPr="006167CA">
        <w:rPr>
          <w:b/>
          <w:bCs/>
          <w:color w:val="3B4256"/>
          <w:bdr w:val="none" w:sz="0" w:space="0" w:color="auto" w:frame="1"/>
        </w:rPr>
        <w:br/>
      </w:r>
      <w:proofErr w:type="spellStart"/>
      <w:r w:rsidRPr="006167CA">
        <w:rPr>
          <w:b/>
          <w:bCs/>
          <w:color w:val="3B4256"/>
          <w:bdr w:val="none" w:sz="0" w:space="0" w:color="auto" w:frame="1"/>
        </w:rPr>
        <w:t>Самоспасение</w:t>
      </w:r>
      <w:proofErr w:type="spellEnd"/>
      <w:r w:rsidRPr="006167CA">
        <w:rPr>
          <w:b/>
          <w:bCs/>
          <w:color w:val="3B4256"/>
          <w:bdr w:val="none" w:sz="0" w:space="0" w:color="auto" w:frame="1"/>
        </w:rPr>
        <w:t>: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>- Не поддавайтесь панике.</w:t>
      </w:r>
      <w:r w:rsidRPr="006167CA">
        <w:rPr>
          <w:color w:val="3B4256"/>
          <w:bdr w:val="none" w:sz="0" w:space="0" w:color="auto" w:frame="1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6167CA">
        <w:rPr>
          <w:color w:val="3B4256"/>
          <w:bdr w:val="none" w:sz="0" w:space="0" w:color="auto" w:frame="1"/>
        </w:rPr>
        <w:br/>
        <w:t>- Широко раскиньте руки, чтобы не погрузиться с головой в воду.</w:t>
      </w:r>
      <w:r w:rsidRPr="006167CA">
        <w:rPr>
          <w:color w:val="3B4256"/>
          <w:bdr w:val="none" w:sz="0" w:space="0" w:color="auto" w:frame="1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6167CA">
        <w:rPr>
          <w:color w:val="3B4256"/>
          <w:bdr w:val="none" w:sz="0" w:space="0" w:color="auto" w:frame="1"/>
        </w:rPr>
        <w:br/>
        <w:t>- Без резких движений отползайте как можно дальше от опасного места в том направлении, откуда пришли.</w:t>
      </w:r>
      <w:r w:rsidRPr="006167CA">
        <w:rPr>
          <w:color w:val="3B4256"/>
          <w:bdr w:val="none" w:sz="0" w:space="0" w:color="auto" w:frame="1"/>
        </w:rPr>
        <w:br/>
        <w:t>- Зовите на помощь.</w:t>
      </w:r>
      <w:r w:rsidRPr="006167CA">
        <w:rPr>
          <w:color w:val="3B4256"/>
          <w:bdr w:val="none" w:sz="0" w:space="0" w:color="auto" w:frame="1"/>
        </w:rP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6167CA">
        <w:rPr>
          <w:color w:val="3B4256"/>
          <w:bdr w:val="none" w:sz="0" w:space="0" w:color="auto" w:frame="1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6167CA">
        <w:rPr>
          <w:color w:val="3B4256"/>
          <w:bdr w:val="none" w:sz="0" w:space="0" w:color="auto" w:frame="1"/>
        </w:rPr>
        <w:t xml:space="preserve"> </w:t>
      </w:r>
      <w:proofErr w:type="gramStart"/>
      <w:r w:rsidRPr="006167CA">
        <w:rPr>
          <w:color w:val="3B4256"/>
          <w:bdr w:val="none" w:sz="0" w:space="0" w:color="auto" w:frame="1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6167CA">
        <w:rPr>
          <w:color w:val="3B4256"/>
          <w:bdr w:val="none" w:sz="0" w:space="0" w:color="auto" w:frame="1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6167CA">
        <w:rPr>
          <w:color w:val="3B4256"/>
          <w:bdr w:val="none" w:sz="0" w:space="0" w:color="auto" w:frame="1"/>
        </w:rPr>
        <w:t>теплопотерь</w:t>
      </w:r>
      <w:proofErr w:type="spellEnd"/>
      <w:r w:rsidRPr="006167CA">
        <w:rPr>
          <w:color w:val="3B4256"/>
          <w:bdr w:val="none" w:sz="0" w:space="0" w:color="auto" w:frame="1"/>
        </w:rPr>
        <w:t xml:space="preserve"> организма, а по некоторым данным, даже 75% приходится на ее долю.</w:t>
      </w:r>
      <w:r w:rsidRPr="006167CA">
        <w:rPr>
          <w:color w:val="3B4256"/>
          <w:bdr w:val="none" w:sz="0" w:space="0" w:color="auto" w:frame="1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6167CA">
        <w:rPr>
          <w:color w:val="3B4256"/>
          <w:bdr w:val="none" w:sz="0" w:space="0" w:color="auto" w:frame="1"/>
        </w:rPr>
        <w:br/>
        <w:t xml:space="preserve">- Добравшись до </w:t>
      </w:r>
      <w:proofErr w:type="spellStart"/>
      <w:r w:rsidRPr="006167CA">
        <w:rPr>
          <w:color w:val="3B4256"/>
          <w:bdr w:val="none" w:sz="0" w:space="0" w:color="auto" w:frame="1"/>
        </w:rPr>
        <w:t>плавсредства</w:t>
      </w:r>
      <w:proofErr w:type="spellEnd"/>
      <w:r w:rsidRPr="006167CA">
        <w:rPr>
          <w:color w:val="3B4256"/>
          <w:bdr w:val="none" w:sz="0" w:space="0" w:color="auto" w:frame="1"/>
        </w:rPr>
        <w:t>, надо немедленно раздеться, выжать намокшую одежду и снова надеть.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>Если вы оказываете помощь: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>- Подходите к полынье очень осторожно, лучше подползти по-пластунски.</w:t>
      </w:r>
      <w:r w:rsidRPr="006167CA">
        <w:rPr>
          <w:color w:val="3B4256"/>
          <w:bdr w:val="none" w:sz="0" w:space="0" w:color="auto" w:frame="1"/>
        </w:rPr>
        <w:br/>
        <w:t>- Сообщите пострадавшему криком, что идете ему на помощь, это придаст ему силы, уверенность.</w:t>
      </w:r>
      <w:r w:rsidRPr="006167CA">
        <w:rPr>
          <w:color w:val="3B4256"/>
          <w:bdr w:val="none" w:sz="0" w:space="0" w:color="auto" w:frame="1"/>
        </w:rPr>
        <w:br/>
        <w:t>- За 3-4 метра протяните ему веревку, шест, доску, шарф или любое другое подручное средство.</w:t>
      </w:r>
      <w:r w:rsidRPr="006167CA">
        <w:rPr>
          <w:color w:val="3B4256"/>
          <w:bdr w:val="none" w:sz="0" w:space="0" w:color="auto" w:frame="1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lastRenderedPageBreak/>
        <w:t>Первая помощь при утоплении: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>- Перенести пострадавшего на безопасное место, согреть.</w:t>
      </w:r>
      <w:r w:rsidRPr="006167CA">
        <w:rPr>
          <w:color w:val="3B4256"/>
          <w:bdr w:val="none" w:sz="0" w:space="0" w:color="auto" w:frame="1"/>
        </w:rPr>
        <w:br/>
        <w:t>- Повернуть утонувшего лицом вниз и опустить голову ниже таза.</w:t>
      </w:r>
      <w:r w:rsidRPr="006167CA">
        <w:rPr>
          <w:color w:val="3B4256"/>
          <w:bdr w:val="none" w:sz="0" w:space="0" w:color="auto" w:frame="1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6167CA">
        <w:rPr>
          <w:color w:val="3B4256"/>
          <w:bdr w:val="none" w:sz="0" w:space="0" w:color="auto" w:frame="1"/>
        </w:rPr>
        <w:br/>
        <w:t>- При отсутствии пульса на сонной артерии сделать наружный массаж сердца и искусственное дыхание.</w:t>
      </w:r>
      <w:r w:rsidRPr="006167CA">
        <w:rPr>
          <w:color w:val="3B4256"/>
          <w:bdr w:val="none" w:sz="0" w:space="0" w:color="auto" w:frame="1"/>
        </w:rPr>
        <w:br/>
        <w:t>- Доставить пострадавшего в медицинское учреждение.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>Отогревание пострадавшего: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>1. Пострадавшего надо укрыть в месте, защищенном от ветра, хорошо укутать в любую имеющуюся одежду, одеяло.</w:t>
      </w:r>
      <w:r w:rsidRPr="006167CA">
        <w:rPr>
          <w:color w:val="3B4256"/>
          <w:bdr w:val="none" w:sz="0" w:space="0" w:color="auto" w:frame="1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6167CA">
        <w:rPr>
          <w:color w:val="3B4256"/>
          <w:bdr w:val="none" w:sz="0" w:space="0" w:color="auto" w:frame="1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>Выживание в холодной воде.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6167CA">
        <w:rPr>
          <w:color w:val="3B4256"/>
          <w:bdr w:val="none" w:sz="0" w:space="0" w:color="auto" w:frame="1"/>
        </w:rPr>
        <w:t>°С</w:t>
      </w:r>
      <w:proofErr w:type="gramEnd"/>
      <w:r w:rsidRPr="006167CA">
        <w:rPr>
          <w:color w:val="3B4256"/>
          <w:bdr w:val="none" w:sz="0" w:space="0" w:color="auto" w:frame="1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6167CA">
        <w:rPr>
          <w:color w:val="3B4256"/>
          <w:bdr w:val="none" w:sz="0" w:space="0" w:color="auto" w:frame="1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6167CA">
        <w:rPr>
          <w:color w:val="3B4256"/>
          <w:bdr w:val="none" w:sz="0" w:space="0" w:color="auto" w:frame="1"/>
        </w:rPr>
        <w:br/>
        <w:t>слоя.</w:t>
      </w:r>
      <w:r w:rsidRPr="006167CA">
        <w:rPr>
          <w:color w:val="3B4256"/>
          <w:bdr w:val="none" w:sz="0" w:space="0" w:color="auto" w:frame="1"/>
        </w:rPr>
        <w:br/>
        <w:t xml:space="preserve">3. Важная роль в активном снижении </w:t>
      </w:r>
      <w:proofErr w:type="spellStart"/>
      <w:r w:rsidRPr="006167CA">
        <w:rPr>
          <w:color w:val="3B4256"/>
          <w:bdr w:val="none" w:sz="0" w:space="0" w:color="auto" w:frame="1"/>
        </w:rPr>
        <w:t>теплопотерь</w:t>
      </w:r>
      <w:proofErr w:type="spellEnd"/>
      <w:r w:rsidRPr="006167CA">
        <w:rPr>
          <w:color w:val="3B4256"/>
          <w:bdr w:val="none" w:sz="0" w:space="0" w:color="auto" w:frame="1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>Что испытывает человек, неожиданно оказавшийся в ледяной воде?</w:t>
      </w:r>
    </w:p>
    <w:p w:rsidR="006167CA" w:rsidRPr="006167CA" w:rsidRDefault="006167CA" w:rsidP="006167CA">
      <w:pPr>
        <w:spacing w:line="383" w:lineRule="atLeast"/>
        <w:textAlignment w:val="baseline"/>
        <w:rPr>
          <w:color w:val="3B4256"/>
        </w:rPr>
      </w:pPr>
      <w:r w:rsidRPr="006167CA">
        <w:rPr>
          <w:color w:val="3B4256"/>
          <w:bdr w:val="none" w:sz="0" w:space="0" w:color="auto" w:frame="1"/>
        </w:rPr>
        <w:t>1. Перехватывает дыхание.</w:t>
      </w:r>
    </w:p>
    <w:p w:rsidR="006167CA" w:rsidRPr="006167CA" w:rsidRDefault="006167CA" w:rsidP="006167CA">
      <w:pPr>
        <w:spacing w:line="383" w:lineRule="atLeast"/>
        <w:textAlignment w:val="baseline"/>
        <w:rPr>
          <w:color w:val="3B4256"/>
        </w:rPr>
      </w:pPr>
      <w:r w:rsidRPr="006167CA">
        <w:rPr>
          <w:color w:val="3B4256"/>
          <w:bdr w:val="none" w:sz="0" w:space="0" w:color="auto" w:frame="1"/>
        </w:rPr>
        <w:lastRenderedPageBreak/>
        <w:t>2. Голову как будто сдавливает железный обруч.</w:t>
      </w:r>
      <w:r w:rsidRPr="006167CA">
        <w:rPr>
          <w:color w:val="3B4256"/>
          <w:bdr w:val="none" w:sz="0" w:space="0" w:color="auto" w:frame="1"/>
        </w:rPr>
        <w:br/>
        <w:t>3. Резко учащается сердцебиение.</w:t>
      </w:r>
      <w:r w:rsidRPr="006167CA">
        <w:rPr>
          <w:color w:val="3B4256"/>
          <w:bdr w:val="none" w:sz="0" w:space="0" w:color="auto" w:frame="1"/>
        </w:rPr>
        <w:br/>
        <w:t>4. Артериальное давление повышается до угрожающих пределов.</w:t>
      </w:r>
      <w:r w:rsidRPr="006167CA">
        <w:rPr>
          <w:color w:val="3B4256"/>
          <w:bdr w:val="none" w:sz="0" w:space="0" w:color="auto" w:frame="1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6167CA">
        <w:rPr>
          <w:color w:val="3B4256"/>
          <w:bdr w:val="none" w:sz="0" w:space="0" w:color="auto" w:frame="1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6167CA">
        <w:rPr>
          <w:color w:val="3B4256"/>
          <w:bdr w:val="none" w:sz="0" w:space="0" w:color="auto" w:frame="1"/>
        </w:rPr>
        <w:t>теплопроизводства</w:t>
      </w:r>
      <w:proofErr w:type="spellEnd"/>
      <w:r w:rsidRPr="006167CA">
        <w:rPr>
          <w:color w:val="3B4256"/>
          <w:bdr w:val="none" w:sz="0" w:space="0" w:color="auto" w:frame="1"/>
        </w:rPr>
        <w:t xml:space="preserve"> - механизм </w:t>
      </w:r>
      <w:proofErr w:type="spellStart"/>
      <w:r w:rsidRPr="006167CA">
        <w:rPr>
          <w:color w:val="3B4256"/>
          <w:bdr w:val="none" w:sz="0" w:space="0" w:color="auto" w:frame="1"/>
        </w:rPr>
        <w:t>холодовой</w:t>
      </w:r>
      <w:proofErr w:type="spellEnd"/>
      <w:r w:rsidRPr="006167CA">
        <w:rPr>
          <w:color w:val="3B4256"/>
          <w:bdr w:val="none" w:sz="0" w:space="0" w:color="auto" w:frame="1"/>
        </w:rPr>
        <w:t xml:space="preserve"> дрожи.</w:t>
      </w:r>
      <w:r w:rsidRPr="006167CA">
        <w:rPr>
          <w:color w:val="3B4256"/>
          <w:bdr w:val="none" w:sz="0" w:space="0" w:color="auto" w:frame="1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6167CA">
        <w:rPr>
          <w:color w:val="3B4256"/>
          <w:bdr w:val="none" w:sz="0" w:space="0" w:color="auto" w:frame="1"/>
        </w:rPr>
        <w:t>теплопотери</w:t>
      </w:r>
      <w:proofErr w:type="spellEnd"/>
      <w:r w:rsidRPr="006167CA">
        <w:rPr>
          <w:color w:val="3B4256"/>
          <w:bdr w:val="none" w:sz="0" w:space="0" w:color="auto" w:frame="1"/>
        </w:rPr>
        <w:t>, и организм начинает охлаждаться. Когда температура кожи понижается до 30</w:t>
      </w:r>
      <w:proofErr w:type="gramStart"/>
      <w:r w:rsidRPr="006167CA">
        <w:rPr>
          <w:color w:val="3B4256"/>
          <w:bdr w:val="none" w:sz="0" w:space="0" w:color="auto" w:frame="1"/>
        </w:rPr>
        <w:t>°С</w:t>
      </w:r>
      <w:proofErr w:type="gramEnd"/>
      <w:r w:rsidRPr="006167CA">
        <w:rPr>
          <w:color w:val="3B4256"/>
          <w:bdr w:val="none" w:sz="0" w:space="0" w:color="auto" w:frame="1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6167CA">
        <w:rPr>
          <w:color w:val="3B4256"/>
          <w:bdr w:val="none" w:sz="0" w:space="0" w:color="auto" w:frame="1"/>
        </w:rPr>
        <w:br/>
      </w:r>
      <w:r w:rsidRPr="006167CA">
        <w:rPr>
          <w:b/>
          <w:bCs/>
          <w:color w:val="3B4256"/>
          <w:bdr w:val="none" w:sz="0" w:space="0" w:color="auto" w:frame="1"/>
        </w:rPr>
        <w:t>Основные причины смерти человека в холодной воде:</w:t>
      </w:r>
      <w:r w:rsidRPr="006167CA">
        <w:rPr>
          <w:b/>
          <w:bCs/>
          <w:color w:val="3B4256"/>
          <w:bdr w:val="none" w:sz="0" w:space="0" w:color="auto" w:frame="1"/>
        </w:rPr>
        <w:br/>
      </w:r>
      <w:r w:rsidRPr="006167CA">
        <w:rPr>
          <w:color w:val="3B4256"/>
          <w:bdr w:val="none" w:sz="0" w:space="0" w:color="auto" w:frame="1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6167CA">
        <w:rPr>
          <w:color w:val="3B4256"/>
          <w:bdr w:val="none" w:sz="0" w:space="0" w:color="auto" w:frame="1"/>
        </w:rPr>
        <w:t>теплопотери</w:t>
      </w:r>
      <w:proofErr w:type="spellEnd"/>
      <w:r w:rsidRPr="006167CA">
        <w:rPr>
          <w:color w:val="3B4256"/>
          <w:bdr w:val="none" w:sz="0" w:space="0" w:color="auto" w:frame="1"/>
        </w:rPr>
        <w:t>.</w:t>
      </w:r>
      <w:r w:rsidRPr="006167CA">
        <w:rPr>
          <w:color w:val="3B4256"/>
          <w:bdr w:val="none" w:sz="0" w:space="0" w:color="auto" w:frame="1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6167CA">
        <w:rPr>
          <w:color w:val="3B4256"/>
          <w:bdr w:val="none" w:sz="0" w:space="0" w:color="auto" w:frame="1"/>
        </w:rPr>
        <w:t>холодовый</w:t>
      </w:r>
      <w:proofErr w:type="spellEnd"/>
      <w:r w:rsidRPr="006167CA">
        <w:rPr>
          <w:color w:val="3B4256"/>
          <w:bdr w:val="none" w:sz="0" w:space="0" w:color="auto" w:frame="1"/>
        </w:rPr>
        <w:t xml:space="preserve"> шок", развивающийся иногда </w:t>
      </w:r>
      <w:proofErr w:type="gramStart"/>
      <w:r w:rsidRPr="006167CA">
        <w:rPr>
          <w:color w:val="3B4256"/>
          <w:bdr w:val="none" w:sz="0" w:space="0" w:color="auto" w:frame="1"/>
        </w:rPr>
        <w:t>в первые</w:t>
      </w:r>
      <w:proofErr w:type="gramEnd"/>
      <w:r w:rsidRPr="006167CA">
        <w:rPr>
          <w:color w:val="3B4256"/>
          <w:bdr w:val="none" w:sz="0" w:space="0" w:color="auto" w:frame="1"/>
        </w:rPr>
        <w:t xml:space="preserve"> 5-15 мин после погружения в воду.</w:t>
      </w:r>
      <w:r w:rsidRPr="006167CA">
        <w:rPr>
          <w:color w:val="3B4256"/>
          <w:bdr w:val="none" w:sz="0" w:space="0" w:color="auto" w:frame="1"/>
        </w:rPr>
        <w:br/>
        <w:t xml:space="preserve">Нарушение функции дыхания, вызванное массивным раздражением </w:t>
      </w:r>
      <w:proofErr w:type="spellStart"/>
      <w:r w:rsidRPr="006167CA">
        <w:rPr>
          <w:color w:val="3B4256"/>
          <w:bdr w:val="none" w:sz="0" w:space="0" w:color="auto" w:frame="1"/>
        </w:rPr>
        <w:t>холодовых</w:t>
      </w:r>
      <w:proofErr w:type="spellEnd"/>
      <w:r w:rsidRPr="006167CA">
        <w:rPr>
          <w:color w:val="3B4256"/>
          <w:bdr w:val="none" w:sz="0" w:space="0" w:color="auto" w:frame="1"/>
        </w:rPr>
        <w:t xml:space="preserve"> рецепторов кожи.</w:t>
      </w:r>
      <w:r w:rsidRPr="006167CA">
        <w:rPr>
          <w:color w:val="3B4256"/>
          <w:bdr w:val="none" w:sz="0" w:space="0" w:color="auto" w:frame="1"/>
        </w:rPr>
        <w:br/>
        <w:t xml:space="preserve">Быстрая потеря тактильной чувствительности. Находясь рядом со спасательной лодкой, </w:t>
      </w:r>
      <w:proofErr w:type="gramStart"/>
      <w:r w:rsidRPr="006167CA">
        <w:rPr>
          <w:color w:val="3B4256"/>
          <w:bdr w:val="none" w:sz="0" w:space="0" w:color="auto" w:frame="1"/>
        </w:rPr>
        <w:t>терпящий</w:t>
      </w:r>
      <w:proofErr w:type="gramEnd"/>
      <w:r w:rsidRPr="006167CA">
        <w:rPr>
          <w:color w:val="3B4256"/>
          <w:bdr w:val="none" w:sz="0" w:space="0" w:color="auto" w:frame="1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966FF7" w:rsidRPr="006167CA" w:rsidRDefault="00966FF7" w:rsidP="008D484B">
      <w:pPr>
        <w:tabs>
          <w:tab w:val="left" w:pos="285"/>
          <w:tab w:val="center" w:pos="5102"/>
        </w:tabs>
        <w:rPr>
          <w:b/>
        </w:rPr>
      </w:pPr>
    </w:p>
    <w:p w:rsidR="000E5C8C" w:rsidRPr="000E5C8C" w:rsidRDefault="000E5C8C" w:rsidP="000E5C8C">
      <w:pPr>
        <w:pStyle w:val="a6"/>
        <w:shd w:val="clear" w:color="auto" w:fill="FFFFFF"/>
        <w:spacing w:before="0" w:beforeAutospacing="0"/>
        <w:rPr>
          <w:color w:val="001737"/>
        </w:rPr>
      </w:pPr>
      <w:r w:rsidRPr="000E5C8C">
        <w:rPr>
          <w:color w:val="001737"/>
        </w:rPr>
        <w:t>  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0E5C8C" w:rsidRPr="000E5C8C" w:rsidRDefault="000E5C8C" w:rsidP="000E5C8C">
      <w:pPr>
        <w:pStyle w:val="a6"/>
        <w:shd w:val="clear" w:color="auto" w:fill="FFFFFF"/>
        <w:spacing w:before="0" w:beforeAutospacing="0"/>
        <w:rPr>
          <w:color w:val="001737"/>
        </w:rPr>
      </w:pPr>
      <w:r w:rsidRPr="000E5C8C">
        <w:rPr>
          <w:rStyle w:val="a7"/>
          <w:b w:val="0"/>
          <w:color w:val="001737"/>
        </w:rPr>
        <w:t>  -  единый телефон вызова экстренных оперативных служб «112»</w:t>
      </w:r>
      <w:r w:rsidRPr="000E5C8C">
        <w:rPr>
          <w:rStyle w:val="a7"/>
          <w:b w:val="0"/>
          <w:color w:val="001737"/>
        </w:rPr>
        <w:t>.</w:t>
      </w:r>
    </w:p>
    <w:p w:rsidR="00966FF7" w:rsidRPr="006167CA" w:rsidRDefault="00966FF7" w:rsidP="008D484B">
      <w:pPr>
        <w:tabs>
          <w:tab w:val="left" w:pos="285"/>
          <w:tab w:val="center" w:pos="5102"/>
        </w:tabs>
        <w:rPr>
          <w:b/>
        </w:rPr>
      </w:pPr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1A05B0" w:rsidRDefault="001A05B0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1A05B0" w:rsidRDefault="001A05B0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1A05B0" w:rsidRDefault="001A05B0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bookmarkStart w:id="0" w:name="_GoBack"/>
      <w:bookmarkEnd w:id="0"/>
    </w:p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4A4CFD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Девятнадцатое декабря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E31C53">
        <w:rPr>
          <w:b/>
          <w:sz w:val="20"/>
          <w:szCs w:val="20"/>
        </w:rPr>
        <w:t>третьего</w:t>
      </w:r>
      <w:r w:rsidR="008D484B" w:rsidRPr="00E11D16">
        <w:rPr>
          <w:b/>
          <w:sz w:val="20"/>
          <w:szCs w:val="20"/>
        </w:rPr>
        <w:t xml:space="preserve"> 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C4D7C"/>
    <w:rsid w:val="000E5C8C"/>
    <w:rsid w:val="001A05B0"/>
    <w:rsid w:val="00316D54"/>
    <w:rsid w:val="003F2BFF"/>
    <w:rsid w:val="004A4CFD"/>
    <w:rsid w:val="005C14D6"/>
    <w:rsid w:val="006167CA"/>
    <w:rsid w:val="006C039D"/>
    <w:rsid w:val="008430EA"/>
    <w:rsid w:val="008D484B"/>
    <w:rsid w:val="00966FF7"/>
    <w:rsid w:val="00A626AF"/>
    <w:rsid w:val="00AF7CEB"/>
    <w:rsid w:val="00B0261B"/>
    <w:rsid w:val="00C231BF"/>
    <w:rsid w:val="00D82092"/>
    <w:rsid w:val="00E11D16"/>
    <w:rsid w:val="00E31C53"/>
    <w:rsid w:val="00F71102"/>
    <w:rsid w:val="00FA6C4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6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0E5C8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E5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16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0E5C8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E5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2023-06-16T04:03:00Z</cp:lastPrinted>
  <dcterms:created xsi:type="dcterms:W3CDTF">2023-12-22T02:10:00Z</dcterms:created>
  <dcterms:modified xsi:type="dcterms:W3CDTF">2023-12-22T02:28:00Z</dcterms:modified>
</cp:coreProperties>
</file>