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539" w:rsidRPr="00B7451A" w:rsidRDefault="001B4C04" w:rsidP="00B74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4.3pt;height:36pt" fillcolor="#369" stroked="f">
            <v:shadow on="t" color="#b2b2b2" opacity="52429f" offset="3pt"/>
            <v:textpath style="font-family:&quot;Times New Roman&quot;;font-size:32pt;font-weight:bold;v-text-kern:t" trim="t" fitpath="t" string="МУРИНСКИЙ ВЕСТНИК"/>
          </v:shape>
        </w:pict>
      </w:r>
    </w:p>
    <w:p w:rsidR="00B74539" w:rsidRPr="00B7451A" w:rsidRDefault="00B74539" w:rsidP="00B74539">
      <w:pPr>
        <w:spacing w:after="0" w:line="240" w:lineRule="auto"/>
        <w:ind w:firstLine="109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74539" w:rsidRPr="00B7451A" w:rsidRDefault="00B74539" w:rsidP="00B74539">
      <w:pPr>
        <w:spacing w:after="0" w:line="240" w:lineRule="auto"/>
        <w:ind w:left="-127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45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ГАЗЕТА</w:t>
      </w:r>
    </w:p>
    <w:p w:rsidR="00B74539" w:rsidRPr="00B7451A" w:rsidRDefault="00B74539" w:rsidP="00B74539">
      <w:pPr>
        <w:spacing w:after="0" w:line="240" w:lineRule="auto"/>
        <w:ind w:left="-1276"/>
        <w:rPr>
          <w:rFonts w:ascii="Lucida Console" w:eastAsia="Times New Roman" w:hAnsi="Lucida Console" w:cs="Times New Roman"/>
          <w:b/>
          <w:i/>
          <w:sz w:val="28"/>
          <w:szCs w:val="28"/>
          <w:lang w:eastAsia="ru-RU"/>
        </w:rPr>
      </w:pPr>
      <w:r w:rsidRPr="00B745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РАСПРОСТРАНЯЕТСЯ                                                               </w:t>
      </w:r>
      <w:r w:rsidRPr="00B745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№ </w:t>
      </w:r>
      <w:r w:rsidR="00A162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02</w:t>
      </w:r>
      <w:r w:rsidRPr="00B745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от </w:t>
      </w:r>
      <w:r w:rsidR="00A162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0B7D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Pr="00B745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A162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02</w:t>
      </w:r>
      <w:r w:rsidRPr="00B745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.202</w:t>
      </w:r>
      <w:r w:rsidR="00A162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Pr="00B745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г.</w:t>
      </w:r>
    </w:p>
    <w:p w:rsidR="00B74539" w:rsidRPr="00B7451A" w:rsidRDefault="00B74539" w:rsidP="00B74539">
      <w:pPr>
        <w:spacing w:after="0" w:line="240" w:lineRule="auto"/>
        <w:ind w:left="-127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45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БЕСПЛАТНО</w:t>
      </w:r>
      <w:r w:rsidRPr="00B7451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                                             </w:t>
      </w:r>
    </w:p>
    <w:tbl>
      <w:tblPr>
        <w:tblW w:w="10382" w:type="dxa"/>
        <w:tblInd w:w="-120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 w:firstRow="0" w:lastRow="0" w:firstColumn="0" w:lastColumn="0" w:noHBand="0" w:noVBand="0"/>
      </w:tblPr>
      <w:tblGrid>
        <w:gridCol w:w="10382"/>
      </w:tblGrid>
      <w:tr w:rsidR="00B74539" w:rsidRPr="00B7451A" w:rsidTr="00E23D31">
        <w:trPr>
          <w:trHeight w:val="4065"/>
        </w:trPr>
        <w:tc>
          <w:tcPr>
            <w:tcW w:w="10382" w:type="dxa"/>
          </w:tcPr>
          <w:p w:rsidR="00B74539" w:rsidRPr="00B7451A" w:rsidRDefault="00B74539" w:rsidP="00E2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74539" w:rsidRPr="00B7451A" w:rsidRDefault="00B74539" w:rsidP="00E23D31">
            <w:pPr>
              <w:keepNext/>
              <w:keepLines/>
              <w:spacing w:before="200" w:after="0" w:line="240" w:lineRule="auto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  <w:lang w:eastAsia="ru-RU"/>
              </w:rPr>
            </w:pPr>
            <w:r w:rsidRPr="00B7451A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  <w:lang w:eastAsia="ru-RU"/>
              </w:rPr>
              <w:t>УВАЖАЕМЫЕ ЧИТАТЕЛИ!</w:t>
            </w:r>
          </w:p>
          <w:p w:rsidR="00B74539" w:rsidRPr="00B7451A" w:rsidRDefault="00B74539" w:rsidP="00E23D31">
            <w:pPr>
              <w:spacing w:after="0" w:line="240" w:lineRule="auto"/>
              <w:ind w:left="351" w:right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51A">
              <w:rPr>
                <w:rFonts w:ascii="Times New Roman" w:eastAsia="Times New Roman" w:hAnsi="Times New Roman" w:cs="Times New Roman"/>
                <w:lang w:eastAsia="ru-RU"/>
              </w:rPr>
              <w:t xml:space="preserve">           Вы держите в руках </w:t>
            </w:r>
            <w:r w:rsidR="00A16247">
              <w:rPr>
                <w:rFonts w:ascii="Times New Roman" w:eastAsia="Times New Roman" w:hAnsi="Times New Roman" w:cs="Times New Roman"/>
                <w:lang w:eastAsia="ru-RU"/>
              </w:rPr>
              <w:t>второй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7451A">
              <w:rPr>
                <w:rFonts w:ascii="Times New Roman" w:eastAsia="Times New Roman" w:hAnsi="Times New Roman" w:cs="Times New Roman"/>
                <w:lang w:eastAsia="ru-RU"/>
              </w:rPr>
              <w:t>номер печатного издания «Муринский вестник» органов местного самоуправления муниципального образования Муринский сельсовет. Это не общественно-политическое, а официальное издание, в котором будут публиковаться только официальные сообщения и материалы, нормативные правовые акты органов местного самоуправления и должностных лиц муниципального образования Муринский сельсовет,  затрагивающие права, свободы и обязанности человека и гражданина.</w:t>
            </w:r>
          </w:p>
          <w:p w:rsidR="00B74539" w:rsidRPr="00B7451A" w:rsidRDefault="00B74539" w:rsidP="00E23D31">
            <w:pPr>
              <w:spacing w:after="0" w:line="240" w:lineRule="auto"/>
              <w:ind w:left="351" w:right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51A">
              <w:rPr>
                <w:rFonts w:ascii="Times New Roman" w:eastAsia="Times New Roman" w:hAnsi="Times New Roman" w:cs="Times New Roman"/>
                <w:lang w:eastAsia="ru-RU"/>
              </w:rPr>
              <w:t>Газета «Муринский вестник» утверждена Муринским сельским Советом депутатов  и Главой Муринского сельсовета в связи с тем, что налоговое, бюджетное законодательство и законодательство о местном самоуправлении обязывают нас официально опубликовывать принимаемые нормативные правовые акты.</w:t>
            </w:r>
          </w:p>
          <w:p w:rsidR="00B74539" w:rsidRPr="00B7451A" w:rsidRDefault="00B74539" w:rsidP="00E23D31">
            <w:pPr>
              <w:spacing w:after="0" w:line="240" w:lineRule="auto"/>
              <w:ind w:left="351" w:right="31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451A">
              <w:rPr>
                <w:rFonts w:ascii="Times New Roman" w:eastAsia="Times New Roman" w:hAnsi="Times New Roman" w:cs="Times New Roman"/>
                <w:b/>
                <w:lang w:eastAsia="ru-RU"/>
              </w:rPr>
              <w:t>Распространяться издание будет бесплатно, тиражом – менее одной тысячи экземпляров.</w:t>
            </w:r>
          </w:p>
          <w:p w:rsidR="00B74539" w:rsidRPr="00B7451A" w:rsidRDefault="00B74539" w:rsidP="00E23D31">
            <w:pPr>
              <w:spacing w:after="0" w:line="240" w:lineRule="auto"/>
              <w:ind w:left="351" w:right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4539" w:rsidRPr="00B7451A" w:rsidRDefault="00B74539" w:rsidP="00E23D31">
            <w:pPr>
              <w:spacing w:after="0" w:line="240" w:lineRule="auto"/>
              <w:ind w:left="351" w:right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51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С уважением, Глава Муринского сельсовета  Е.В. Вазисова</w:t>
            </w:r>
          </w:p>
          <w:p w:rsidR="00B74539" w:rsidRPr="00B7451A" w:rsidRDefault="00B74539" w:rsidP="00E2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74539" w:rsidRPr="00B7451A" w:rsidRDefault="00B74539" w:rsidP="00B74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39" w:rsidRPr="00B7451A" w:rsidRDefault="00B74539" w:rsidP="00B74539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муниципальном правовом акте Муринского сельского Совета депутатов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27.0</w:t>
      </w:r>
      <w:r w:rsidR="00A1624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1624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74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1624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16247">
        <w:rPr>
          <w:rFonts w:ascii="Times New Roman" w:eastAsia="Times New Roman" w:hAnsi="Times New Roman" w:cs="Times New Roman"/>
          <w:sz w:val="24"/>
          <w:szCs w:val="24"/>
          <w:lang w:eastAsia="ru-RU"/>
        </w:rPr>
        <w:t>218</w:t>
      </w:r>
      <w:r w:rsidRPr="00B74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 «О внесении изменений  в Устав </w:t>
      </w:r>
      <w:r w:rsidR="00285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B745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Муринск</w:t>
      </w:r>
      <w:r w:rsidR="00285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</w:t>
      </w:r>
      <w:r w:rsidRPr="00B7451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bookmarkStart w:id="0" w:name="_GoBack"/>
      <w:bookmarkEnd w:id="0"/>
      <w:r w:rsidRPr="00B74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Курагинского района» зарегистрированы в государственном реестре уставов муниципальных образований Красноярского края. </w:t>
      </w:r>
    </w:p>
    <w:p w:rsidR="00B74539" w:rsidRPr="00B7451A" w:rsidRDefault="00B74539" w:rsidP="00B74539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государственной регистрации муниципального правового акта – </w:t>
      </w:r>
      <w:r w:rsidR="00A16247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B745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16247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B7451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1624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7451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B74539" w:rsidRDefault="00B74539" w:rsidP="00B7453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CC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регистрационный номер муниципального правового акта</w:t>
      </w:r>
      <w:r w:rsidRPr="0021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6247" w:rsidRPr="00216CCA">
        <w:rPr>
          <w:rFonts w:ascii="Times New Roman" w:hAnsi="Times New Roman" w:cs="Times New Roman"/>
          <w:color w:val="000000"/>
          <w:sz w:val="24"/>
          <w:szCs w:val="24"/>
        </w:rPr>
        <w:t>RU245233112025001.</w:t>
      </w:r>
    </w:p>
    <w:p w:rsidR="00216CCA" w:rsidRPr="00216CCA" w:rsidRDefault="00216CCA" w:rsidP="00B74539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39" w:rsidRPr="00B74539" w:rsidRDefault="00B74539" w:rsidP="00B74539">
      <w:pPr>
        <w:suppressAutoHyphens/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i/>
          <w:sz w:val="26"/>
          <w:szCs w:val="28"/>
          <w:lang w:eastAsia="zh-CN"/>
        </w:rPr>
      </w:pPr>
      <w:r w:rsidRPr="00B74539">
        <w:rPr>
          <w:rFonts w:ascii="Cambria" w:eastAsia="Times New Roman" w:hAnsi="Cambria" w:cs="Times New Roman"/>
          <w:noProof/>
          <w:kern w:val="32"/>
          <w:sz w:val="32"/>
          <w:szCs w:val="29"/>
          <w:lang w:eastAsia="ru-RU"/>
        </w:rPr>
        <w:drawing>
          <wp:inline distT="0" distB="0" distL="0" distR="0" wp14:anchorId="1B6A4F95" wp14:editId="587BCC96">
            <wp:extent cx="525145" cy="628015"/>
            <wp:effectExtent l="1905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CCA" w:rsidRPr="00216CCA" w:rsidRDefault="00216CCA" w:rsidP="00216CCA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216CCA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РОССИЙСКАЯ  ФЕДЕРАЦИЯ</w:t>
      </w:r>
    </w:p>
    <w:p w:rsidR="00216CCA" w:rsidRPr="00216CCA" w:rsidRDefault="00216CCA" w:rsidP="00216CCA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216CCA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МУРИНСКИЙ СЕЛЬСКИЙ СОВЕТ ДЕПУТАТОВ</w:t>
      </w:r>
    </w:p>
    <w:p w:rsidR="00216CCA" w:rsidRPr="00216CCA" w:rsidRDefault="00216CCA" w:rsidP="00216CCA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216CCA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КУРАГИНСКОГО РАЙОНА КРАСНОЯРСКОГО КРАЯ</w:t>
      </w:r>
    </w:p>
    <w:p w:rsidR="00216CCA" w:rsidRPr="00216CCA" w:rsidRDefault="00216CCA" w:rsidP="00216CCA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216CCA" w:rsidRPr="00216CCA" w:rsidRDefault="00216CCA" w:rsidP="00216CCA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proofErr w:type="gramStart"/>
      <w:r w:rsidRPr="00216CCA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Р</w:t>
      </w:r>
      <w:proofErr w:type="gramEnd"/>
      <w:r w:rsidRPr="00216CCA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 xml:space="preserve"> Е Ш Е Н И Е</w:t>
      </w:r>
    </w:p>
    <w:p w:rsidR="00216CCA" w:rsidRPr="00216CCA" w:rsidRDefault="00216CCA" w:rsidP="00216CC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216CCA" w:rsidRPr="00216CCA" w:rsidRDefault="00216CCA" w:rsidP="00216CCA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27.01.2025                                             с. Мурино                                № 46-218-р </w:t>
      </w:r>
    </w:p>
    <w:p w:rsidR="00216CCA" w:rsidRPr="00216CCA" w:rsidRDefault="00216CCA" w:rsidP="00216CCA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CCA" w:rsidRPr="00216CCA" w:rsidRDefault="00216CCA" w:rsidP="00216CC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216CCA" w:rsidRPr="00216CCA" w:rsidRDefault="00216CCA" w:rsidP="00216CCA">
      <w:pPr>
        <w:keepNext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16CC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 внесении изменений в Устав  муниципального образования Муринский сельсовет Курагинского района</w:t>
      </w:r>
    </w:p>
    <w:p w:rsidR="00216CCA" w:rsidRPr="00216CCA" w:rsidRDefault="00216CCA" w:rsidP="00216CCA">
      <w:pPr>
        <w:keepNext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216CCA" w:rsidRPr="00216CCA" w:rsidRDefault="00216CCA" w:rsidP="00216CCA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16C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целях приведения Устава Муринского сельсовета Курагинского района Красноярского края в соответствие с требованиями федерального и краевого </w:t>
      </w:r>
      <w:r w:rsidRPr="00216CCA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законодательства, руководствуясь статьями Устава Муринского сельсовета Курагинского района Красноярского края, Муринский сельский Совет депутатов</w:t>
      </w:r>
      <w:r w:rsidRPr="00216CCA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</w:t>
      </w:r>
      <w:r w:rsidRPr="00216CC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РЕШИЛ:</w:t>
      </w:r>
      <w:r w:rsidRPr="00216C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216CCA" w:rsidRPr="00216CCA" w:rsidRDefault="00216CCA" w:rsidP="00216C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216C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</w:t>
      </w:r>
      <w:r w:rsidRPr="00216C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Внести в Устав Муринского сельсовета Курагинского района Красноярского края следующие изменения:</w:t>
      </w:r>
    </w:p>
    <w:p w:rsidR="00216CCA" w:rsidRPr="00216CCA" w:rsidRDefault="00216CCA" w:rsidP="00216C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216CCA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1.1. в статье 17.1:</w:t>
      </w:r>
    </w:p>
    <w:p w:rsidR="00216CCA" w:rsidRPr="00216CCA" w:rsidRDefault="00216CCA" w:rsidP="00216CCA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16CCA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- в пункте 1 слова </w:t>
      </w:r>
      <w:r w:rsidRPr="00216C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«(руководителя высшего исполнительного органа государственной власти субъекта Российской Федерации)» </w:t>
      </w:r>
      <w:r w:rsidRPr="00216CCA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исключить;</w:t>
      </w:r>
    </w:p>
    <w:p w:rsidR="00216CCA" w:rsidRPr="00216CCA" w:rsidRDefault="00216CCA" w:rsidP="00216CCA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16C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 в пункте 2:</w:t>
      </w:r>
    </w:p>
    <w:p w:rsidR="00216CCA" w:rsidRPr="00216CCA" w:rsidRDefault="00216CCA" w:rsidP="00216C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6C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дополнить подпунктом 4.1 следующего содержания:</w:t>
      </w:r>
    </w:p>
    <w:p w:rsidR="00216CCA" w:rsidRPr="00216CCA" w:rsidRDefault="00216CCA" w:rsidP="00216C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16C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«4.1) приобретение им статуса иностранного агента</w:t>
      </w:r>
      <w:proofErr w:type="gramStart"/>
      <w:r w:rsidRPr="00216C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;»</w:t>
      </w:r>
      <w:proofErr w:type="gramEnd"/>
      <w:r w:rsidRPr="00216C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216CCA" w:rsidRPr="00216CCA" w:rsidRDefault="00216CCA" w:rsidP="00216C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16C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дополнить подпунктом 6 следующего содержания:</w:t>
      </w:r>
    </w:p>
    <w:p w:rsidR="00216CCA" w:rsidRPr="00216CCA" w:rsidRDefault="00216CCA" w:rsidP="00216C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216C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«6) </w:t>
      </w:r>
      <w:proofErr w:type="gramStart"/>
      <w:r w:rsidRPr="00216CCA">
        <w:rPr>
          <w:rFonts w:ascii="Times New Roman" w:eastAsia="Times New Roman" w:hAnsi="Times New Roman" w:cs="Times New Roman"/>
          <w:sz w:val="26"/>
          <w:szCs w:val="26"/>
          <w:lang w:eastAsia="zh-CN"/>
        </w:rPr>
        <w:t>систематическое</w:t>
      </w:r>
      <w:proofErr w:type="gramEnd"/>
      <w:r w:rsidRPr="00216C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216CCA">
        <w:rPr>
          <w:rFonts w:ascii="Times New Roman" w:eastAsia="Times New Roman" w:hAnsi="Times New Roman" w:cs="Times New Roman"/>
          <w:sz w:val="26"/>
          <w:szCs w:val="26"/>
          <w:lang w:eastAsia="zh-CN"/>
        </w:rPr>
        <w:t>недостижение</w:t>
      </w:r>
      <w:proofErr w:type="spellEnd"/>
      <w:r w:rsidRPr="00216C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показателей для оценки эффективности деятельности органов местного самоуправления.»;</w:t>
      </w:r>
    </w:p>
    <w:p w:rsidR="00216CCA" w:rsidRPr="00216CCA" w:rsidRDefault="00216CCA" w:rsidP="00216C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16CCA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1.2. абзац второй пункта 4 статьи 31 изложить в следующей редакции:</w:t>
      </w:r>
    </w:p>
    <w:p w:rsidR="00216CCA" w:rsidRPr="00216CCA" w:rsidRDefault="00216CCA" w:rsidP="00216C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16CCA">
        <w:rPr>
          <w:rFonts w:ascii="Times New Roman" w:eastAsia="Times New Roman" w:hAnsi="Times New Roman" w:cs="Times New Roman"/>
          <w:sz w:val="26"/>
          <w:szCs w:val="26"/>
          <w:lang w:eastAsia="zh-CN"/>
        </w:rPr>
        <w:t>«Если местный референдум не назначен Советом депутатов в установленный срок, референдум назначается судом на основании обращения граждан, избирательных объединений, главы поселения, органов государственной власти Красноярского края, Избирательной комиссии Красноярского края или прокурора</w:t>
      </w:r>
      <w:proofErr w:type="gramStart"/>
      <w:r w:rsidRPr="00216CCA">
        <w:rPr>
          <w:rFonts w:ascii="Times New Roman" w:eastAsia="Times New Roman" w:hAnsi="Times New Roman" w:cs="Times New Roman"/>
          <w:sz w:val="26"/>
          <w:szCs w:val="26"/>
          <w:lang w:eastAsia="zh-CN"/>
        </w:rPr>
        <w:t>.».</w:t>
      </w:r>
      <w:proofErr w:type="gramEnd"/>
    </w:p>
    <w:p w:rsidR="00216CCA" w:rsidRPr="00216CCA" w:rsidRDefault="00216CCA" w:rsidP="00216CCA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16CC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2.  </w:t>
      </w:r>
      <w:proofErr w:type="gramStart"/>
      <w:r w:rsidRPr="00216CCA">
        <w:rPr>
          <w:rFonts w:ascii="Times New Roman" w:eastAsia="Times New Roman" w:hAnsi="Times New Roman" w:cs="Times New Roman"/>
          <w:sz w:val="26"/>
          <w:szCs w:val="26"/>
          <w:lang w:eastAsia="zh-CN"/>
        </w:rPr>
        <w:t>Контроль за</w:t>
      </w:r>
      <w:proofErr w:type="gramEnd"/>
      <w:r w:rsidRPr="00216C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исполнением Решения возложить на председателя Муринского сельского Совета депутатов.</w:t>
      </w:r>
    </w:p>
    <w:p w:rsidR="00216CCA" w:rsidRPr="00216CCA" w:rsidRDefault="00216CCA" w:rsidP="00216CCA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16CC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3.</w:t>
      </w:r>
      <w:r w:rsidRPr="00216C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gramStart"/>
      <w:r w:rsidRPr="00216C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Глава </w:t>
      </w:r>
      <w:r w:rsidRPr="00216C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Муринского</w:t>
      </w:r>
      <w:r w:rsidRPr="00216C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216CCA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216CCA" w:rsidRPr="00216CCA" w:rsidRDefault="00216CCA" w:rsidP="00216CCA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216CCA" w:rsidRPr="00216CCA" w:rsidRDefault="00216CCA" w:rsidP="00216CCA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16CC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4.</w:t>
      </w:r>
      <w:r w:rsidRPr="00216C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Настоящее Решение подлежит официальному опубликованию (обнародованию) после его государственной регистрации и вступает в силу в день, следующий за днем официального опубликования (обнародования) в газете «Муринский вестник».</w:t>
      </w:r>
    </w:p>
    <w:tbl>
      <w:tblPr>
        <w:tblW w:w="9711" w:type="dxa"/>
        <w:tblLayout w:type="fixed"/>
        <w:tblLook w:val="04A0" w:firstRow="1" w:lastRow="0" w:firstColumn="1" w:lastColumn="0" w:noHBand="0" w:noVBand="1"/>
      </w:tblPr>
      <w:tblGrid>
        <w:gridCol w:w="4793"/>
        <w:gridCol w:w="4918"/>
      </w:tblGrid>
      <w:tr w:rsidR="00216CCA" w:rsidRPr="00216CCA" w:rsidTr="0061494A">
        <w:tc>
          <w:tcPr>
            <w:tcW w:w="4793" w:type="dxa"/>
          </w:tcPr>
          <w:p w:rsidR="00216CCA" w:rsidRDefault="00216CCA" w:rsidP="00216CCA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6CCA" w:rsidRPr="00216CCA" w:rsidRDefault="00216CCA" w:rsidP="00216CCA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депутатов                                                </w:t>
            </w:r>
          </w:p>
          <w:p w:rsidR="00216CCA" w:rsidRPr="00216CCA" w:rsidRDefault="00216CCA" w:rsidP="00216CCA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 С.Г. Ровных </w:t>
            </w:r>
          </w:p>
        </w:tc>
        <w:tc>
          <w:tcPr>
            <w:tcW w:w="4918" w:type="dxa"/>
            <w:hideMark/>
          </w:tcPr>
          <w:p w:rsidR="00216CCA" w:rsidRPr="00216CCA" w:rsidRDefault="00216CCA" w:rsidP="00216CCA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16CCA" w:rsidRPr="00216CCA" w:rsidRDefault="00216CCA" w:rsidP="00216CCA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сельсовета</w:t>
            </w:r>
          </w:p>
          <w:p w:rsidR="00216CCA" w:rsidRPr="00216CCA" w:rsidRDefault="00216CCA" w:rsidP="00216CCA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_____________Е.В. Вазисова</w:t>
            </w:r>
          </w:p>
        </w:tc>
      </w:tr>
    </w:tbl>
    <w:p w:rsidR="00B74539" w:rsidRPr="00B74539" w:rsidRDefault="00B74539" w:rsidP="00B74539">
      <w:pPr>
        <w:suppressAutoHyphens/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lang w:eastAsia="zh-CN"/>
        </w:rPr>
      </w:pPr>
    </w:p>
    <w:p w:rsidR="00B74539" w:rsidRPr="00B74539" w:rsidRDefault="00B74539" w:rsidP="00B74539">
      <w:pPr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B74539" w:rsidRPr="00B74539" w:rsidRDefault="00B74539" w:rsidP="00B74539">
      <w:pPr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B74539" w:rsidRPr="00B7451A" w:rsidRDefault="00B74539" w:rsidP="00B74539">
      <w:pPr>
        <w:tabs>
          <w:tab w:val="left" w:pos="285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745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Учредитель: Муринский сельский Совет депутатов, администрация Муринского сельсовета.</w:t>
      </w:r>
    </w:p>
    <w:p w:rsidR="00B74539" w:rsidRPr="00B7451A" w:rsidRDefault="00B74539" w:rsidP="00B74539">
      <w:pPr>
        <w:numPr>
          <w:ilvl w:val="0"/>
          <w:numId w:val="2"/>
        </w:numPr>
        <w:tabs>
          <w:tab w:val="left" w:pos="285"/>
          <w:tab w:val="center" w:pos="510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745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Двадцать </w:t>
      </w:r>
      <w:r w:rsidR="000B7D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первое февраля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745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две тысячи двадцать </w:t>
      </w:r>
      <w:r w:rsidR="000B7D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пятого</w:t>
      </w:r>
      <w:r w:rsidRPr="00B745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года.</w:t>
      </w:r>
    </w:p>
    <w:p w:rsidR="00B74539" w:rsidRPr="00B7451A" w:rsidRDefault="00B74539" w:rsidP="00B74539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745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Адрес: 662927, Красноярский край, Курагинский район, с. Мурино, ул. Ленина, 33А.</w:t>
      </w:r>
    </w:p>
    <w:p w:rsidR="00B74539" w:rsidRPr="00B7451A" w:rsidRDefault="00B74539" w:rsidP="00B74539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5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Газета выходит ежемесячно. Распространяется бесплатно.</w:t>
      </w:r>
    </w:p>
    <w:p w:rsidR="00B74539" w:rsidRDefault="00B74539" w:rsidP="00B74539"/>
    <w:p w:rsidR="003F2BFF" w:rsidRDefault="003F2BFF"/>
    <w:sectPr w:rsidR="003F2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8F7E17"/>
    <w:multiLevelType w:val="hybridMultilevel"/>
    <w:tmpl w:val="014E508A"/>
    <w:lvl w:ilvl="0" w:tplc="267CD1C8">
      <w:start w:val="1"/>
      <w:numFmt w:val="decimal"/>
      <w:lvlText w:val="1.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39"/>
    <w:rsid w:val="000B7D61"/>
    <w:rsid w:val="001B4C04"/>
    <w:rsid w:val="00216CCA"/>
    <w:rsid w:val="002856CA"/>
    <w:rsid w:val="003F2BFF"/>
    <w:rsid w:val="00A16247"/>
    <w:rsid w:val="00A43919"/>
    <w:rsid w:val="00A45908"/>
    <w:rsid w:val="00B46393"/>
    <w:rsid w:val="00B7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2025-02-21T02:44:00Z</cp:lastPrinted>
  <dcterms:created xsi:type="dcterms:W3CDTF">2025-02-21T02:44:00Z</dcterms:created>
  <dcterms:modified xsi:type="dcterms:W3CDTF">2025-02-21T02:44:00Z</dcterms:modified>
</cp:coreProperties>
</file>