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539" w:rsidRPr="00B7451A" w:rsidRDefault="002E0D55" w:rsidP="00B74539">
      <w:pPr>
        <w:spacing w:after="0" w:line="240" w:lineRule="auto"/>
        <w:jc w:val="center"/>
        <w:rPr>
          <w:rFonts w:ascii="Times New Roman" w:eastAsia="Times New Roman" w:hAnsi="Times New Roman" w:cs="Times New Roman"/>
          <w:b/>
          <w:sz w:val="44"/>
          <w:szCs w:val="44"/>
          <w:lang w:eastAsia="ru-RU"/>
        </w:rPr>
      </w:pPr>
      <w:r>
        <w:rPr>
          <w:rFonts w:ascii="Times New Roman" w:eastAsia="Times New Roman" w:hAnsi="Times New Roman" w:cs="Times New Roman"/>
          <w:sz w:val="44"/>
          <w:szCs w:val="44"/>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3.9pt;height:36pt" fillcolor="#369" stroked="f">
            <v:shadow on="t" color="#b2b2b2" opacity="52429f" offset="3pt"/>
            <v:textpath style="font-family:&quot;Times New Roman&quot;;font-size:32pt;font-weight:bold;v-text-kern:t" trim="t" fitpath="t" string="МУРИНСКИЙ ВЕСТНИК"/>
          </v:shape>
        </w:pict>
      </w:r>
    </w:p>
    <w:p w:rsidR="00B74539" w:rsidRPr="00B7451A" w:rsidRDefault="00B74539" w:rsidP="00B74539">
      <w:pPr>
        <w:spacing w:after="0" w:line="240" w:lineRule="auto"/>
        <w:ind w:firstLine="1090"/>
        <w:jc w:val="center"/>
        <w:rPr>
          <w:rFonts w:ascii="Times New Roman" w:eastAsia="Times New Roman" w:hAnsi="Times New Roman" w:cs="Times New Roman"/>
          <w:b/>
          <w:i/>
          <w:sz w:val="28"/>
          <w:szCs w:val="28"/>
          <w:lang w:eastAsia="ru-RU"/>
        </w:rPr>
      </w:pPr>
    </w:p>
    <w:p w:rsidR="00B74539" w:rsidRPr="00B7451A" w:rsidRDefault="00B74539" w:rsidP="00B74539">
      <w:pPr>
        <w:spacing w:after="0" w:line="240" w:lineRule="auto"/>
        <w:ind w:left="-1276"/>
        <w:rPr>
          <w:rFonts w:ascii="Times New Roman" w:eastAsia="Times New Roman" w:hAnsi="Times New Roman" w:cs="Times New Roman"/>
          <w:b/>
          <w:i/>
          <w:sz w:val="28"/>
          <w:szCs w:val="28"/>
          <w:lang w:eastAsia="ru-RU"/>
        </w:rPr>
      </w:pPr>
      <w:r w:rsidRPr="00B7451A">
        <w:rPr>
          <w:rFonts w:ascii="Times New Roman" w:eastAsia="Times New Roman" w:hAnsi="Times New Roman" w:cs="Times New Roman"/>
          <w:b/>
          <w:i/>
          <w:sz w:val="28"/>
          <w:szCs w:val="28"/>
          <w:lang w:eastAsia="ru-RU"/>
        </w:rPr>
        <w:t>ГАЗЕТА</w:t>
      </w:r>
    </w:p>
    <w:p w:rsidR="00B74539" w:rsidRPr="00B7451A" w:rsidRDefault="00B74539" w:rsidP="00B74539">
      <w:pPr>
        <w:spacing w:after="0" w:line="240" w:lineRule="auto"/>
        <w:ind w:left="-1276"/>
        <w:rPr>
          <w:rFonts w:ascii="Lucida Console" w:eastAsia="Times New Roman" w:hAnsi="Lucida Console" w:cs="Times New Roman"/>
          <w:b/>
          <w:i/>
          <w:sz w:val="28"/>
          <w:szCs w:val="28"/>
          <w:lang w:eastAsia="ru-RU"/>
        </w:rPr>
      </w:pPr>
      <w:r w:rsidRPr="00B7451A">
        <w:rPr>
          <w:rFonts w:ascii="Times New Roman" w:eastAsia="Times New Roman" w:hAnsi="Times New Roman" w:cs="Times New Roman"/>
          <w:b/>
          <w:i/>
          <w:sz w:val="28"/>
          <w:szCs w:val="28"/>
          <w:lang w:eastAsia="ru-RU"/>
        </w:rPr>
        <w:t xml:space="preserve">РАСПРОСТРАНЯЕТСЯ                                                               </w:t>
      </w:r>
      <w:r w:rsidRPr="00B7451A">
        <w:rPr>
          <w:rFonts w:ascii="Times New Roman" w:eastAsia="Times New Roman" w:hAnsi="Times New Roman" w:cs="Times New Roman"/>
          <w:b/>
          <w:sz w:val="32"/>
          <w:szCs w:val="32"/>
          <w:lang w:eastAsia="ru-RU"/>
        </w:rPr>
        <w:t xml:space="preserve">№ </w:t>
      </w:r>
      <w:r>
        <w:rPr>
          <w:rFonts w:ascii="Times New Roman" w:eastAsia="Times New Roman" w:hAnsi="Times New Roman" w:cs="Times New Roman"/>
          <w:b/>
          <w:sz w:val="32"/>
          <w:szCs w:val="32"/>
          <w:lang w:eastAsia="ru-RU"/>
        </w:rPr>
        <w:t>2</w:t>
      </w:r>
      <w:r w:rsidR="00BF4A80">
        <w:rPr>
          <w:rFonts w:ascii="Times New Roman" w:eastAsia="Times New Roman" w:hAnsi="Times New Roman" w:cs="Times New Roman"/>
          <w:b/>
          <w:sz w:val="32"/>
          <w:szCs w:val="32"/>
          <w:lang w:eastAsia="ru-RU"/>
        </w:rPr>
        <w:t>9</w:t>
      </w:r>
      <w:r w:rsidR="00DE42F5">
        <w:rPr>
          <w:rFonts w:ascii="Times New Roman" w:eastAsia="Times New Roman" w:hAnsi="Times New Roman" w:cs="Times New Roman"/>
          <w:b/>
          <w:sz w:val="32"/>
          <w:szCs w:val="32"/>
          <w:lang w:eastAsia="ru-RU"/>
        </w:rPr>
        <w:t xml:space="preserve"> </w:t>
      </w:r>
      <w:r w:rsidRPr="00B7451A">
        <w:rPr>
          <w:rFonts w:ascii="Times New Roman" w:eastAsia="Times New Roman" w:hAnsi="Times New Roman" w:cs="Times New Roman"/>
          <w:b/>
          <w:sz w:val="32"/>
          <w:szCs w:val="32"/>
          <w:lang w:eastAsia="ru-RU"/>
        </w:rPr>
        <w:t xml:space="preserve">от </w:t>
      </w:r>
      <w:r w:rsidR="00BF4A80">
        <w:rPr>
          <w:rFonts w:ascii="Times New Roman" w:eastAsia="Times New Roman" w:hAnsi="Times New Roman" w:cs="Times New Roman"/>
          <w:b/>
          <w:sz w:val="32"/>
          <w:szCs w:val="32"/>
          <w:lang w:eastAsia="ru-RU"/>
        </w:rPr>
        <w:t>08</w:t>
      </w:r>
      <w:r w:rsidRPr="00B7451A">
        <w:rPr>
          <w:rFonts w:ascii="Times New Roman" w:eastAsia="Times New Roman" w:hAnsi="Times New Roman" w:cs="Times New Roman"/>
          <w:b/>
          <w:sz w:val="32"/>
          <w:szCs w:val="32"/>
          <w:lang w:eastAsia="ru-RU"/>
        </w:rPr>
        <w:t>.</w:t>
      </w:r>
      <w:r>
        <w:rPr>
          <w:rFonts w:ascii="Times New Roman" w:eastAsia="Times New Roman" w:hAnsi="Times New Roman" w:cs="Times New Roman"/>
          <w:b/>
          <w:sz w:val="32"/>
          <w:szCs w:val="32"/>
          <w:lang w:eastAsia="ru-RU"/>
        </w:rPr>
        <w:t>1</w:t>
      </w:r>
      <w:r w:rsidR="00BF4A80">
        <w:rPr>
          <w:rFonts w:ascii="Times New Roman" w:eastAsia="Times New Roman" w:hAnsi="Times New Roman" w:cs="Times New Roman"/>
          <w:b/>
          <w:sz w:val="32"/>
          <w:szCs w:val="32"/>
          <w:lang w:eastAsia="ru-RU"/>
        </w:rPr>
        <w:t>1</w:t>
      </w:r>
      <w:r w:rsidRPr="00B7451A">
        <w:rPr>
          <w:rFonts w:ascii="Times New Roman" w:eastAsia="Times New Roman" w:hAnsi="Times New Roman" w:cs="Times New Roman"/>
          <w:b/>
          <w:sz w:val="32"/>
          <w:szCs w:val="32"/>
          <w:lang w:eastAsia="ru-RU"/>
        </w:rPr>
        <w:t>.2024 г.</w:t>
      </w:r>
    </w:p>
    <w:p w:rsidR="00B74539" w:rsidRPr="00B7451A" w:rsidRDefault="00B74539" w:rsidP="00B74539">
      <w:pPr>
        <w:spacing w:after="0" w:line="240" w:lineRule="auto"/>
        <w:ind w:left="-1276"/>
        <w:rPr>
          <w:rFonts w:ascii="Times New Roman" w:eastAsia="Times New Roman" w:hAnsi="Times New Roman" w:cs="Times New Roman"/>
          <w:b/>
          <w:sz w:val="32"/>
          <w:szCs w:val="32"/>
          <w:lang w:eastAsia="ru-RU"/>
        </w:rPr>
      </w:pPr>
      <w:r w:rsidRPr="00B7451A">
        <w:rPr>
          <w:rFonts w:ascii="Times New Roman" w:eastAsia="Times New Roman" w:hAnsi="Times New Roman" w:cs="Times New Roman"/>
          <w:b/>
          <w:i/>
          <w:sz w:val="28"/>
          <w:szCs w:val="28"/>
          <w:lang w:eastAsia="ru-RU"/>
        </w:rPr>
        <w:t>БЕСПЛАТНО</w:t>
      </w:r>
      <w:r w:rsidRPr="00B7451A">
        <w:rPr>
          <w:rFonts w:ascii="Times New Roman" w:eastAsia="Times New Roman" w:hAnsi="Times New Roman" w:cs="Times New Roman"/>
          <w:b/>
          <w:i/>
          <w:sz w:val="32"/>
          <w:szCs w:val="32"/>
          <w:lang w:eastAsia="ru-RU"/>
        </w:rPr>
        <w:t xml:space="preserve">                                                            </w:t>
      </w:r>
    </w:p>
    <w:tbl>
      <w:tblPr>
        <w:tblW w:w="10382" w:type="dxa"/>
        <w:tblInd w:w="-1202"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10382"/>
      </w:tblGrid>
      <w:tr w:rsidR="00B74539" w:rsidRPr="00B7451A" w:rsidTr="00001D76">
        <w:trPr>
          <w:trHeight w:val="4065"/>
        </w:trPr>
        <w:tc>
          <w:tcPr>
            <w:tcW w:w="10382" w:type="dxa"/>
          </w:tcPr>
          <w:p w:rsidR="00B74539" w:rsidRPr="00B7451A" w:rsidRDefault="00B74539" w:rsidP="00001D76">
            <w:pPr>
              <w:spacing w:after="0" w:line="240" w:lineRule="auto"/>
              <w:jc w:val="center"/>
              <w:rPr>
                <w:rFonts w:ascii="Times New Roman" w:eastAsia="Times New Roman" w:hAnsi="Times New Roman" w:cs="Times New Roman"/>
                <w:b/>
                <w:sz w:val="20"/>
                <w:szCs w:val="20"/>
                <w:lang w:eastAsia="ru-RU"/>
              </w:rPr>
            </w:pPr>
          </w:p>
          <w:p w:rsidR="00B74539" w:rsidRPr="00B7451A" w:rsidRDefault="00B74539" w:rsidP="00001D76">
            <w:pPr>
              <w:keepNext/>
              <w:keepLines/>
              <w:spacing w:before="200" w:after="0" w:line="240" w:lineRule="auto"/>
              <w:jc w:val="center"/>
              <w:outlineLvl w:val="1"/>
              <w:rPr>
                <w:rFonts w:asciiTheme="majorHAnsi" w:eastAsiaTheme="majorEastAsia" w:hAnsiTheme="majorHAnsi" w:cstheme="majorBidi"/>
                <w:b/>
                <w:bCs/>
                <w:color w:val="4F81BD" w:themeColor="accent1"/>
                <w:sz w:val="26"/>
                <w:szCs w:val="26"/>
                <w:lang w:eastAsia="ru-RU"/>
              </w:rPr>
            </w:pPr>
            <w:r w:rsidRPr="00B7451A">
              <w:rPr>
                <w:rFonts w:asciiTheme="majorHAnsi" w:eastAsiaTheme="majorEastAsia" w:hAnsiTheme="majorHAnsi" w:cstheme="majorBidi"/>
                <w:b/>
                <w:bCs/>
                <w:color w:val="4F81BD" w:themeColor="accent1"/>
                <w:sz w:val="26"/>
                <w:szCs w:val="26"/>
                <w:lang w:eastAsia="ru-RU"/>
              </w:rPr>
              <w:t>УВАЖАЕМЫЕ ЧИТАТЕЛИ!</w:t>
            </w:r>
          </w:p>
          <w:p w:rsidR="00B74539" w:rsidRPr="00B7451A" w:rsidRDefault="00B74539" w:rsidP="00001D76">
            <w:pPr>
              <w:spacing w:after="0" w:line="240" w:lineRule="auto"/>
              <w:ind w:left="351" w:right="317"/>
              <w:jc w:val="both"/>
              <w:rPr>
                <w:rFonts w:ascii="Times New Roman" w:eastAsia="Times New Roman" w:hAnsi="Times New Roman" w:cs="Times New Roman"/>
                <w:lang w:eastAsia="ru-RU"/>
              </w:rPr>
            </w:pPr>
            <w:r w:rsidRPr="00B7451A">
              <w:rPr>
                <w:rFonts w:ascii="Times New Roman" w:eastAsia="Times New Roman" w:hAnsi="Times New Roman" w:cs="Times New Roman"/>
                <w:lang w:eastAsia="ru-RU"/>
              </w:rPr>
              <w:t xml:space="preserve">           Вы держите в руках </w:t>
            </w:r>
            <w:r>
              <w:rPr>
                <w:rFonts w:ascii="Times New Roman" w:eastAsia="Times New Roman" w:hAnsi="Times New Roman" w:cs="Times New Roman"/>
                <w:lang w:eastAsia="ru-RU"/>
              </w:rPr>
              <w:t xml:space="preserve">двадцать </w:t>
            </w:r>
            <w:r w:rsidR="00BF4A80">
              <w:rPr>
                <w:rFonts w:ascii="Times New Roman" w:eastAsia="Times New Roman" w:hAnsi="Times New Roman" w:cs="Times New Roman"/>
                <w:lang w:eastAsia="ru-RU"/>
              </w:rPr>
              <w:t>девятый</w:t>
            </w:r>
            <w:r w:rsidR="00DE42F5">
              <w:rPr>
                <w:rFonts w:ascii="Times New Roman" w:eastAsia="Times New Roman" w:hAnsi="Times New Roman" w:cs="Times New Roman"/>
                <w:lang w:eastAsia="ru-RU"/>
              </w:rPr>
              <w:t xml:space="preserve"> </w:t>
            </w:r>
            <w:r w:rsidRPr="00B7451A">
              <w:rPr>
                <w:rFonts w:ascii="Times New Roman" w:eastAsia="Times New Roman" w:hAnsi="Times New Roman" w:cs="Times New Roman"/>
                <w:lang w:eastAsia="ru-RU"/>
              </w:rPr>
              <w:t>номер печатного издания «Муринский вестник» органов местного самоуправления муниципального образования Муринский сельсовет. Это не общественно-политическое, а официальное издание, в котором будут публиковаться только официальные сообщения и материалы, нормативные правовые акты органов местного самоуправления и должностных лиц муниципального образования Муринский сельсовет,  затрагивающие права, свободы и обязанности человека и гражданина.</w:t>
            </w:r>
          </w:p>
          <w:p w:rsidR="00B74539" w:rsidRPr="00B7451A" w:rsidRDefault="00B74539" w:rsidP="00001D76">
            <w:pPr>
              <w:spacing w:after="0" w:line="240" w:lineRule="auto"/>
              <w:ind w:left="351" w:right="317"/>
              <w:jc w:val="both"/>
              <w:rPr>
                <w:rFonts w:ascii="Times New Roman" w:eastAsia="Times New Roman" w:hAnsi="Times New Roman" w:cs="Times New Roman"/>
                <w:lang w:eastAsia="ru-RU"/>
              </w:rPr>
            </w:pPr>
            <w:r w:rsidRPr="00B7451A">
              <w:rPr>
                <w:rFonts w:ascii="Times New Roman" w:eastAsia="Times New Roman" w:hAnsi="Times New Roman" w:cs="Times New Roman"/>
                <w:lang w:eastAsia="ru-RU"/>
              </w:rPr>
              <w:t>Газета «Муринский вестник» утверждена Муринским сельским Советом депутатов  и Главой Муринского сельсовета в связи с тем, что налоговое, бюджетное законодательство и законодательство о местном самоуправлении обязывают нас официально опубликовывать принимаемые нормативные правовые акты.</w:t>
            </w:r>
          </w:p>
          <w:p w:rsidR="00B74539" w:rsidRPr="00B7451A" w:rsidRDefault="00B74539" w:rsidP="00001D76">
            <w:pPr>
              <w:spacing w:after="0" w:line="240" w:lineRule="auto"/>
              <w:ind w:left="351" w:right="317"/>
              <w:jc w:val="both"/>
              <w:rPr>
                <w:rFonts w:ascii="Times New Roman" w:eastAsia="Times New Roman" w:hAnsi="Times New Roman" w:cs="Times New Roman"/>
                <w:b/>
                <w:lang w:eastAsia="ru-RU"/>
              </w:rPr>
            </w:pPr>
            <w:r w:rsidRPr="00B7451A">
              <w:rPr>
                <w:rFonts w:ascii="Times New Roman" w:eastAsia="Times New Roman" w:hAnsi="Times New Roman" w:cs="Times New Roman"/>
                <w:b/>
                <w:lang w:eastAsia="ru-RU"/>
              </w:rPr>
              <w:t>Распространяться издание будет бесплатно, тиражом – менее одной тысячи экземпляров.</w:t>
            </w:r>
          </w:p>
          <w:p w:rsidR="00B74539" w:rsidRPr="00B7451A" w:rsidRDefault="00B74539" w:rsidP="00001D76">
            <w:pPr>
              <w:spacing w:after="0" w:line="240" w:lineRule="auto"/>
              <w:ind w:left="351" w:right="317"/>
              <w:jc w:val="both"/>
              <w:rPr>
                <w:rFonts w:ascii="Times New Roman" w:eastAsia="Times New Roman" w:hAnsi="Times New Roman" w:cs="Times New Roman"/>
                <w:lang w:eastAsia="ru-RU"/>
              </w:rPr>
            </w:pPr>
          </w:p>
          <w:p w:rsidR="00B74539" w:rsidRPr="00B7451A" w:rsidRDefault="00B74539" w:rsidP="00001D76">
            <w:pPr>
              <w:spacing w:after="0" w:line="240" w:lineRule="auto"/>
              <w:ind w:left="351" w:right="317"/>
              <w:jc w:val="both"/>
              <w:rPr>
                <w:rFonts w:ascii="Times New Roman" w:eastAsia="Times New Roman" w:hAnsi="Times New Roman" w:cs="Times New Roman"/>
                <w:lang w:eastAsia="ru-RU"/>
              </w:rPr>
            </w:pPr>
            <w:r w:rsidRPr="00B7451A">
              <w:rPr>
                <w:rFonts w:ascii="Times New Roman" w:eastAsia="Times New Roman" w:hAnsi="Times New Roman" w:cs="Times New Roman"/>
                <w:lang w:eastAsia="ru-RU"/>
              </w:rPr>
              <w:t xml:space="preserve">                                                                     С уважением, Глава Муринского сельсовета  Е.В. Вазисова</w:t>
            </w:r>
          </w:p>
          <w:p w:rsidR="00B74539" w:rsidRPr="00B7451A" w:rsidRDefault="00B74539" w:rsidP="00001D76">
            <w:pPr>
              <w:spacing w:after="0" w:line="240" w:lineRule="auto"/>
              <w:jc w:val="center"/>
              <w:rPr>
                <w:rFonts w:ascii="Times New Roman" w:eastAsia="Times New Roman" w:hAnsi="Times New Roman" w:cs="Times New Roman"/>
                <w:sz w:val="20"/>
                <w:szCs w:val="20"/>
                <w:lang w:eastAsia="ru-RU"/>
              </w:rPr>
            </w:pPr>
          </w:p>
        </w:tc>
      </w:tr>
    </w:tbl>
    <w:p w:rsidR="00B74539" w:rsidRPr="00B7451A" w:rsidRDefault="00B74539" w:rsidP="00B74539">
      <w:pPr>
        <w:spacing w:after="0" w:line="240" w:lineRule="auto"/>
        <w:rPr>
          <w:rFonts w:ascii="Times New Roman" w:eastAsia="Times New Roman" w:hAnsi="Times New Roman" w:cs="Times New Roman"/>
          <w:sz w:val="24"/>
          <w:szCs w:val="24"/>
          <w:lang w:eastAsia="ru-RU"/>
        </w:rPr>
      </w:pPr>
    </w:p>
    <w:p w:rsidR="00463D47" w:rsidRPr="00463D47" w:rsidRDefault="00463D47" w:rsidP="00463D47">
      <w:pPr>
        <w:suppressAutoHyphens/>
        <w:spacing w:after="0" w:line="240" w:lineRule="auto"/>
        <w:ind w:firstLine="709"/>
        <w:contextualSpacing/>
        <w:jc w:val="center"/>
        <w:rPr>
          <w:rFonts w:ascii="Arial" w:eastAsia="Times New Roman" w:hAnsi="Arial" w:cs="Arial"/>
          <w:sz w:val="24"/>
          <w:szCs w:val="24"/>
          <w:lang w:eastAsia="ar-SA"/>
        </w:rPr>
      </w:pPr>
      <w:r w:rsidRPr="00463D47">
        <w:rPr>
          <w:rFonts w:ascii="Times New Roman" w:eastAsia="Times New Roman" w:hAnsi="Times New Roman" w:cs="Times New Roman"/>
          <w:noProof/>
          <w:sz w:val="28"/>
          <w:szCs w:val="28"/>
          <w:lang w:eastAsia="ru-RU"/>
        </w:rPr>
        <w:drawing>
          <wp:inline distT="0" distB="0" distL="0" distR="0" wp14:anchorId="47FEB127" wp14:editId="10DF05E7">
            <wp:extent cx="570865" cy="6870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0865" cy="687070"/>
                    </a:xfrm>
                    <a:prstGeom prst="rect">
                      <a:avLst/>
                    </a:prstGeom>
                    <a:solidFill>
                      <a:srgbClr val="FFFFFF"/>
                    </a:solidFill>
                    <a:ln>
                      <a:noFill/>
                    </a:ln>
                  </pic:spPr>
                </pic:pic>
              </a:graphicData>
            </a:graphic>
          </wp:inline>
        </w:drawing>
      </w:r>
    </w:p>
    <w:p w:rsidR="00463D47" w:rsidRPr="00463D47" w:rsidRDefault="00463D47" w:rsidP="00463D47">
      <w:pPr>
        <w:suppressAutoHyphens/>
        <w:spacing w:after="0" w:line="240" w:lineRule="auto"/>
        <w:ind w:firstLine="709"/>
        <w:contextualSpacing/>
        <w:jc w:val="both"/>
        <w:rPr>
          <w:rFonts w:ascii="Arial" w:eastAsia="Times New Roman" w:hAnsi="Arial" w:cs="Arial"/>
          <w:sz w:val="24"/>
          <w:szCs w:val="24"/>
          <w:lang w:eastAsia="ar-SA"/>
        </w:rPr>
      </w:pPr>
    </w:p>
    <w:p w:rsidR="00463D47" w:rsidRPr="00463D47" w:rsidRDefault="00463D47" w:rsidP="00463D47">
      <w:pPr>
        <w:suppressAutoHyphens/>
        <w:spacing w:after="0" w:line="240" w:lineRule="auto"/>
        <w:ind w:firstLine="709"/>
        <w:contextualSpacing/>
        <w:jc w:val="center"/>
        <w:rPr>
          <w:rFonts w:ascii="Arial" w:eastAsia="Times New Roman" w:hAnsi="Arial" w:cs="Arial"/>
          <w:sz w:val="24"/>
          <w:szCs w:val="24"/>
          <w:lang w:eastAsia="ar-SA"/>
        </w:rPr>
      </w:pPr>
      <w:bookmarkStart w:id="0" w:name="Par25"/>
      <w:bookmarkEnd w:id="0"/>
    </w:p>
    <w:p w:rsidR="00463D47" w:rsidRPr="00463D47" w:rsidRDefault="00463D47" w:rsidP="00463D47">
      <w:pPr>
        <w:suppressAutoHyphens/>
        <w:spacing w:after="0" w:line="240" w:lineRule="auto"/>
        <w:ind w:firstLine="709"/>
        <w:contextualSpacing/>
        <w:jc w:val="center"/>
        <w:rPr>
          <w:rFonts w:ascii="Times New Roman" w:eastAsia="Times New Roman CYR" w:hAnsi="Times New Roman" w:cs="Times New Roman"/>
          <w:b/>
          <w:bCs/>
          <w:color w:val="000000"/>
          <w:spacing w:val="-6"/>
          <w:sz w:val="28"/>
          <w:szCs w:val="28"/>
          <w:lang w:eastAsia="ar-SA"/>
        </w:rPr>
      </w:pPr>
      <w:r w:rsidRPr="00463D47">
        <w:rPr>
          <w:rFonts w:ascii="Times New Roman" w:eastAsia="Times New Roman CYR" w:hAnsi="Times New Roman" w:cs="Times New Roman"/>
          <w:b/>
          <w:bCs/>
          <w:color w:val="000000"/>
          <w:spacing w:val="-6"/>
          <w:sz w:val="28"/>
          <w:szCs w:val="28"/>
          <w:lang w:eastAsia="ar-SA"/>
        </w:rPr>
        <w:t>АДМИНИСТРАЦИЯ МУРИНСКОГО СЕЛЬСОВЕТА</w:t>
      </w:r>
    </w:p>
    <w:p w:rsidR="00463D47" w:rsidRPr="00463D47" w:rsidRDefault="00463D47" w:rsidP="00463D47">
      <w:pPr>
        <w:suppressAutoHyphens/>
        <w:autoSpaceDE w:val="0"/>
        <w:spacing w:after="0" w:line="240" w:lineRule="auto"/>
        <w:ind w:firstLine="709"/>
        <w:contextualSpacing/>
        <w:jc w:val="center"/>
        <w:rPr>
          <w:rFonts w:ascii="Times New Roman" w:eastAsia="Times New Roman CYR" w:hAnsi="Times New Roman" w:cs="Times New Roman"/>
          <w:b/>
          <w:bCs/>
          <w:color w:val="000000"/>
          <w:spacing w:val="-7"/>
          <w:sz w:val="28"/>
          <w:szCs w:val="28"/>
          <w:lang w:eastAsia="ar-SA"/>
        </w:rPr>
      </w:pPr>
      <w:r w:rsidRPr="00463D47">
        <w:rPr>
          <w:rFonts w:ascii="Times New Roman" w:eastAsia="Times New Roman CYR" w:hAnsi="Times New Roman" w:cs="Times New Roman"/>
          <w:b/>
          <w:bCs/>
          <w:color w:val="000000"/>
          <w:spacing w:val="-7"/>
          <w:sz w:val="28"/>
          <w:szCs w:val="28"/>
          <w:lang w:eastAsia="ar-SA"/>
        </w:rPr>
        <w:t xml:space="preserve">КРАСНОЯРСКИЙ КРАЙ </w:t>
      </w:r>
    </w:p>
    <w:p w:rsidR="00463D47" w:rsidRPr="00463D47" w:rsidRDefault="00463D47" w:rsidP="00463D47">
      <w:pPr>
        <w:suppressAutoHyphens/>
        <w:autoSpaceDE w:val="0"/>
        <w:spacing w:after="0" w:line="240" w:lineRule="auto"/>
        <w:ind w:firstLine="709"/>
        <w:contextualSpacing/>
        <w:jc w:val="center"/>
        <w:rPr>
          <w:rFonts w:ascii="Times New Roman" w:eastAsia="Times New Roman CYR" w:hAnsi="Times New Roman" w:cs="Times New Roman"/>
          <w:b/>
          <w:bCs/>
          <w:color w:val="000000"/>
          <w:spacing w:val="-3"/>
          <w:sz w:val="28"/>
          <w:szCs w:val="28"/>
          <w:lang w:eastAsia="ar-SA"/>
        </w:rPr>
      </w:pPr>
      <w:r w:rsidRPr="00463D47">
        <w:rPr>
          <w:rFonts w:ascii="Times New Roman" w:eastAsia="Times New Roman CYR" w:hAnsi="Times New Roman" w:cs="Times New Roman"/>
          <w:b/>
          <w:bCs/>
          <w:color w:val="000000"/>
          <w:spacing w:val="-3"/>
          <w:sz w:val="28"/>
          <w:szCs w:val="28"/>
          <w:lang w:eastAsia="ar-SA"/>
        </w:rPr>
        <w:t>КУРАГИНСКИЙ РАЙОН</w:t>
      </w:r>
    </w:p>
    <w:p w:rsidR="00463D47" w:rsidRPr="00463D47" w:rsidRDefault="00463D47" w:rsidP="00463D47">
      <w:pPr>
        <w:suppressAutoHyphens/>
        <w:autoSpaceDE w:val="0"/>
        <w:spacing w:after="0" w:line="240" w:lineRule="auto"/>
        <w:ind w:firstLine="709"/>
        <w:contextualSpacing/>
        <w:jc w:val="center"/>
        <w:rPr>
          <w:rFonts w:ascii="Times New Roman" w:eastAsia="Times New Roman CYR" w:hAnsi="Times New Roman" w:cs="Times New Roman"/>
          <w:b/>
          <w:bCs/>
          <w:color w:val="000000"/>
          <w:spacing w:val="-7"/>
          <w:sz w:val="28"/>
          <w:szCs w:val="28"/>
          <w:lang w:eastAsia="ar-SA"/>
        </w:rPr>
      </w:pPr>
    </w:p>
    <w:p w:rsidR="00463D47" w:rsidRPr="00463D47" w:rsidRDefault="00463D47" w:rsidP="00463D47">
      <w:pPr>
        <w:suppressAutoHyphens/>
        <w:autoSpaceDE w:val="0"/>
        <w:spacing w:after="0" w:line="240" w:lineRule="auto"/>
        <w:ind w:firstLine="709"/>
        <w:contextualSpacing/>
        <w:jc w:val="center"/>
        <w:rPr>
          <w:rFonts w:ascii="Times New Roman" w:eastAsia="Times New Roman CYR" w:hAnsi="Times New Roman" w:cs="Times New Roman"/>
          <w:b/>
          <w:bCs/>
          <w:sz w:val="28"/>
          <w:szCs w:val="28"/>
          <w:lang w:eastAsia="ar-SA"/>
        </w:rPr>
      </w:pPr>
      <w:r w:rsidRPr="00463D47">
        <w:rPr>
          <w:rFonts w:ascii="Times New Roman" w:eastAsia="Times New Roman CYR" w:hAnsi="Times New Roman" w:cs="Times New Roman"/>
          <w:b/>
          <w:bCs/>
          <w:sz w:val="28"/>
          <w:szCs w:val="28"/>
          <w:lang w:eastAsia="ar-SA"/>
        </w:rPr>
        <w:t>ПОСТАНОВЛЕНИЕ</w:t>
      </w:r>
    </w:p>
    <w:p w:rsidR="00463D47" w:rsidRPr="00463D47" w:rsidRDefault="00463D47" w:rsidP="00463D47">
      <w:pPr>
        <w:suppressAutoHyphens/>
        <w:autoSpaceDE w:val="0"/>
        <w:spacing w:after="0" w:line="240" w:lineRule="auto"/>
        <w:ind w:firstLine="709"/>
        <w:contextualSpacing/>
        <w:jc w:val="center"/>
        <w:rPr>
          <w:rFonts w:ascii="Times New Roman" w:eastAsia="Times New Roman CYR" w:hAnsi="Times New Roman" w:cs="Times New Roman"/>
          <w:b/>
          <w:bCs/>
          <w:sz w:val="28"/>
          <w:szCs w:val="28"/>
          <w:lang w:eastAsia="ar-SA"/>
        </w:rPr>
      </w:pPr>
    </w:p>
    <w:p w:rsidR="00463D47" w:rsidRPr="00463D47" w:rsidRDefault="00463D47" w:rsidP="00463D47">
      <w:pPr>
        <w:suppressAutoHyphens/>
        <w:autoSpaceDE w:val="0"/>
        <w:spacing w:after="0" w:line="240" w:lineRule="auto"/>
        <w:ind w:firstLine="709"/>
        <w:contextualSpacing/>
        <w:jc w:val="both"/>
        <w:rPr>
          <w:rFonts w:ascii="Times New Roman" w:eastAsia="Times New Roman" w:hAnsi="Times New Roman" w:cs="Times New Roman"/>
          <w:b/>
          <w:bCs/>
          <w:sz w:val="28"/>
          <w:szCs w:val="28"/>
          <w:lang w:eastAsia="ar-SA"/>
        </w:rPr>
      </w:pPr>
    </w:p>
    <w:p w:rsidR="00463D47" w:rsidRPr="00463D47" w:rsidRDefault="00463D47" w:rsidP="00463D47">
      <w:pPr>
        <w:suppressAutoHyphens/>
        <w:autoSpaceDE w:val="0"/>
        <w:spacing w:after="0" w:line="240" w:lineRule="auto"/>
        <w:contextualSpacing/>
        <w:jc w:val="both"/>
        <w:rPr>
          <w:rFonts w:ascii="Times New Roman" w:eastAsia="Times New Roman CYR" w:hAnsi="Times New Roman" w:cs="Times New Roman"/>
          <w:b/>
          <w:sz w:val="28"/>
          <w:szCs w:val="28"/>
          <w:lang w:eastAsia="ar-SA"/>
        </w:rPr>
      </w:pPr>
      <w:r w:rsidRPr="00463D47">
        <w:rPr>
          <w:rFonts w:ascii="Times New Roman" w:eastAsia="Times New Roman" w:hAnsi="Times New Roman" w:cs="Times New Roman"/>
          <w:b/>
          <w:bCs/>
          <w:sz w:val="28"/>
          <w:szCs w:val="28"/>
          <w:lang w:eastAsia="ar-SA"/>
        </w:rPr>
        <w:t>08.11.</w:t>
      </w:r>
      <w:r w:rsidRPr="00463D47">
        <w:rPr>
          <w:rFonts w:ascii="Times New Roman" w:eastAsia="Times New Roman" w:hAnsi="Times New Roman" w:cs="Times New Roman"/>
          <w:b/>
          <w:sz w:val="28"/>
          <w:szCs w:val="28"/>
          <w:lang w:eastAsia="ar-SA"/>
        </w:rPr>
        <w:t xml:space="preserve">2024                                        </w:t>
      </w:r>
      <w:r w:rsidRPr="00463D47">
        <w:rPr>
          <w:rFonts w:ascii="Times New Roman" w:eastAsia="Times New Roman CYR" w:hAnsi="Times New Roman" w:cs="Times New Roman"/>
          <w:b/>
          <w:sz w:val="28"/>
          <w:szCs w:val="28"/>
          <w:lang w:eastAsia="ar-SA"/>
        </w:rPr>
        <w:t xml:space="preserve">с. Мурино </w:t>
      </w:r>
      <w:r w:rsidRPr="00463D47">
        <w:rPr>
          <w:rFonts w:ascii="Times New Roman" w:eastAsia="Times New Roman CYR" w:hAnsi="Times New Roman" w:cs="Times New Roman"/>
          <w:b/>
          <w:sz w:val="28"/>
          <w:szCs w:val="28"/>
          <w:lang w:eastAsia="ar-SA"/>
        </w:rPr>
        <w:tab/>
        <w:t xml:space="preserve">                                        № 44-п</w:t>
      </w:r>
    </w:p>
    <w:p w:rsidR="00463D47" w:rsidRPr="00463D47" w:rsidRDefault="00463D47" w:rsidP="00463D47">
      <w:pPr>
        <w:tabs>
          <w:tab w:val="left" w:pos="3969"/>
        </w:tabs>
        <w:suppressAutoHyphens/>
        <w:autoSpaceDE w:val="0"/>
        <w:spacing w:after="0" w:line="240" w:lineRule="auto"/>
        <w:ind w:firstLine="709"/>
        <w:contextualSpacing/>
        <w:jc w:val="both"/>
        <w:rPr>
          <w:rFonts w:ascii="Times New Roman" w:eastAsia="Times New Roman" w:hAnsi="Times New Roman" w:cs="Times New Roman"/>
          <w:b/>
          <w:sz w:val="28"/>
          <w:szCs w:val="28"/>
          <w:lang w:eastAsia="ar-SA"/>
        </w:rPr>
      </w:pPr>
      <w:r w:rsidRPr="00463D47">
        <w:rPr>
          <w:rFonts w:ascii="Times New Roman" w:eastAsia="Times New Roman" w:hAnsi="Times New Roman" w:cs="Times New Roman"/>
          <w:b/>
          <w:sz w:val="28"/>
          <w:szCs w:val="28"/>
          <w:lang w:eastAsia="ar-SA"/>
        </w:rPr>
        <w:tab/>
      </w:r>
      <w:r w:rsidRPr="00463D47">
        <w:rPr>
          <w:rFonts w:ascii="Times New Roman" w:eastAsia="Times New Roman" w:hAnsi="Times New Roman" w:cs="Times New Roman"/>
          <w:b/>
          <w:sz w:val="28"/>
          <w:szCs w:val="28"/>
          <w:lang w:eastAsia="ar-SA"/>
        </w:rPr>
        <w:tab/>
      </w:r>
      <w:r w:rsidRPr="00463D47">
        <w:rPr>
          <w:rFonts w:ascii="Times New Roman" w:eastAsia="Times New Roman" w:hAnsi="Times New Roman" w:cs="Times New Roman"/>
          <w:b/>
          <w:sz w:val="28"/>
          <w:szCs w:val="28"/>
          <w:lang w:eastAsia="ar-SA"/>
        </w:rPr>
        <w:tab/>
      </w:r>
      <w:r w:rsidRPr="00463D47">
        <w:rPr>
          <w:rFonts w:ascii="Times New Roman" w:eastAsia="Times New Roman" w:hAnsi="Times New Roman" w:cs="Times New Roman"/>
          <w:b/>
          <w:sz w:val="28"/>
          <w:szCs w:val="28"/>
          <w:lang w:eastAsia="ar-SA"/>
        </w:rPr>
        <w:tab/>
      </w:r>
    </w:p>
    <w:p w:rsidR="00463D47" w:rsidRPr="00463D47" w:rsidRDefault="00463D47" w:rsidP="00463D47">
      <w:pPr>
        <w:suppressAutoHyphens/>
        <w:autoSpaceDE w:val="0"/>
        <w:spacing w:after="0" w:line="240" w:lineRule="auto"/>
        <w:ind w:firstLine="709"/>
        <w:contextualSpacing/>
        <w:jc w:val="both"/>
        <w:rPr>
          <w:rFonts w:ascii="Times New Roman" w:eastAsia="Times New Roman" w:hAnsi="Times New Roman" w:cs="Times New Roman"/>
          <w:b/>
          <w:sz w:val="28"/>
          <w:szCs w:val="28"/>
          <w:lang w:eastAsia="ar-SA"/>
        </w:rPr>
      </w:pPr>
      <w:r w:rsidRPr="00463D47">
        <w:rPr>
          <w:rFonts w:ascii="Times New Roman" w:eastAsia="Times New Roman" w:hAnsi="Times New Roman" w:cs="Times New Roman"/>
          <w:b/>
          <w:sz w:val="28"/>
          <w:szCs w:val="28"/>
          <w:lang w:eastAsia="ar-SA"/>
        </w:rPr>
        <w:t>О прогнозе социально-экономического развития муниципального образования Муринский сельсовет на 2025 год и плановый период 2026-2027 годы</w:t>
      </w:r>
    </w:p>
    <w:p w:rsidR="00463D47" w:rsidRPr="00463D47" w:rsidRDefault="00463D47" w:rsidP="00463D47">
      <w:pPr>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p>
    <w:p w:rsidR="00463D47" w:rsidRPr="00463D47" w:rsidRDefault="00463D47" w:rsidP="00463D47">
      <w:pPr>
        <w:suppressAutoHyphens/>
        <w:autoSpaceDE w:val="0"/>
        <w:spacing w:after="0" w:line="240" w:lineRule="auto"/>
        <w:ind w:firstLine="709"/>
        <w:contextualSpacing/>
        <w:jc w:val="both"/>
        <w:rPr>
          <w:rFonts w:ascii="Times New Roman" w:eastAsia="Times New Roman CYR" w:hAnsi="Times New Roman" w:cs="Times New Roman"/>
          <w:b/>
          <w:sz w:val="28"/>
          <w:szCs w:val="28"/>
          <w:lang w:eastAsia="ar-SA"/>
        </w:rPr>
      </w:pPr>
      <w:r w:rsidRPr="00463D47">
        <w:rPr>
          <w:rFonts w:ascii="Times New Roman" w:eastAsia="Times New Roman CYR" w:hAnsi="Times New Roman" w:cs="Times New Roman"/>
          <w:sz w:val="28"/>
          <w:szCs w:val="28"/>
          <w:lang w:eastAsia="ar-SA"/>
        </w:rPr>
        <w:t xml:space="preserve">В соответствии со статьёй 20 п. 4 Устава муниципального образования Муринский сельсовет, </w:t>
      </w:r>
      <w:r w:rsidRPr="00463D47">
        <w:rPr>
          <w:rFonts w:ascii="Times New Roman" w:eastAsia="Times New Roman CYR" w:hAnsi="Times New Roman" w:cs="Times New Roman"/>
          <w:b/>
          <w:sz w:val="28"/>
          <w:szCs w:val="28"/>
          <w:lang w:eastAsia="ar-SA"/>
        </w:rPr>
        <w:t xml:space="preserve">ПОСТАНОВЛЯЮ: </w:t>
      </w:r>
    </w:p>
    <w:p w:rsidR="00463D47" w:rsidRPr="00463D47" w:rsidRDefault="00463D47" w:rsidP="00463D47">
      <w:pPr>
        <w:suppressAutoHyphens/>
        <w:autoSpaceDE w:val="0"/>
        <w:spacing w:after="0" w:line="240" w:lineRule="auto"/>
        <w:ind w:firstLine="709"/>
        <w:contextualSpacing/>
        <w:jc w:val="both"/>
        <w:rPr>
          <w:rFonts w:ascii="Times New Roman" w:eastAsia="Times New Roman" w:hAnsi="Times New Roman" w:cs="Times New Roman"/>
          <w:i/>
          <w:iCs/>
          <w:sz w:val="28"/>
          <w:szCs w:val="28"/>
          <w:lang w:eastAsia="ar-SA"/>
        </w:rPr>
      </w:pPr>
      <w:r w:rsidRPr="00463D47">
        <w:rPr>
          <w:rFonts w:ascii="Times New Roman" w:eastAsia="Times New Roman" w:hAnsi="Times New Roman" w:cs="Times New Roman"/>
          <w:i/>
          <w:iCs/>
          <w:sz w:val="28"/>
          <w:szCs w:val="28"/>
          <w:lang w:eastAsia="ar-SA"/>
        </w:rPr>
        <w:t xml:space="preserve">                                                                                                         </w:t>
      </w:r>
    </w:p>
    <w:p w:rsidR="00463D47" w:rsidRPr="00463D47" w:rsidRDefault="00463D47" w:rsidP="00463D47">
      <w:pPr>
        <w:keepNext/>
        <w:tabs>
          <w:tab w:val="left" w:pos="432"/>
        </w:tabs>
        <w:suppressAutoHyphens/>
        <w:autoSpaceDE w:val="0"/>
        <w:spacing w:after="0" w:line="240" w:lineRule="auto"/>
        <w:ind w:firstLine="709"/>
        <w:contextualSpacing/>
        <w:jc w:val="both"/>
        <w:rPr>
          <w:rFonts w:ascii="Times New Roman" w:eastAsia="Times New Roman CYR" w:hAnsi="Times New Roman" w:cs="Times New Roman"/>
          <w:sz w:val="28"/>
          <w:szCs w:val="28"/>
          <w:lang w:eastAsia="ar-SA"/>
        </w:rPr>
      </w:pPr>
      <w:r w:rsidRPr="00463D47">
        <w:rPr>
          <w:rFonts w:ascii="Times New Roman" w:eastAsia="Times New Roman" w:hAnsi="Times New Roman" w:cs="Times New Roman"/>
          <w:sz w:val="28"/>
          <w:szCs w:val="28"/>
          <w:lang w:eastAsia="ar-SA"/>
        </w:rPr>
        <w:lastRenderedPageBreak/>
        <w:t xml:space="preserve">1. </w:t>
      </w:r>
      <w:r w:rsidRPr="00463D47">
        <w:rPr>
          <w:rFonts w:ascii="Times New Roman" w:eastAsia="Times New Roman CYR" w:hAnsi="Times New Roman" w:cs="Times New Roman"/>
          <w:sz w:val="28"/>
          <w:szCs w:val="28"/>
          <w:lang w:eastAsia="ar-SA"/>
        </w:rPr>
        <w:t xml:space="preserve">Утвердить прогноз социально-экономического развития муниципального образования Муринский сельсовет на 2025 год и плановый период 2026-2027 годы (прилагается) </w:t>
      </w:r>
    </w:p>
    <w:p w:rsidR="00463D47" w:rsidRPr="00463D47" w:rsidRDefault="00463D47" w:rsidP="00463D47">
      <w:pPr>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 xml:space="preserve">2. </w:t>
      </w:r>
      <w:proofErr w:type="gramStart"/>
      <w:r w:rsidRPr="00463D47">
        <w:rPr>
          <w:rFonts w:ascii="Times New Roman" w:eastAsia="Times New Roman" w:hAnsi="Times New Roman" w:cs="Times New Roman"/>
          <w:sz w:val="28"/>
          <w:szCs w:val="28"/>
          <w:lang w:eastAsia="ar-SA"/>
        </w:rPr>
        <w:t>Контроль за</w:t>
      </w:r>
      <w:proofErr w:type="gramEnd"/>
      <w:r w:rsidRPr="00463D47">
        <w:rPr>
          <w:rFonts w:ascii="Times New Roman" w:eastAsia="Times New Roman" w:hAnsi="Times New Roman" w:cs="Times New Roman"/>
          <w:sz w:val="28"/>
          <w:szCs w:val="28"/>
          <w:lang w:eastAsia="ar-SA"/>
        </w:rPr>
        <w:t xml:space="preserve"> исполнением настоящего постановления оставляю за собой.</w:t>
      </w:r>
    </w:p>
    <w:p w:rsidR="00463D47" w:rsidRPr="00463D47" w:rsidRDefault="00463D47" w:rsidP="00463D47">
      <w:pPr>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3. Опубликовать  постановление  в газете «Муринский вестник» и на  «Официальном  интернет - сайте администрации Муринского сельсовета» (https://murinskij-r04.gosweb.gosuslugi.ru/).</w:t>
      </w:r>
    </w:p>
    <w:p w:rsidR="00463D47" w:rsidRPr="00463D47" w:rsidRDefault="00463D47" w:rsidP="00463D47">
      <w:pPr>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4. Настоящее постановление вступает в силу в день, следующий за днем его опубликования (обнародования).</w:t>
      </w:r>
    </w:p>
    <w:p w:rsidR="00463D47" w:rsidRPr="00463D47" w:rsidRDefault="00463D47" w:rsidP="00463D47">
      <w:pPr>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p>
    <w:p w:rsidR="00463D47" w:rsidRPr="00463D47" w:rsidRDefault="00463D47" w:rsidP="00463D47">
      <w:pPr>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Глава Муринского сельсовета                                      Е.В. Вазисова</w:t>
      </w:r>
    </w:p>
    <w:p w:rsidR="00463D47" w:rsidRPr="00463D47" w:rsidRDefault="00463D47" w:rsidP="00463D47">
      <w:pPr>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p>
    <w:p w:rsidR="00463D47" w:rsidRPr="00463D47" w:rsidRDefault="00463D47" w:rsidP="00463D47">
      <w:pPr>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p>
    <w:p w:rsidR="00463D47" w:rsidRPr="00463D47" w:rsidRDefault="00463D47" w:rsidP="00463D47">
      <w:pPr>
        <w:tabs>
          <w:tab w:val="left" w:pos="1460"/>
        </w:tabs>
        <w:suppressAutoHyphens/>
        <w:spacing w:after="0" w:line="240" w:lineRule="auto"/>
        <w:ind w:firstLine="709"/>
        <w:contextualSpacing/>
        <w:jc w:val="both"/>
        <w:rPr>
          <w:rFonts w:ascii="Times New Roman" w:eastAsia="Times New Roman" w:hAnsi="Times New Roman" w:cs="Times New Roman"/>
          <w:b/>
          <w:sz w:val="28"/>
          <w:szCs w:val="28"/>
          <w:lang w:eastAsia="ar-SA"/>
        </w:rPr>
      </w:pPr>
    </w:p>
    <w:p w:rsidR="00463D47" w:rsidRPr="00463D47" w:rsidRDefault="00463D47" w:rsidP="00463D47">
      <w:pPr>
        <w:tabs>
          <w:tab w:val="left" w:pos="1460"/>
        </w:tabs>
        <w:suppressAutoHyphens/>
        <w:spacing w:after="0" w:line="240" w:lineRule="auto"/>
        <w:contextualSpacing/>
        <w:jc w:val="center"/>
        <w:rPr>
          <w:rFonts w:ascii="Times New Roman" w:eastAsia="Times New Roman" w:hAnsi="Times New Roman" w:cs="Times New Roman"/>
          <w:b/>
          <w:sz w:val="28"/>
          <w:szCs w:val="28"/>
          <w:lang w:eastAsia="ar-SA"/>
        </w:rPr>
      </w:pPr>
      <w:r w:rsidRPr="00463D47">
        <w:rPr>
          <w:rFonts w:ascii="Times New Roman" w:eastAsia="Times New Roman" w:hAnsi="Times New Roman" w:cs="Times New Roman"/>
          <w:b/>
          <w:sz w:val="28"/>
          <w:szCs w:val="28"/>
          <w:lang w:eastAsia="ar-SA"/>
        </w:rPr>
        <w:t>Прогноз социально-экономического развития</w:t>
      </w:r>
    </w:p>
    <w:p w:rsidR="00463D47" w:rsidRPr="00463D47" w:rsidRDefault="00463D47" w:rsidP="00463D47">
      <w:pPr>
        <w:tabs>
          <w:tab w:val="left" w:pos="1460"/>
        </w:tabs>
        <w:suppressAutoHyphens/>
        <w:spacing w:after="0" w:line="240" w:lineRule="auto"/>
        <w:contextualSpacing/>
        <w:jc w:val="center"/>
        <w:rPr>
          <w:rFonts w:ascii="Times New Roman" w:eastAsia="Times New Roman" w:hAnsi="Times New Roman" w:cs="Times New Roman"/>
          <w:b/>
          <w:sz w:val="28"/>
          <w:szCs w:val="28"/>
          <w:lang w:eastAsia="ar-SA"/>
        </w:rPr>
      </w:pPr>
      <w:r w:rsidRPr="00463D47">
        <w:rPr>
          <w:rFonts w:ascii="Times New Roman" w:eastAsia="Times New Roman" w:hAnsi="Times New Roman" w:cs="Times New Roman"/>
          <w:b/>
          <w:sz w:val="28"/>
          <w:szCs w:val="28"/>
          <w:lang w:eastAsia="ar-SA"/>
        </w:rPr>
        <w:t xml:space="preserve">муниципального образования Муринский сельсовет </w:t>
      </w:r>
    </w:p>
    <w:p w:rsidR="00463D47" w:rsidRPr="00463D47" w:rsidRDefault="00463D47" w:rsidP="00463D47">
      <w:pPr>
        <w:tabs>
          <w:tab w:val="left" w:pos="1460"/>
        </w:tabs>
        <w:suppressAutoHyphens/>
        <w:spacing w:after="0" w:line="240" w:lineRule="auto"/>
        <w:contextualSpacing/>
        <w:jc w:val="center"/>
        <w:rPr>
          <w:rFonts w:ascii="Times New Roman" w:eastAsia="Times New Roman" w:hAnsi="Times New Roman" w:cs="Times New Roman"/>
          <w:b/>
          <w:sz w:val="28"/>
          <w:szCs w:val="28"/>
          <w:lang w:eastAsia="ar-SA"/>
        </w:rPr>
      </w:pPr>
      <w:r w:rsidRPr="00463D47">
        <w:rPr>
          <w:rFonts w:ascii="Times New Roman" w:eastAsia="Times New Roman" w:hAnsi="Times New Roman" w:cs="Times New Roman"/>
          <w:b/>
          <w:sz w:val="28"/>
          <w:szCs w:val="28"/>
          <w:lang w:eastAsia="ar-SA"/>
        </w:rPr>
        <w:t>на 2025 год и плановый период 2026-2027 годы.</w:t>
      </w:r>
    </w:p>
    <w:p w:rsidR="00463D47" w:rsidRPr="00463D47" w:rsidRDefault="00463D47" w:rsidP="00463D47">
      <w:pPr>
        <w:tabs>
          <w:tab w:val="left" w:pos="1460"/>
        </w:tabs>
        <w:suppressAutoHyphens/>
        <w:spacing w:after="0" w:line="240" w:lineRule="auto"/>
        <w:ind w:firstLine="709"/>
        <w:contextualSpacing/>
        <w:jc w:val="center"/>
        <w:rPr>
          <w:rFonts w:ascii="Times New Roman" w:eastAsia="Times New Roman" w:hAnsi="Times New Roman" w:cs="Times New Roman"/>
          <w:b/>
          <w:sz w:val="28"/>
          <w:szCs w:val="28"/>
          <w:lang w:eastAsia="ar-SA"/>
        </w:rPr>
      </w:pPr>
    </w:p>
    <w:p w:rsidR="00463D47" w:rsidRPr="00463D47" w:rsidRDefault="00463D47" w:rsidP="00463D47">
      <w:pPr>
        <w:tabs>
          <w:tab w:val="left" w:pos="1460"/>
        </w:tabs>
        <w:suppressAutoHyphens/>
        <w:spacing w:after="0" w:line="240" w:lineRule="auto"/>
        <w:ind w:firstLine="709"/>
        <w:contextualSpacing/>
        <w:jc w:val="center"/>
        <w:rPr>
          <w:rFonts w:ascii="Times New Roman" w:eastAsia="Times New Roman" w:hAnsi="Times New Roman" w:cs="Times New Roman"/>
          <w:b/>
          <w:sz w:val="28"/>
          <w:szCs w:val="28"/>
          <w:lang w:eastAsia="ar-SA"/>
        </w:rPr>
      </w:pPr>
      <w:r w:rsidRPr="00463D47">
        <w:rPr>
          <w:rFonts w:ascii="Times New Roman" w:eastAsia="Times New Roman" w:hAnsi="Times New Roman" w:cs="Times New Roman"/>
          <w:b/>
          <w:sz w:val="28"/>
          <w:szCs w:val="28"/>
          <w:lang w:eastAsia="ar-SA"/>
        </w:rPr>
        <w:t>1.Основное содержание.</w:t>
      </w:r>
    </w:p>
    <w:p w:rsidR="00463D47" w:rsidRPr="00463D47" w:rsidRDefault="00463D47" w:rsidP="00463D47">
      <w:pPr>
        <w:tabs>
          <w:tab w:val="left" w:pos="860"/>
          <w:tab w:val="left" w:pos="1460"/>
        </w:tabs>
        <w:suppressAutoHyphens/>
        <w:spacing w:after="0" w:line="240" w:lineRule="auto"/>
        <w:ind w:firstLine="709"/>
        <w:contextualSpacing/>
        <w:jc w:val="both"/>
        <w:rPr>
          <w:rFonts w:ascii="Times New Roman" w:eastAsia="Times New Roman" w:hAnsi="Times New Roman" w:cs="Times New Roman"/>
          <w:sz w:val="28"/>
          <w:szCs w:val="28"/>
          <w:lang w:eastAsia="ar-SA"/>
        </w:rPr>
      </w:pPr>
    </w:p>
    <w:p w:rsidR="00463D47" w:rsidRPr="00463D47" w:rsidRDefault="00463D47" w:rsidP="00463D47">
      <w:pPr>
        <w:tabs>
          <w:tab w:val="left" w:pos="860"/>
          <w:tab w:val="left" w:pos="1460"/>
        </w:tabs>
        <w:suppressAutoHyphens/>
        <w:spacing w:after="0" w:line="240" w:lineRule="auto"/>
        <w:ind w:firstLine="709"/>
        <w:contextualSpacing/>
        <w:jc w:val="both"/>
        <w:rPr>
          <w:rFonts w:ascii="Times New Roman" w:eastAsia="Times New Roman" w:hAnsi="Times New Roman" w:cs="Times New Roman"/>
          <w:b/>
          <w:sz w:val="28"/>
          <w:szCs w:val="28"/>
          <w:lang w:eastAsia="ar-SA"/>
        </w:rPr>
      </w:pPr>
      <w:r w:rsidRPr="00463D47">
        <w:rPr>
          <w:rFonts w:ascii="Times New Roman" w:eastAsia="Times New Roman" w:hAnsi="Times New Roman" w:cs="Times New Roman"/>
          <w:b/>
          <w:sz w:val="28"/>
          <w:szCs w:val="28"/>
          <w:lang w:eastAsia="ar-SA"/>
        </w:rPr>
        <w:t>1.1.Социально-экономическое положение и основные направления развития муниципального образования Муринский  сельсовет.</w:t>
      </w:r>
    </w:p>
    <w:p w:rsidR="00463D47" w:rsidRPr="00463D47" w:rsidRDefault="00463D47" w:rsidP="00463D47">
      <w:pPr>
        <w:tabs>
          <w:tab w:val="left" w:pos="860"/>
          <w:tab w:val="left" w:pos="1460"/>
        </w:tabs>
        <w:suppressAutoHyphens/>
        <w:spacing w:after="0" w:line="240" w:lineRule="auto"/>
        <w:ind w:firstLine="709"/>
        <w:contextualSpacing/>
        <w:jc w:val="both"/>
        <w:rPr>
          <w:rFonts w:ascii="Times New Roman" w:eastAsia="Times New Roman" w:hAnsi="Times New Roman" w:cs="Times New Roman"/>
          <w:b/>
          <w:sz w:val="28"/>
          <w:szCs w:val="28"/>
          <w:lang w:eastAsia="ar-SA"/>
        </w:rPr>
      </w:pPr>
      <w:r w:rsidRPr="00463D47">
        <w:rPr>
          <w:rFonts w:ascii="Times New Roman" w:eastAsia="Times New Roman" w:hAnsi="Times New Roman" w:cs="Times New Roman"/>
          <w:b/>
          <w:sz w:val="28"/>
          <w:szCs w:val="28"/>
          <w:lang w:eastAsia="ar-SA"/>
        </w:rPr>
        <w:t xml:space="preserve"> </w:t>
      </w:r>
    </w:p>
    <w:p w:rsidR="00463D47" w:rsidRPr="00463D47" w:rsidRDefault="00463D47" w:rsidP="00463D47">
      <w:pPr>
        <w:tabs>
          <w:tab w:val="left" w:pos="860"/>
          <w:tab w:val="left" w:pos="1460"/>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Муринский сельсовет  образован в 1920 году на основании распоряжения Главного штаба Красной Армии.</w:t>
      </w:r>
    </w:p>
    <w:p w:rsidR="00463D47" w:rsidRPr="00463D47" w:rsidRDefault="00463D47" w:rsidP="00463D47">
      <w:pPr>
        <w:tabs>
          <w:tab w:val="left" w:pos="860"/>
          <w:tab w:val="left" w:pos="1460"/>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На территории сельсовета располагались населенные пункты: село Мурино-административный центр, деревня Красный Яр, в 30-х годах был присоединен Белоярский сельсовет.</w:t>
      </w:r>
    </w:p>
    <w:p w:rsidR="00463D47" w:rsidRPr="00463D47" w:rsidRDefault="00463D47" w:rsidP="00463D47">
      <w:pPr>
        <w:tabs>
          <w:tab w:val="left" w:pos="860"/>
          <w:tab w:val="left" w:pos="1460"/>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 xml:space="preserve">Сельский Совет осуществлял следующие полномочия: занимался учетом населения, скота, сбором налогов, вопросами социальной помощи. При сельсовете работал Муринский комитет крестьянской помощи. </w:t>
      </w:r>
    </w:p>
    <w:p w:rsidR="00463D47" w:rsidRPr="00463D47" w:rsidRDefault="00463D47" w:rsidP="00463D47">
      <w:pPr>
        <w:tabs>
          <w:tab w:val="left" w:pos="860"/>
          <w:tab w:val="left" w:pos="1460"/>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 xml:space="preserve">Село Мурино было основано  русскими  переселенцами в 1765 году на берегу протоки </w:t>
      </w:r>
      <w:proofErr w:type="spellStart"/>
      <w:r w:rsidRPr="00463D47">
        <w:rPr>
          <w:rFonts w:ascii="Times New Roman" w:eastAsia="Times New Roman" w:hAnsi="Times New Roman" w:cs="Times New Roman"/>
          <w:sz w:val="28"/>
          <w:szCs w:val="28"/>
          <w:lang w:eastAsia="ar-SA"/>
        </w:rPr>
        <w:t>Бухальчиха</w:t>
      </w:r>
      <w:proofErr w:type="spellEnd"/>
      <w:r w:rsidRPr="00463D47">
        <w:rPr>
          <w:rFonts w:ascii="Times New Roman" w:eastAsia="Times New Roman" w:hAnsi="Times New Roman" w:cs="Times New Roman"/>
          <w:sz w:val="28"/>
          <w:szCs w:val="28"/>
          <w:lang w:eastAsia="ar-SA"/>
        </w:rPr>
        <w:t>.</w:t>
      </w:r>
    </w:p>
    <w:p w:rsidR="00463D47" w:rsidRPr="00463D47" w:rsidRDefault="00463D47" w:rsidP="00463D47">
      <w:pPr>
        <w:tabs>
          <w:tab w:val="left" w:pos="860"/>
          <w:tab w:val="left" w:pos="1460"/>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Согласно переписи населения 1927 года на территории сельсовета было 225 хозяйств с общим количеством населения 1241 человек.</w:t>
      </w:r>
    </w:p>
    <w:p w:rsidR="00463D47" w:rsidRPr="00463D47" w:rsidRDefault="00463D47" w:rsidP="00463D47">
      <w:pPr>
        <w:tabs>
          <w:tab w:val="left" w:pos="860"/>
          <w:tab w:val="left" w:pos="1460"/>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 xml:space="preserve">До 1924 года сельсовет административно входил в </w:t>
      </w:r>
      <w:proofErr w:type="spellStart"/>
      <w:r w:rsidRPr="00463D47">
        <w:rPr>
          <w:rFonts w:ascii="Times New Roman" w:eastAsia="Times New Roman" w:hAnsi="Times New Roman" w:cs="Times New Roman"/>
          <w:sz w:val="28"/>
          <w:szCs w:val="28"/>
          <w:lang w:eastAsia="ar-SA"/>
        </w:rPr>
        <w:t>Кочергинскую</w:t>
      </w:r>
      <w:proofErr w:type="spellEnd"/>
      <w:r w:rsidRPr="00463D47">
        <w:rPr>
          <w:rFonts w:ascii="Times New Roman" w:eastAsia="Times New Roman" w:hAnsi="Times New Roman" w:cs="Times New Roman"/>
          <w:sz w:val="28"/>
          <w:szCs w:val="28"/>
          <w:lang w:eastAsia="ar-SA"/>
        </w:rPr>
        <w:t xml:space="preserve"> волость. В связи с проведением районирования с 04.04.1924 года Муринский сельсовет вошёл, а состав Курагинского района.</w:t>
      </w:r>
    </w:p>
    <w:p w:rsidR="00463D47" w:rsidRPr="00463D47" w:rsidRDefault="00463D47" w:rsidP="00463D47">
      <w:pPr>
        <w:tabs>
          <w:tab w:val="left" w:pos="860"/>
          <w:tab w:val="left" w:pos="1460"/>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В 1938 году к Муринскому сельсовету был присоединен Кочергинский сельсовет, ранее входивший в Минусинский район.</w:t>
      </w:r>
    </w:p>
    <w:p w:rsidR="00463D47" w:rsidRPr="00463D47" w:rsidRDefault="00463D47" w:rsidP="00463D47">
      <w:pPr>
        <w:tabs>
          <w:tab w:val="left" w:pos="860"/>
          <w:tab w:val="left" w:pos="1460"/>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 xml:space="preserve">В мае 1992 года    на основании решения Малого Совета Красноярского краевого Совета народных депутатов от 21.05.1992 г. № 98-м,  был образован </w:t>
      </w:r>
      <w:r w:rsidRPr="00463D47">
        <w:rPr>
          <w:rFonts w:ascii="Times New Roman" w:eastAsia="Times New Roman" w:hAnsi="Times New Roman" w:cs="Times New Roman"/>
          <w:sz w:val="28"/>
          <w:szCs w:val="28"/>
          <w:lang w:eastAsia="ar-SA"/>
        </w:rPr>
        <w:lastRenderedPageBreak/>
        <w:t xml:space="preserve">Кочергинский    сельсовет с административным центром с. Кочергино, включая ст. </w:t>
      </w:r>
      <w:proofErr w:type="gramStart"/>
      <w:r w:rsidRPr="00463D47">
        <w:rPr>
          <w:rFonts w:ascii="Times New Roman" w:eastAsia="Times New Roman" w:hAnsi="Times New Roman" w:cs="Times New Roman"/>
          <w:sz w:val="28"/>
          <w:szCs w:val="28"/>
          <w:lang w:eastAsia="ar-SA"/>
        </w:rPr>
        <w:t>Туба</w:t>
      </w:r>
      <w:proofErr w:type="gramEnd"/>
      <w:r w:rsidRPr="00463D47">
        <w:rPr>
          <w:rFonts w:ascii="Times New Roman" w:eastAsia="Times New Roman" w:hAnsi="Times New Roman" w:cs="Times New Roman"/>
          <w:sz w:val="28"/>
          <w:szCs w:val="28"/>
          <w:lang w:eastAsia="ar-SA"/>
        </w:rPr>
        <w:t xml:space="preserve"> исключив их из состава  Муринского сельсовета.</w:t>
      </w:r>
    </w:p>
    <w:p w:rsidR="00463D47" w:rsidRPr="00463D47" w:rsidRDefault="00463D47" w:rsidP="00463D47">
      <w:pPr>
        <w:tabs>
          <w:tab w:val="left" w:pos="860"/>
          <w:tab w:val="left" w:pos="1460"/>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В настоящее время муниципальное образование Муринский  сельсовет объединяет два населенных пункта: село Мурино (центр сельской администрации), деревня Белый Яр.</w:t>
      </w:r>
    </w:p>
    <w:p w:rsidR="00463D47" w:rsidRPr="00463D47" w:rsidRDefault="00463D47" w:rsidP="00463D47">
      <w:pPr>
        <w:tabs>
          <w:tab w:val="left" w:pos="860"/>
          <w:tab w:val="left" w:pos="1460"/>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 xml:space="preserve">Географическое расположение муниципального образования представляет собой юго-западное направление Курагинского района. Муниципальное образование находится в межгорной котловине, рельеф называется предгорным.          </w:t>
      </w:r>
    </w:p>
    <w:p w:rsidR="00463D47" w:rsidRPr="00463D47" w:rsidRDefault="00463D47" w:rsidP="00463D47">
      <w:pPr>
        <w:tabs>
          <w:tab w:val="left" w:pos="860"/>
          <w:tab w:val="left" w:pos="1460"/>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 xml:space="preserve">Природно-климатические условия благоприятные для выращивания с\х культур и разведения с\х животных. Так же население занимается ловлей рыбы, охотой и сбором дикоросов. </w:t>
      </w:r>
    </w:p>
    <w:p w:rsidR="00463D47" w:rsidRPr="00463D47" w:rsidRDefault="00463D47" w:rsidP="00463D47">
      <w:pPr>
        <w:tabs>
          <w:tab w:val="left" w:pos="860"/>
          <w:tab w:val="left" w:pos="1460"/>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b/>
          <w:sz w:val="28"/>
          <w:szCs w:val="28"/>
          <w:lang w:eastAsia="ar-SA"/>
        </w:rPr>
        <w:t>1.2 Территория муниципального образования составляет 16198,28 га</w:t>
      </w:r>
      <w:proofErr w:type="gramStart"/>
      <w:r w:rsidRPr="00463D47">
        <w:rPr>
          <w:rFonts w:ascii="Times New Roman" w:eastAsia="Times New Roman" w:hAnsi="Times New Roman" w:cs="Times New Roman"/>
          <w:b/>
          <w:sz w:val="28"/>
          <w:szCs w:val="28"/>
          <w:lang w:eastAsia="ar-SA"/>
        </w:rPr>
        <w:t xml:space="preserve">., </w:t>
      </w:r>
      <w:proofErr w:type="gramEnd"/>
      <w:r w:rsidRPr="00463D47">
        <w:rPr>
          <w:rFonts w:ascii="Times New Roman" w:eastAsia="Times New Roman" w:hAnsi="Times New Roman" w:cs="Times New Roman"/>
          <w:b/>
          <w:sz w:val="28"/>
          <w:szCs w:val="28"/>
          <w:lang w:eastAsia="ar-SA"/>
        </w:rPr>
        <w:t>в том числе:</w:t>
      </w:r>
    </w:p>
    <w:p w:rsidR="00463D47" w:rsidRPr="00463D47" w:rsidRDefault="00463D47" w:rsidP="00463D47">
      <w:pPr>
        <w:tabs>
          <w:tab w:val="left" w:pos="860"/>
          <w:tab w:val="left" w:pos="1460"/>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 xml:space="preserve">- находится в ведении муниципального образования -153 </w:t>
      </w:r>
      <w:proofErr w:type="spellStart"/>
      <w:r w:rsidRPr="00463D47">
        <w:rPr>
          <w:rFonts w:ascii="Times New Roman" w:eastAsia="Times New Roman" w:hAnsi="Times New Roman" w:cs="Times New Roman"/>
          <w:sz w:val="28"/>
          <w:szCs w:val="28"/>
          <w:lang w:eastAsia="ar-SA"/>
        </w:rPr>
        <w:t>тыс.км</w:t>
      </w:r>
      <w:proofErr w:type="spellEnd"/>
      <w:r w:rsidRPr="00463D47">
        <w:rPr>
          <w:rFonts w:ascii="Times New Roman" w:eastAsia="Times New Roman" w:hAnsi="Times New Roman" w:cs="Times New Roman"/>
          <w:sz w:val="28"/>
          <w:szCs w:val="28"/>
          <w:lang w:eastAsia="ar-SA"/>
        </w:rPr>
        <w:t>.</w:t>
      </w:r>
    </w:p>
    <w:p w:rsidR="00463D47" w:rsidRPr="00463D47" w:rsidRDefault="00463D47" w:rsidP="00463D47">
      <w:pPr>
        <w:tabs>
          <w:tab w:val="left" w:pos="860"/>
          <w:tab w:val="left" w:pos="1460"/>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 в собственности муниципального образования – 0.</w:t>
      </w:r>
    </w:p>
    <w:p w:rsidR="00463D47" w:rsidRPr="00463D47" w:rsidRDefault="00463D47" w:rsidP="00463D47">
      <w:pPr>
        <w:tabs>
          <w:tab w:val="left" w:pos="860"/>
          <w:tab w:val="left" w:pos="1460"/>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w:t>
      </w:r>
      <w:proofErr w:type="gramStart"/>
      <w:r w:rsidRPr="00463D47">
        <w:rPr>
          <w:rFonts w:ascii="Times New Roman" w:eastAsia="Times New Roman" w:hAnsi="Times New Roman" w:cs="Times New Roman"/>
          <w:sz w:val="28"/>
          <w:szCs w:val="28"/>
          <w:lang w:eastAsia="ar-SA"/>
        </w:rPr>
        <w:t>предоставленная</w:t>
      </w:r>
      <w:proofErr w:type="gramEnd"/>
      <w:r w:rsidRPr="00463D47">
        <w:rPr>
          <w:rFonts w:ascii="Times New Roman" w:eastAsia="Times New Roman" w:hAnsi="Times New Roman" w:cs="Times New Roman"/>
          <w:sz w:val="28"/>
          <w:szCs w:val="28"/>
          <w:lang w:eastAsia="ar-SA"/>
        </w:rPr>
        <w:t xml:space="preserve"> юридическим лицам  в  пользование -0</w:t>
      </w:r>
    </w:p>
    <w:p w:rsidR="00463D47" w:rsidRPr="00463D47" w:rsidRDefault="00463D47" w:rsidP="00463D47">
      <w:pPr>
        <w:tabs>
          <w:tab w:val="left" w:pos="860"/>
          <w:tab w:val="left" w:pos="1460"/>
        </w:tabs>
        <w:suppressAutoHyphens/>
        <w:spacing w:after="0" w:line="240" w:lineRule="auto"/>
        <w:ind w:firstLine="709"/>
        <w:contextualSpacing/>
        <w:jc w:val="both"/>
        <w:rPr>
          <w:rFonts w:ascii="Times New Roman" w:eastAsia="Times New Roman" w:hAnsi="Times New Roman" w:cs="Times New Roman"/>
          <w:b/>
          <w:sz w:val="28"/>
          <w:szCs w:val="28"/>
          <w:lang w:eastAsia="ar-SA"/>
        </w:rPr>
      </w:pPr>
      <w:r w:rsidRPr="00463D47">
        <w:rPr>
          <w:rFonts w:ascii="Times New Roman" w:eastAsia="Times New Roman" w:hAnsi="Times New Roman" w:cs="Times New Roman"/>
          <w:b/>
          <w:sz w:val="28"/>
          <w:szCs w:val="28"/>
          <w:lang w:eastAsia="ar-SA"/>
        </w:rPr>
        <w:t>1.3.Земли в черте поселений входящих в состав муниципального образования из них:</w:t>
      </w:r>
    </w:p>
    <w:p w:rsidR="00463D47" w:rsidRPr="00463D47" w:rsidRDefault="00463D47" w:rsidP="00463D47">
      <w:pPr>
        <w:tabs>
          <w:tab w:val="left" w:pos="860"/>
          <w:tab w:val="left" w:pos="1460"/>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 xml:space="preserve">- жилой постройки 103 </w:t>
      </w:r>
      <w:proofErr w:type="spellStart"/>
      <w:r w:rsidRPr="00463D47">
        <w:rPr>
          <w:rFonts w:ascii="Times New Roman" w:eastAsia="Times New Roman" w:hAnsi="Times New Roman" w:cs="Times New Roman"/>
          <w:sz w:val="28"/>
          <w:szCs w:val="28"/>
          <w:lang w:eastAsia="ar-SA"/>
        </w:rPr>
        <w:t>тыс.км</w:t>
      </w:r>
      <w:proofErr w:type="spellEnd"/>
      <w:r w:rsidRPr="00463D47">
        <w:rPr>
          <w:rFonts w:ascii="Times New Roman" w:eastAsia="Times New Roman" w:hAnsi="Times New Roman" w:cs="Times New Roman"/>
          <w:sz w:val="28"/>
          <w:szCs w:val="28"/>
          <w:lang w:eastAsia="ar-SA"/>
        </w:rPr>
        <w:t>.</w:t>
      </w:r>
    </w:p>
    <w:p w:rsidR="00463D47" w:rsidRPr="00463D47" w:rsidRDefault="00463D47" w:rsidP="00463D47">
      <w:pPr>
        <w:tabs>
          <w:tab w:val="left" w:pos="860"/>
          <w:tab w:val="left" w:pos="1460"/>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 инженерно-транспортной инфраструктурой – 0</w:t>
      </w:r>
    </w:p>
    <w:p w:rsidR="00463D47" w:rsidRPr="00463D47" w:rsidRDefault="00463D47" w:rsidP="00463D47">
      <w:pPr>
        <w:tabs>
          <w:tab w:val="left" w:pos="860"/>
          <w:tab w:val="left" w:pos="1460"/>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 xml:space="preserve">- сельскохозяйственного использования – 16,9 </w:t>
      </w:r>
      <w:proofErr w:type="spellStart"/>
      <w:r w:rsidRPr="00463D47">
        <w:rPr>
          <w:rFonts w:ascii="Times New Roman" w:eastAsia="Times New Roman" w:hAnsi="Times New Roman" w:cs="Times New Roman"/>
          <w:sz w:val="28"/>
          <w:szCs w:val="28"/>
          <w:lang w:eastAsia="ar-SA"/>
        </w:rPr>
        <w:t>тыс</w:t>
      </w:r>
      <w:proofErr w:type="gramStart"/>
      <w:r w:rsidRPr="00463D47">
        <w:rPr>
          <w:rFonts w:ascii="Times New Roman" w:eastAsia="Times New Roman" w:hAnsi="Times New Roman" w:cs="Times New Roman"/>
          <w:sz w:val="28"/>
          <w:szCs w:val="28"/>
          <w:lang w:eastAsia="ar-SA"/>
        </w:rPr>
        <w:t>.к</w:t>
      </w:r>
      <w:proofErr w:type="gramEnd"/>
      <w:r w:rsidRPr="00463D47">
        <w:rPr>
          <w:rFonts w:ascii="Times New Roman" w:eastAsia="Times New Roman" w:hAnsi="Times New Roman" w:cs="Times New Roman"/>
          <w:sz w:val="28"/>
          <w:szCs w:val="28"/>
          <w:lang w:eastAsia="ar-SA"/>
        </w:rPr>
        <w:t>м</w:t>
      </w:r>
      <w:proofErr w:type="spellEnd"/>
    </w:p>
    <w:p w:rsidR="00463D47" w:rsidRPr="00463D47" w:rsidRDefault="00463D47" w:rsidP="00463D47">
      <w:pPr>
        <w:tabs>
          <w:tab w:val="left" w:pos="860"/>
          <w:tab w:val="left" w:pos="1460"/>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 военных объектов – 0</w:t>
      </w:r>
    </w:p>
    <w:p w:rsidR="00463D47" w:rsidRPr="00463D47" w:rsidRDefault="00463D47" w:rsidP="00463D47">
      <w:pPr>
        <w:tabs>
          <w:tab w:val="left" w:pos="860"/>
          <w:tab w:val="left" w:pos="1460"/>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 xml:space="preserve">- иных территориальных зон – 55,9 </w:t>
      </w:r>
      <w:proofErr w:type="spellStart"/>
      <w:r w:rsidRPr="00463D47">
        <w:rPr>
          <w:rFonts w:ascii="Times New Roman" w:eastAsia="Times New Roman" w:hAnsi="Times New Roman" w:cs="Times New Roman"/>
          <w:sz w:val="28"/>
          <w:szCs w:val="28"/>
          <w:lang w:eastAsia="ar-SA"/>
        </w:rPr>
        <w:t>тыс.км</w:t>
      </w:r>
      <w:proofErr w:type="spellEnd"/>
      <w:r w:rsidRPr="00463D47">
        <w:rPr>
          <w:rFonts w:ascii="Times New Roman" w:eastAsia="Times New Roman" w:hAnsi="Times New Roman" w:cs="Times New Roman"/>
          <w:sz w:val="28"/>
          <w:szCs w:val="28"/>
          <w:lang w:eastAsia="ar-SA"/>
        </w:rPr>
        <w:t>.</w:t>
      </w:r>
    </w:p>
    <w:p w:rsidR="00463D47" w:rsidRPr="00463D47" w:rsidRDefault="00463D47" w:rsidP="00463D47">
      <w:pPr>
        <w:tabs>
          <w:tab w:val="left" w:pos="860"/>
          <w:tab w:val="left" w:pos="1460"/>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b/>
          <w:sz w:val="28"/>
          <w:szCs w:val="28"/>
          <w:lang w:eastAsia="ar-SA"/>
        </w:rPr>
        <w:t>1.4.Земли за чертой поселений, входящих в состав муниципального образования-</w:t>
      </w:r>
      <w:smartTag w:uri="urn:schemas-microsoft-com:office:smarttags" w:element="metricconverter">
        <w:smartTagPr>
          <w:attr w:name="ProductID" w:val="51 км"/>
        </w:smartTagPr>
        <w:r w:rsidRPr="00463D47">
          <w:rPr>
            <w:rFonts w:ascii="Times New Roman" w:eastAsia="Times New Roman" w:hAnsi="Times New Roman" w:cs="Times New Roman"/>
            <w:b/>
            <w:sz w:val="28"/>
            <w:szCs w:val="28"/>
            <w:lang w:eastAsia="ar-SA"/>
          </w:rPr>
          <w:t>51 км</w:t>
        </w:r>
      </w:smartTag>
      <w:r w:rsidRPr="00463D47">
        <w:rPr>
          <w:rFonts w:ascii="Times New Roman" w:eastAsia="Times New Roman" w:hAnsi="Times New Roman" w:cs="Times New Roman"/>
          <w:b/>
          <w:sz w:val="28"/>
          <w:szCs w:val="28"/>
          <w:lang w:eastAsia="ar-SA"/>
        </w:rPr>
        <w:t>.</w:t>
      </w:r>
    </w:p>
    <w:p w:rsidR="00463D47" w:rsidRPr="00463D47" w:rsidRDefault="00463D47" w:rsidP="00463D47">
      <w:pPr>
        <w:tabs>
          <w:tab w:val="left" w:pos="860"/>
          <w:tab w:val="left" w:pos="1460"/>
        </w:tabs>
        <w:suppressAutoHyphens/>
        <w:spacing w:after="0" w:line="240" w:lineRule="auto"/>
        <w:ind w:firstLine="709"/>
        <w:contextualSpacing/>
        <w:jc w:val="both"/>
        <w:rPr>
          <w:rFonts w:ascii="Times New Roman" w:eastAsia="Times New Roman" w:hAnsi="Times New Roman" w:cs="Times New Roman"/>
          <w:b/>
          <w:sz w:val="28"/>
          <w:szCs w:val="28"/>
          <w:lang w:eastAsia="ar-SA"/>
        </w:rPr>
      </w:pPr>
      <w:r w:rsidRPr="00463D47">
        <w:rPr>
          <w:rFonts w:ascii="Times New Roman" w:eastAsia="Times New Roman" w:hAnsi="Times New Roman" w:cs="Times New Roman"/>
          <w:b/>
          <w:sz w:val="28"/>
          <w:szCs w:val="28"/>
          <w:lang w:eastAsia="ar-SA"/>
        </w:rPr>
        <w:t xml:space="preserve">1.5.Площадь муниципального образования предназначенного для строительства – </w:t>
      </w:r>
      <w:smartTag w:uri="urn:schemas-microsoft-com:office:smarttags" w:element="metricconverter">
        <w:smartTagPr>
          <w:attr w:name="ProductID" w:val="24 км"/>
        </w:smartTagPr>
        <w:r w:rsidRPr="00463D47">
          <w:rPr>
            <w:rFonts w:ascii="Times New Roman" w:eastAsia="Times New Roman" w:hAnsi="Times New Roman" w:cs="Times New Roman"/>
            <w:b/>
            <w:sz w:val="28"/>
            <w:szCs w:val="28"/>
            <w:lang w:eastAsia="ar-SA"/>
          </w:rPr>
          <w:t>24 км</w:t>
        </w:r>
      </w:smartTag>
      <w:r w:rsidRPr="00463D47">
        <w:rPr>
          <w:rFonts w:ascii="Times New Roman" w:eastAsia="Times New Roman" w:hAnsi="Times New Roman" w:cs="Times New Roman"/>
          <w:b/>
          <w:sz w:val="28"/>
          <w:szCs w:val="28"/>
          <w:lang w:eastAsia="ar-SA"/>
        </w:rPr>
        <w:t>.</w:t>
      </w:r>
    </w:p>
    <w:p w:rsidR="00463D47" w:rsidRPr="00463D47" w:rsidRDefault="00463D47" w:rsidP="00463D47">
      <w:pPr>
        <w:tabs>
          <w:tab w:val="left" w:pos="860"/>
          <w:tab w:val="left" w:pos="1460"/>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b/>
          <w:sz w:val="28"/>
          <w:szCs w:val="28"/>
          <w:lang w:eastAsia="ar-SA"/>
        </w:rPr>
        <w:t xml:space="preserve">1.6.Территориальный резерв для развития муниципального образования -  </w:t>
      </w:r>
      <w:smartTag w:uri="urn:schemas-microsoft-com:office:smarttags" w:element="metricconverter">
        <w:smartTagPr>
          <w:attr w:name="ProductID" w:val="16,26 км"/>
        </w:smartTagPr>
        <w:r w:rsidRPr="00463D47">
          <w:rPr>
            <w:rFonts w:ascii="Times New Roman" w:eastAsia="Times New Roman" w:hAnsi="Times New Roman" w:cs="Times New Roman"/>
            <w:b/>
            <w:sz w:val="28"/>
            <w:szCs w:val="28"/>
            <w:lang w:eastAsia="ar-SA"/>
          </w:rPr>
          <w:t>16,26 км</w:t>
        </w:r>
      </w:smartTag>
      <w:r w:rsidRPr="00463D47">
        <w:rPr>
          <w:rFonts w:ascii="Times New Roman" w:eastAsia="Times New Roman" w:hAnsi="Times New Roman" w:cs="Times New Roman"/>
          <w:sz w:val="28"/>
          <w:szCs w:val="28"/>
          <w:lang w:eastAsia="ar-SA"/>
        </w:rPr>
        <w:t>.</w:t>
      </w:r>
    </w:p>
    <w:p w:rsidR="00463D47" w:rsidRPr="00463D47" w:rsidRDefault="00463D47" w:rsidP="00463D47">
      <w:pPr>
        <w:tabs>
          <w:tab w:val="left" w:pos="860"/>
          <w:tab w:val="left" w:pos="1460"/>
        </w:tabs>
        <w:suppressAutoHyphens/>
        <w:spacing w:after="0" w:line="240" w:lineRule="auto"/>
        <w:ind w:firstLine="709"/>
        <w:contextualSpacing/>
        <w:jc w:val="both"/>
        <w:rPr>
          <w:rFonts w:ascii="Times New Roman" w:eastAsia="Times New Roman" w:hAnsi="Times New Roman" w:cs="Times New Roman"/>
          <w:b/>
          <w:sz w:val="28"/>
          <w:szCs w:val="28"/>
          <w:lang w:eastAsia="ar-SA"/>
        </w:rPr>
      </w:pPr>
      <w:r w:rsidRPr="00463D47">
        <w:rPr>
          <w:rFonts w:ascii="Times New Roman" w:eastAsia="Times New Roman" w:hAnsi="Times New Roman" w:cs="Times New Roman"/>
          <w:b/>
          <w:sz w:val="28"/>
          <w:szCs w:val="28"/>
          <w:lang w:eastAsia="ar-SA"/>
        </w:rPr>
        <w:t xml:space="preserve">1.7.В том числе незастроенные сельскохозяйственные земли </w:t>
      </w:r>
      <w:smartTag w:uri="urn:schemas-microsoft-com:office:smarttags" w:element="metricconverter">
        <w:smartTagPr>
          <w:attr w:name="ProductID" w:val="38,84 км"/>
        </w:smartTagPr>
        <w:r w:rsidRPr="00463D47">
          <w:rPr>
            <w:rFonts w:ascii="Times New Roman" w:eastAsia="Times New Roman" w:hAnsi="Times New Roman" w:cs="Times New Roman"/>
            <w:b/>
            <w:sz w:val="28"/>
            <w:szCs w:val="28"/>
            <w:lang w:eastAsia="ar-SA"/>
          </w:rPr>
          <w:t>38,84 км</w:t>
        </w:r>
      </w:smartTag>
      <w:r w:rsidRPr="00463D47">
        <w:rPr>
          <w:rFonts w:ascii="Times New Roman" w:eastAsia="Times New Roman" w:hAnsi="Times New Roman" w:cs="Times New Roman"/>
          <w:b/>
          <w:sz w:val="28"/>
          <w:szCs w:val="28"/>
          <w:lang w:eastAsia="ar-SA"/>
        </w:rPr>
        <w:t>.</w:t>
      </w:r>
    </w:p>
    <w:p w:rsidR="00463D47" w:rsidRPr="00463D47" w:rsidRDefault="00463D47" w:rsidP="00463D47">
      <w:pPr>
        <w:tabs>
          <w:tab w:val="left" w:pos="860"/>
          <w:tab w:val="left" w:pos="1460"/>
        </w:tabs>
        <w:suppressAutoHyphens/>
        <w:spacing w:after="0" w:line="240" w:lineRule="auto"/>
        <w:ind w:firstLine="709"/>
        <w:contextualSpacing/>
        <w:jc w:val="both"/>
        <w:rPr>
          <w:rFonts w:ascii="Times New Roman" w:eastAsia="Times New Roman" w:hAnsi="Times New Roman" w:cs="Times New Roman"/>
          <w:b/>
          <w:sz w:val="28"/>
          <w:szCs w:val="28"/>
          <w:lang w:eastAsia="ar-SA"/>
        </w:rPr>
      </w:pPr>
      <w:r w:rsidRPr="00463D47">
        <w:rPr>
          <w:rFonts w:ascii="Times New Roman" w:eastAsia="Times New Roman" w:hAnsi="Times New Roman" w:cs="Times New Roman"/>
          <w:b/>
          <w:sz w:val="28"/>
          <w:szCs w:val="28"/>
          <w:lang w:eastAsia="ar-SA"/>
        </w:rPr>
        <w:t>1.8.Основные отрасли экономики муниципального образования</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 xml:space="preserve">- </w:t>
      </w:r>
      <w:r w:rsidRPr="00463D47">
        <w:rPr>
          <w:rFonts w:ascii="Times New Roman" w:eastAsia="Times New Roman" w:hAnsi="Times New Roman" w:cs="Times New Roman"/>
          <w:b/>
          <w:sz w:val="28"/>
          <w:szCs w:val="28"/>
          <w:lang w:eastAsia="ar-SA"/>
        </w:rPr>
        <w:t>АО «Березовское»</w:t>
      </w:r>
      <w:r w:rsidRPr="00463D47">
        <w:rPr>
          <w:rFonts w:ascii="Times New Roman" w:eastAsia="Times New Roman" w:hAnsi="Times New Roman" w:cs="Times New Roman"/>
          <w:sz w:val="28"/>
          <w:szCs w:val="28"/>
          <w:lang w:eastAsia="ar-SA"/>
        </w:rPr>
        <w:t xml:space="preserve"> - выращивает с\х животных, растениеводство;</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 xml:space="preserve">          - вид собственности – </w:t>
      </w:r>
      <w:proofErr w:type="gramStart"/>
      <w:r w:rsidRPr="00463D47">
        <w:rPr>
          <w:rFonts w:ascii="Times New Roman" w:eastAsia="Times New Roman" w:hAnsi="Times New Roman" w:cs="Times New Roman"/>
          <w:sz w:val="28"/>
          <w:szCs w:val="28"/>
          <w:lang w:eastAsia="ar-SA"/>
        </w:rPr>
        <w:t>частная</w:t>
      </w:r>
      <w:proofErr w:type="gramEnd"/>
      <w:r w:rsidRPr="00463D47">
        <w:rPr>
          <w:rFonts w:ascii="Times New Roman" w:eastAsia="Times New Roman" w:hAnsi="Times New Roman" w:cs="Times New Roman"/>
          <w:sz w:val="28"/>
          <w:szCs w:val="28"/>
          <w:lang w:eastAsia="ar-SA"/>
        </w:rPr>
        <w:t>;</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 xml:space="preserve">          - количество </w:t>
      </w:r>
      <w:proofErr w:type="gramStart"/>
      <w:r w:rsidRPr="00463D47">
        <w:rPr>
          <w:rFonts w:ascii="Times New Roman" w:eastAsia="Times New Roman" w:hAnsi="Times New Roman" w:cs="Times New Roman"/>
          <w:sz w:val="28"/>
          <w:szCs w:val="28"/>
          <w:lang w:eastAsia="ar-SA"/>
        </w:rPr>
        <w:t>работающих</w:t>
      </w:r>
      <w:proofErr w:type="gramEnd"/>
      <w:r w:rsidRPr="00463D47">
        <w:rPr>
          <w:rFonts w:ascii="Times New Roman" w:eastAsia="Times New Roman" w:hAnsi="Times New Roman" w:cs="Times New Roman"/>
          <w:sz w:val="28"/>
          <w:szCs w:val="28"/>
          <w:lang w:eastAsia="ar-SA"/>
        </w:rPr>
        <w:t xml:space="preserve">                                 154 человека</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b/>
          <w:sz w:val="28"/>
          <w:szCs w:val="28"/>
          <w:lang w:eastAsia="ar-SA"/>
        </w:rPr>
      </w:pPr>
      <w:r w:rsidRPr="00463D47">
        <w:rPr>
          <w:rFonts w:ascii="Times New Roman" w:eastAsia="Times New Roman" w:hAnsi="Times New Roman" w:cs="Times New Roman"/>
          <w:b/>
          <w:sz w:val="28"/>
          <w:szCs w:val="28"/>
          <w:lang w:eastAsia="ar-SA"/>
        </w:rPr>
        <w:t>2. Демография</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b/>
          <w:sz w:val="28"/>
          <w:szCs w:val="28"/>
          <w:lang w:eastAsia="ar-SA"/>
        </w:rPr>
      </w:pPr>
      <w:r w:rsidRPr="00463D47">
        <w:rPr>
          <w:rFonts w:ascii="Times New Roman" w:eastAsia="Times New Roman" w:hAnsi="Times New Roman" w:cs="Times New Roman"/>
          <w:b/>
          <w:sz w:val="28"/>
          <w:szCs w:val="28"/>
          <w:lang w:eastAsia="ar-SA"/>
        </w:rPr>
        <w:t>2.1.Численность постоянного населения на начало 2024 года:</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-всего 760 чел.</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в том числе, моложе трудоспособного – 205 чел.</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 xml:space="preserve">- </w:t>
      </w:r>
      <w:proofErr w:type="gramStart"/>
      <w:r w:rsidRPr="00463D47">
        <w:rPr>
          <w:rFonts w:ascii="Times New Roman" w:eastAsia="Times New Roman" w:hAnsi="Times New Roman" w:cs="Times New Roman"/>
          <w:sz w:val="28"/>
          <w:szCs w:val="28"/>
          <w:lang w:eastAsia="ar-SA"/>
        </w:rPr>
        <w:t>трудоспособного</w:t>
      </w:r>
      <w:proofErr w:type="gramEnd"/>
      <w:r w:rsidRPr="00463D47">
        <w:rPr>
          <w:rFonts w:ascii="Times New Roman" w:eastAsia="Times New Roman" w:hAnsi="Times New Roman" w:cs="Times New Roman"/>
          <w:sz w:val="28"/>
          <w:szCs w:val="28"/>
          <w:lang w:eastAsia="ar-SA"/>
        </w:rPr>
        <w:t>- 406 чел.</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 старше трудоспособного-149 чел.</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b/>
          <w:sz w:val="28"/>
          <w:szCs w:val="28"/>
          <w:lang w:eastAsia="ar-SA"/>
        </w:rPr>
        <w:t xml:space="preserve">Мужчины </w:t>
      </w:r>
      <w:r w:rsidRPr="00463D47">
        <w:rPr>
          <w:rFonts w:ascii="Times New Roman" w:eastAsia="Times New Roman" w:hAnsi="Times New Roman" w:cs="Times New Roman"/>
          <w:sz w:val="28"/>
          <w:szCs w:val="28"/>
          <w:lang w:eastAsia="ar-SA"/>
        </w:rPr>
        <w:t>– 375 чел.</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 в том числе, моложе трудоспособного - 116 чел.</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 xml:space="preserve">- </w:t>
      </w:r>
      <w:proofErr w:type="gramStart"/>
      <w:r w:rsidRPr="00463D47">
        <w:rPr>
          <w:rFonts w:ascii="Times New Roman" w:eastAsia="Times New Roman" w:hAnsi="Times New Roman" w:cs="Times New Roman"/>
          <w:sz w:val="28"/>
          <w:szCs w:val="28"/>
          <w:lang w:eastAsia="ar-SA"/>
        </w:rPr>
        <w:t>трудоспособного</w:t>
      </w:r>
      <w:proofErr w:type="gramEnd"/>
      <w:r w:rsidRPr="00463D47">
        <w:rPr>
          <w:rFonts w:ascii="Times New Roman" w:eastAsia="Times New Roman" w:hAnsi="Times New Roman" w:cs="Times New Roman"/>
          <w:sz w:val="28"/>
          <w:szCs w:val="28"/>
          <w:lang w:eastAsia="ar-SA"/>
        </w:rPr>
        <w:t xml:space="preserve"> -208 чел.</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lastRenderedPageBreak/>
        <w:t>- старше трудоспособного – 51 чел.</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b/>
          <w:sz w:val="28"/>
          <w:szCs w:val="28"/>
          <w:lang w:eastAsia="ar-SA"/>
        </w:rPr>
        <w:t xml:space="preserve">Женщины </w:t>
      </w:r>
      <w:r w:rsidRPr="00463D47">
        <w:rPr>
          <w:rFonts w:ascii="Times New Roman" w:eastAsia="Times New Roman" w:hAnsi="Times New Roman" w:cs="Times New Roman"/>
          <w:sz w:val="28"/>
          <w:szCs w:val="28"/>
          <w:lang w:eastAsia="ar-SA"/>
        </w:rPr>
        <w:t>- 385 чел</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 в том числе, моложе трудоспособного- 89 чел.</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 xml:space="preserve">- </w:t>
      </w:r>
      <w:proofErr w:type="gramStart"/>
      <w:r w:rsidRPr="00463D47">
        <w:rPr>
          <w:rFonts w:ascii="Times New Roman" w:eastAsia="Times New Roman" w:hAnsi="Times New Roman" w:cs="Times New Roman"/>
          <w:sz w:val="28"/>
          <w:szCs w:val="28"/>
          <w:lang w:eastAsia="ar-SA"/>
        </w:rPr>
        <w:t>трудоспособного</w:t>
      </w:r>
      <w:proofErr w:type="gramEnd"/>
      <w:r w:rsidRPr="00463D47">
        <w:rPr>
          <w:rFonts w:ascii="Times New Roman" w:eastAsia="Times New Roman" w:hAnsi="Times New Roman" w:cs="Times New Roman"/>
          <w:sz w:val="28"/>
          <w:szCs w:val="28"/>
          <w:lang w:eastAsia="ar-SA"/>
        </w:rPr>
        <w:t xml:space="preserve"> - 198 чел.</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 xml:space="preserve">- старше трудоспособного – 98 чел.  </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2.2. Число домохозяйств - 352</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2.3. Число родившихся за 2024 г – 3 чел.</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2.4. Число умерших за 2024 г – 9 чел.</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2.5. Число прибывших за 2024 г – 33 чел.</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2.6. Число выбывших за 2024г – 22 чел.</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2.7. Число многодетных семей- 25</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  число детей - 86</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2.8.Число семей с опекаемыми детьми – 1</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 число детей - 4</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2.9. Численность вынужденных переселенцев, зарегистрированных – 0</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2.10. Численность беженцев, зарегистрированных - 0</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2.11. Среднедушевые денежные доходы за год – 19 242 руб.</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2.12. Численность официально зарегистрированных безработных - 6 чел.</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2.13. Доходы населения по отношению к минимальному прожиточному уровню - 62,5%</w:t>
      </w:r>
    </w:p>
    <w:p w:rsidR="00463D47" w:rsidRPr="00463D47" w:rsidRDefault="00463D47" w:rsidP="00463D47">
      <w:pPr>
        <w:tabs>
          <w:tab w:val="left" w:pos="1580"/>
        </w:tabs>
        <w:suppressAutoHyphens/>
        <w:spacing w:after="0" w:line="240" w:lineRule="auto"/>
        <w:ind w:firstLine="709"/>
        <w:contextualSpacing/>
        <w:jc w:val="both"/>
        <w:rPr>
          <w:rFonts w:ascii="Times New Roman" w:eastAsia="Times New Roman" w:hAnsi="Times New Roman" w:cs="Times New Roman"/>
          <w:b/>
          <w:sz w:val="28"/>
          <w:szCs w:val="28"/>
          <w:lang w:eastAsia="ar-SA"/>
        </w:rPr>
      </w:pPr>
      <w:r w:rsidRPr="00463D47">
        <w:rPr>
          <w:rFonts w:ascii="Times New Roman" w:eastAsia="Times New Roman" w:hAnsi="Times New Roman" w:cs="Times New Roman"/>
          <w:sz w:val="28"/>
          <w:szCs w:val="28"/>
          <w:lang w:eastAsia="ar-SA"/>
        </w:rPr>
        <w:t xml:space="preserve">                                 </w:t>
      </w:r>
      <w:r w:rsidRPr="00463D47">
        <w:rPr>
          <w:rFonts w:ascii="Times New Roman" w:eastAsia="Times New Roman" w:hAnsi="Times New Roman" w:cs="Times New Roman"/>
          <w:b/>
          <w:sz w:val="28"/>
          <w:szCs w:val="28"/>
          <w:lang w:eastAsia="ar-SA"/>
        </w:rPr>
        <w:t>3.Социальная сфера</w:t>
      </w:r>
    </w:p>
    <w:p w:rsidR="00463D47" w:rsidRPr="00463D47" w:rsidRDefault="00463D47" w:rsidP="00463D47">
      <w:pPr>
        <w:tabs>
          <w:tab w:val="left" w:pos="180"/>
        </w:tabs>
        <w:suppressAutoHyphens/>
        <w:spacing w:after="0" w:line="240" w:lineRule="auto"/>
        <w:ind w:firstLine="709"/>
        <w:contextualSpacing/>
        <w:jc w:val="both"/>
        <w:rPr>
          <w:rFonts w:ascii="Times New Roman" w:eastAsia="Times New Roman" w:hAnsi="Times New Roman" w:cs="Times New Roman"/>
          <w:sz w:val="28"/>
          <w:szCs w:val="28"/>
          <w:lang w:eastAsia="ar-SA"/>
        </w:rPr>
      </w:pPr>
    </w:p>
    <w:p w:rsidR="00463D47" w:rsidRPr="00463D47" w:rsidRDefault="00463D47" w:rsidP="00463D47">
      <w:pPr>
        <w:tabs>
          <w:tab w:val="left" w:pos="180"/>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 xml:space="preserve">3.1. </w:t>
      </w:r>
      <w:proofErr w:type="gramStart"/>
      <w:r w:rsidRPr="00463D47">
        <w:rPr>
          <w:rFonts w:ascii="Times New Roman" w:eastAsia="Times New Roman" w:hAnsi="Times New Roman" w:cs="Times New Roman"/>
          <w:sz w:val="28"/>
          <w:szCs w:val="28"/>
          <w:lang w:eastAsia="ar-SA"/>
        </w:rPr>
        <w:t>Учреждения</w:t>
      </w:r>
      <w:proofErr w:type="gramEnd"/>
      <w:r w:rsidRPr="00463D47">
        <w:rPr>
          <w:rFonts w:ascii="Times New Roman" w:eastAsia="Times New Roman" w:hAnsi="Times New Roman" w:cs="Times New Roman"/>
          <w:sz w:val="28"/>
          <w:szCs w:val="28"/>
          <w:lang w:eastAsia="ar-SA"/>
        </w:rPr>
        <w:t xml:space="preserve"> относящие к социальной сфере, расположенные на территории муниципального образования: </w:t>
      </w:r>
      <w:r w:rsidRPr="00463D47">
        <w:rPr>
          <w:rFonts w:ascii="Times New Roman" w:eastAsia="Times New Roman" w:hAnsi="Times New Roman" w:cs="Times New Roman"/>
          <w:b/>
          <w:sz w:val="28"/>
          <w:szCs w:val="28"/>
          <w:lang w:eastAsia="ar-SA"/>
        </w:rPr>
        <w:t>с. Мурино</w:t>
      </w:r>
      <w:r w:rsidRPr="00463D47">
        <w:rPr>
          <w:rFonts w:ascii="Times New Roman" w:eastAsia="Times New Roman" w:hAnsi="Times New Roman" w:cs="Times New Roman"/>
          <w:sz w:val="28"/>
          <w:szCs w:val="28"/>
          <w:lang w:eastAsia="ar-SA"/>
        </w:rPr>
        <w:t xml:space="preserve"> </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 xml:space="preserve">- </w:t>
      </w:r>
      <w:proofErr w:type="spellStart"/>
      <w:r w:rsidRPr="00463D47">
        <w:rPr>
          <w:rFonts w:ascii="Times New Roman" w:eastAsia="Times New Roman" w:hAnsi="Times New Roman" w:cs="Times New Roman"/>
          <w:sz w:val="28"/>
          <w:szCs w:val="28"/>
          <w:lang w:eastAsia="ar-SA"/>
        </w:rPr>
        <w:t>фельшерско</w:t>
      </w:r>
      <w:proofErr w:type="spellEnd"/>
      <w:r w:rsidRPr="00463D47">
        <w:rPr>
          <w:rFonts w:ascii="Times New Roman" w:eastAsia="Times New Roman" w:hAnsi="Times New Roman" w:cs="Times New Roman"/>
          <w:sz w:val="28"/>
          <w:szCs w:val="28"/>
          <w:lang w:eastAsia="ar-SA"/>
        </w:rPr>
        <w:t>-акушерский пункт-работающих – 2 чел;</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 сельский дом культуры-работающих- 5 чел;</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 xml:space="preserve">- филиал </w:t>
      </w:r>
      <w:proofErr w:type="spellStart"/>
      <w:r w:rsidRPr="00463D47">
        <w:rPr>
          <w:rFonts w:ascii="Times New Roman" w:eastAsia="Times New Roman" w:hAnsi="Times New Roman" w:cs="Times New Roman"/>
          <w:sz w:val="28"/>
          <w:szCs w:val="28"/>
          <w:lang w:eastAsia="ar-SA"/>
        </w:rPr>
        <w:t>межпоселенческой</w:t>
      </w:r>
      <w:proofErr w:type="spellEnd"/>
      <w:r w:rsidRPr="00463D47">
        <w:rPr>
          <w:rFonts w:ascii="Times New Roman" w:eastAsia="Times New Roman" w:hAnsi="Times New Roman" w:cs="Times New Roman"/>
          <w:sz w:val="28"/>
          <w:szCs w:val="28"/>
          <w:lang w:eastAsia="ar-SA"/>
        </w:rPr>
        <w:t xml:space="preserve"> библиотеки – 1 чел.</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3.2. Предприятия торговли, расположенные на территории муниципального образования:</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всего – 1, из них на правах частной собственности – 1.</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3.3. Другие предприятия:</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b/>
          <w:sz w:val="28"/>
          <w:szCs w:val="28"/>
          <w:lang w:eastAsia="ar-SA"/>
        </w:rPr>
      </w:pPr>
      <w:r w:rsidRPr="00463D47">
        <w:rPr>
          <w:rFonts w:ascii="Times New Roman" w:eastAsia="Times New Roman" w:hAnsi="Times New Roman" w:cs="Times New Roman"/>
          <w:b/>
          <w:sz w:val="28"/>
          <w:szCs w:val="28"/>
          <w:lang w:eastAsia="ar-SA"/>
        </w:rPr>
        <w:t xml:space="preserve"> д. Белый Яр</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b/>
          <w:sz w:val="28"/>
          <w:szCs w:val="28"/>
          <w:lang w:eastAsia="ar-SA"/>
        </w:rPr>
        <w:t xml:space="preserve">- </w:t>
      </w:r>
      <w:r w:rsidRPr="00463D47">
        <w:rPr>
          <w:rFonts w:ascii="Times New Roman" w:eastAsia="Times New Roman" w:hAnsi="Times New Roman" w:cs="Times New Roman"/>
          <w:sz w:val="28"/>
          <w:szCs w:val="28"/>
          <w:lang w:eastAsia="ar-SA"/>
        </w:rPr>
        <w:t>общеобразовательная школа – работающих - 24 из них учителей 16</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количество детей – 84 чел.</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 xml:space="preserve">- </w:t>
      </w:r>
      <w:proofErr w:type="spellStart"/>
      <w:r w:rsidRPr="00463D47">
        <w:rPr>
          <w:rFonts w:ascii="Times New Roman" w:eastAsia="Times New Roman" w:hAnsi="Times New Roman" w:cs="Times New Roman"/>
          <w:sz w:val="28"/>
          <w:szCs w:val="28"/>
          <w:lang w:eastAsia="ar-SA"/>
        </w:rPr>
        <w:t>фельшерско</w:t>
      </w:r>
      <w:proofErr w:type="spellEnd"/>
      <w:r w:rsidRPr="00463D47">
        <w:rPr>
          <w:rFonts w:ascii="Times New Roman" w:eastAsia="Times New Roman" w:hAnsi="Times New Roman" w:cs="Times New Roman"/>
          <w:sz w:val="28"/>
          <w:szCs w:val="28"/>
          <w:lang w:eastAsia="ar-SA"/>
        </w:rPr>
        <w:t>-акушерский пункт-работающих- 0 чел;</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 xml:space="preserve">- </w:t>
      </w:r>
      <w:proofErr w:type="gramStart"/>
      <w:r w:rsidRPr="00463D47">
        <w:rPr>
          <w:rFonts w:ascii="Times New Roman" w:eastAsia="Times New Roman" w:hAnsi="Times New Roman" w:cs="Times New Roman"/>
          <w:sz w:val="28"/>
          <w:szCs w:val="28"/>
          <w:lang w:eastAsia="ar-SA"/>
        </w:rPr>
        <w:t>сельский</w:t>
      </w:r>
      <w:proofErr w:type="gramEnd"/>
      <w:r w:rsidRPr="00463D47">
        <w:rPr>
          <w:rFonts w:ascii="Times New Roman" w:eastAsia="Times New Roman" w:hAnsi="Times New Roman" w:cs="Times New Roman"/>
          <w:sz w:val="28"/>
          <w:szCs w:val="28"/>
          <w:lang w:eastAsia="ar-SA"/>
        </w:rPr>
        <w:t xml:space="preserve"> клуб-работающих - 3 чел;</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 xml:space="preserve">- филиал </w:t>
      </w:r>
      <w:proofErr w:type="spellStart"/>
      <w:r w:rsidRPr="00463D47">
        <w:rPr>
          <w:rFonts w:ascii="Times New Roman" w:eastAsia="Times New Roman" w:hAnsi="Times New Roman" w:cs="Times New Roman"/>
          <w:sz w:val="28"/>
          <w:szCs w:val="28"/>
          <w:lang w:eastAsia="ar-SA"/>
        </w:rPr>
        <w:t>межпоселенческой</w:t>
      </w:r>
      <w:proofErr w:type="spellEnd"/>
      <w:r w:rsidRPr="00463D47">
        <w:rPr>
          <w:rFonts w:ascii="Times New Roman" w:eastAsia="Times New Roman" w:hAnsi="Times New Roman" w:cs="Times New Roman"/>
          <w:sz w:val="28"/>
          <w:szCs w:val="28"/>
          <w:lang w:eastAsia="ar-SA"/>
        </w:rPr>
        <w:t xml:space="preserve"> библиотеки, работающих-1чел;</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 почтовое отделение – работающих 1 чел.</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3.4. Предприятия торговли, расположенные на территории муниципального образования:</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всего-2 из них на правах частной собственности -2</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b/>
          <w:sz w:val="28"/>
          <w:szCs w:val="28"/>
          <w:lang w:eastAsia="ar-SA"/>
        </w:rPr>
      </w:pPr>
      <w:r w:rsidRPr="00463D47">
        <w:rPr>
          <w:rFonts w:ascii="Times New Roman" w:eastAsia="Times New Roman" w:hAnsi="Times New Roman" w:cs="Times New Roman"/>
          <w:b/>
          <w:sz w:val="28"/>
          <w:szCs w:val="28"/>
          <w:lang w:eastAsia="ar-SA"/>
        </w:rPr>
        <w:t>Характеристика транспортной доступности</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b/>
          <w:sz w:val="28"/>
          <w:szCs w:val="28"/>
          <w:lang w:eastAsia="ar-SA"/>
        </w:rPr>
      </w:pPr>
    </w:p>
    <w:tbl>
      <w:tblPr>
        <w:tblW w:w="22282" w:type="dxa"/>
        <w:tblInd w:w="-987" w:type="dxa"/>
        <w:tblLayout w:type="fixed"/>
        <w:tblLook w:val="0000" w:firstRow="0" w:lastRow="0" w:firstColumn="0" w:lastColumn="0" w:noHBand="0" w:noVBand="0"/>
      </w:tblPr>
      <w:tblGrid>
        <w:gridCol w:w="2116"/>
        <w:gridCol w:w="1368"/>
        <w:gridCol w:w="1597"/>
        <w:gridCol w:w="1792"/>
        <w:gridCol w:w="827"/>
        <w:gridCol w:w="567"/>
        <w:gridCol w:w="1333"/>
        <w:gridCol w:w="1390"/>
        <w:gridCol w:w="540"/>
        <w:gridCol w:w="10752"/>
      </w:tblGrid>
      <w:tr w:rsidR="00463D47" w:rsidRPr="00463D47" w:rsidTr="00503A74">
        <w:trPr>
          <w:cantSplit/>
          <w:trHeight w:val="255"/>
        </w:trPr>
        <w:tc>
          <w:tcPr>
            <w:tcW w:w="2116" w:type="dxa"/>
            <w:vMerge w:val="restart"/>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 xml:space="preserve">От населенного </w:t>
            </w:r>
            <w:r w:rsidRPr="00463D47">
              <w:rPr>
                <w:rFonts w:ascii="Times New Roman" w:eastAsia="Times New Roman" w:hAnsi="Times New Roman" w:cs="Times New Roman"/>
                <w:sz w:val="28"/>
                <w:szCs w:val="28"/>
                <w:lang w:eastAsia="ar-SA"/>
              </w:rPr>
              <w:lastRenderedPageBreak/>
              <w:t xml:space="preserve">пункта </w:t>
            </w:r>
            <w:r w:rsidRPr="00463D47">
              <w:rPr>
                <w:rFonts w:ascii="Times New Roman" w:eastAsia="Times New Roman" w:hAnsi="Times New Roman" w:cs="Times New Roman"/>
                <w:b/>
                <w:sz w:val="28"/>
                <w:szCs w:val="28"/>
                <w:lang w:eastAsia="ar-SA"/>
              </w:rPr>
              <w:t>с. Мурино</w:t>
            </w:r>
          </w:p>
          <w:p w:rsidR="00463D47" w:rsidRPr="00463D47" w:rsidRDefault="00463D47" w:rsidP="00463D47">
            <w:pPr>
              <w:suppressAutoHyphens/>
              <w:spacing w:after="0" w:line="240" w:lineRule="auto"/>
              <w:contextualSpacing/>
              <w:jc w:val="both"/>
              <w:rPr>
                <w:rFonts w:ascii="Times New Roman" w:eastAsia="Times New Roman" w:hAnsi="Times New Roman" w:cs="Times New Roman"/>
                <w:b/>
                <w:sz w:val="28"/>
                <w:szCs w:val="28"/>
                <w:lang w:eastAsia="ar-SA"/>
              </w:rPr>
            </w:pPr>
          </w:p>
        </w:tc>
        <w:tc>
          <w:tcPr>
            <w:tcW w:w="1368" w:type="dxa"/>
            <w:vMerge w:val="restart"/>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lastRenderedPageBreak/>
              <w:t>Расстоян</w:t>
            </w:r>
            <w:r w:rsidRPr="00463D47">
              <w:rPr>
                <w:rFonts w:ascii="Times New Roman" w:eastAsia="Times New Roman" w:hAnsi="Times New Roman" w:cs="Times New Roman"/>
                <w:sz w:val="28"/>
                <w:szCs w:val="28"/>
                <w:lang w:eastAsia="ar-SA"/>
              </w:rPr>
              <w:lastRenderedPageBreak/>
              <w:t xml:space="preserve">ие в </w:t>
            </w:r>
            <w:proofErr w:type="gramStart"/>
            <w:r w:rsidRPr="00463D47">
              <w:rPr>
                <w:rFonts w:ascii="Times New Roman" w:eastAsia="Times New Roman" w:hAnsi="Times New Roman" w:cs="Times New Roman"/>
                <w:sz w:val="28"/>
                <w:szCs w:val="28"/>
                <w:lang w:eastAsia="ar-SA"/>
              </w:rPr>
              <w:t>км</w:t>
            </w:r>
            <w:proofErr w:type="gramEnd"/>
            <w:r w:rsidRPr="00463D47">
              <w:rPr>
                <w:rFonts w:ascii="Times New Roman" w:eastAsia="Times New Roman" w:hAnsi="Times New Roman" w:cs="Times New Roman"/>
                <w:sz w:val="28"/>
                <w:szCs w:val="28"/>
                <w:lang w:eastAsia="ar-SA"/>
              </w:rPr>
              <w:t>.</w:t>
            </w:r>
          </w:p>
        </w:tc>
        <w:tc>
          <w:tcPr>
            <w:tcW w:w="1597" w:type="dxa"/>
            <w:vMerge w:val="restart"/>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lastRenderedPageBreak/>
              <w:t>Тип дороги</w:t>
            </w:r>
          </w:p>
        </w:tc>
        <w:tc>
          <w:tcPr>
            <w:tcW w:w="5909" w:type="dxa"/>
            <w:gridSpan w:val="5"/>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Регулярность транспортного сообщения</w:t>
            </w:r>
          </w:p>
        </w:tc>
        <w:tc>
          <w:tcPr>
            <w:tcW w:w="540" w:type="dxa"/>
            <w:tcBorders>
              <w:left w:val="single" w:sz="4" w:space="0" w:color="000000"/>
            </w:tcBorders>
          </w:tcPr>
          <w:p w:rsidR="00463D47" w:rsidRPr="00463D47" w:rsidRDefault="00463D47" w:rsidP="00463D47">
            <w:pPr>
              <w:suppressAutoHyphens/>
              <w:snapToGrid w:val="0"/>
              <w:spacing w:after="0" w:line="240" w:lineRule="auto"/>
              <w:ind w:firstLine="709"/>
              <w:contextualSpacing/>
              <w:jc w:val="both"/>
              <w:rPr>
                <w:rFonts w:ascii="Times New Roman" w:eastAsia="Times New Roman" w:hAnsi="Times New Roman" w:cs="Times New Roman"/>
                <w:b/>
                <w:sz w:val="28"/>
                <w:szCs w:val="28"/>
                <w:lang w:eastAsia="ar-SA"/>
              </w:rPr>
            </w:pPr>
          </w:p>
        </w:tc>
        <w:tc>
          <w:tcPr>
            <w:tcW w:w="10752" w:type="dxa"/>
          </w:tcPr>
          <w:p w:rsidR="00463D47" w:rsidRPr="00463D47" w:rsidRDefault="00463D47" w:rsidP="00463D47">
            <w:pPr>
              <w:suppressAutoHyphens/>
              <w:snapToGrid w:val="0"/>
              <w:spacing w:after="0" w:line="240" w:lineRule="auto"/>
              <w:ind w:firstLine="709"/>
              <w:contextualSpacing/>
              <w:jc w:val="both"/>
              <w:rPr>
                <w:rFonts w:ascii="Times New Roman" w:eastAsia="Times New Roman" w:hAnsi="Times New Roman" w:cs="Times New Roman"/>
                <w:sz w:val="28"/>
                <w:szCs w:val="28"/>
                <w:lang w:eastAsia="ar-SA"/>
              </w:rPr>
            </w:pPr>
          </w:p>
        </w:tc>
      </w:tr>
      <w:tr w:rsidR="00463D47" w:rsidRPr="00463D47" w:rsidTr="00503A74">
        <w:trPr>
          <w:cantSplit/>
          <w:trHeight w:val="405"/>
        </w:trPr>
        <w:tc>
          <w:tcPr>
            <w:tcW w:w="2116" w:type="dxa"/>
            <w:vMerge/>
            <w:tcBorders>
              <w:top w:val="single" w:sz="4" w:space="0" w:color="000000"/>
              <w:left w:val="single" w:sz="4" w:space="0" w:color="000000"/>
              <w:bottom w:val="single" w:sz="4" w:space="0" w:color="000000"/>
            </w:tcBorders>
          </w:tcPr>
          <w:p w:rsidR="00463D47" w:rsidRPr="00463D47" w:rsidRDefault="00463D47" w:rsidP="00463D47">
            <w:pPr>
              <w:suppressAutoHyphens/>
              <w:spacing w:after="0" w:line="240" w:lineRule="auto"/>
              <w:contextualSpacing/>
              <w:jc w:val="both"/>
              <w:rPr>
                <w:rFonts w:ascii="Times New Roman" w:eastAsia="Times New Roman" w:hAnsi="Times New Roman" w:cs="Times New Roman"/>
                <w:sz w:val="28"/>
                <w:szCs w:val="28"/>
                <w:lang w:eastAsia="ar-SA"/>
              </w:rPr>
            </w:pPr>
          </w:p>
        </w:tc>
        <w:tc>
          <w:tcPr>
            <w:tcW w:w="1368" w:type="dxa"/>
            <w:vMerge/>
            <w:tcBorders>
              <w:top w:val="single" w:sz="4" w:space="0" w:color="000000"/>
              <w:left w:val="single" w:sz="4" w:space="0" w:color="000000"/>
              <w:bottom w:val="single" w:sz="4" w:space="0" w:color="000000"/>
            </w:tcBorders>
          </w:tcPr>
          <w:p w:rsidR="00463D47" w:rsidRPr="00463D47" w:rsidRDefault="00463D47" w:rsidP="00463D47">
            <w:pPr>
              <w:suppressAutoHyphens/>
              <w:spacing w:after="0" w:line="240" w:lineRule="auto"/>
              <w:contextualSpacing/>
              <w:jc w:val="both"/>
              <w:rPr>
                <w:rFonts w:ascii="Times New Roman" w:eastAsia="Times New Roman" w:hAnsi="Times New Roman" w:cs="Times New Roman"/>
                <w:sz w:val="28"/>
                <w:szCs w:val="28"/>
                <w:lang w:eastAsia="ar-SA"/>
              </w:rPr>
            </w:pPr>
          </w:p>
        </w:tc>
        <w:tc>
          <w:tcPr>
            <w:tcW w:w="1597" w:type="dxa"/>
            <w:vMerge/>
            <w:tcBorders>
              <w:top w:val="single" w:sz="4" w:space="0" w:color="000000"/>
              <w:left w:val="single" w:sz="4" w:space="0" w:color="000000"/>
              <w:bottom w:val="single" w:sz="4" w:space="0" w:color="000000"/>
            </w:tcBorders>
          </w:tcPr>
          <w:p w:rsidR="00463D47" w:rsidRPr="00463D47" w:rsidRDefault="00463D47" w:rsidP="00463D47">
            <w:pPr>
              <w:suppressAutoHyphens/>
              <w:spacing w:after="0" w:line="240" w:lineRule="auto"/>
              <w:contextualSpacing/>
              <w:jc w:val="both"/>
              <w:rPr>
                <w:rFonts w:ascii="Times New Roman" w:eastAsia="Times New Roman" w:hAnsi="Times New Roman" w:cs="Times New Roman"/>
                <w:sz w:val="28"/>
                <w:szCs w:val="28"/>
                <w:lang w:eastAsia="ar-SA"/>
              </w:rPr>
            </w:pPr>
          </w:p>
        </w:tc>
        <w:tc>
          <w:tcPr>
            <w:tcW w:w="2619" w:type="dxa"/>
            <w:gridSpan w:val="2"/>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прямое</w:t>
            </w:r>
          </w:p>
        </w:tc>
        <w:tc>
          <w:tcPr>
            <w:tcW w:w="3290" w:type="dxa"/>
            <w:gridSpan w:val="3"/>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проходящее</w:t>
            </w:r>
          </w:p>
        </w:tc>
        <w:tc>
          <w:tcPr>
            <w:tcW w:w="540" w:type="dxa"/>
            <w:tcBorders>
              <w:left w:val="single" w:sz="4" w:space="0" w:color="000000"/>
            </w:tcBorders>
          </w:tcPr>
          <w:p w:rsidR="00463D47" w:rsidRPr="00463D47" w:rsidRDefault="00463D47" w:rsidP="00463D47">
            <w:pPr>
              <w:suppressAutoHyphens/>
              <w:snapToGrid w:val="0"/>
              <w:spacing w:after="0" w:line="240" w:lineRule="auto"/>
              <w:ind w:firstLine="709"/>
              <w:contextualSpacing/>
              <w:jc w:val="both"/>
              <w:rPr>
                <w:rFonts w:ascii="Times New Roman" w:eastAsia="Times New Roman" w:hAnsi="Times New Roman" w:cs="Times New Roman"/>
                <w:b/>
                <w:sz w:val="28"/>
                <w:szCs w:val="28"/>
                <w:lang w:eastAsia="ar-SA"/>
              </w:rPr>
            </w:pPr>
          </w:p>
        </w:tc>
        <w:tc>
          <w:tcPr>
            <w:tcW w:w="10752" w:type="dxa"/>
          </w:tcPr>
          <w:p w:rsidR="00463D47" w:rsidRPr="00463D47" w:rsidRDefault="00463D47" w:rsidP="00463D47">
            <w:pPr>
              <w:suppressAutoHyphens/>
              <w:snapToGrid w:val="0"/>
              <w:spacing w:after="0" w:line="240" w:lineRule="auto"/>
              <w:ind w:firstLine="709"/>
              <w:contextualSpacing/>
              <w:jc w:val="both"/>
              <w:rPr>
                <w:rFonts w:ascii="Times New Roman" w:eastAsia="Times New Roman" w:hAnsi="Times New Roman" w:cs="Times New Roman"/>
                <w:sz w:val="28"/>
                <w:szCs w:val="28"/>
                <w:lang w:eastAsia="ar-SA"/>
              </w:rPr>
            </w:pPr>
          </w:p>
        </w:tc>
      </w:tr>
      <w:tr w:rsidR="00463D47" w:rsidRPr="00463D47" w:rsidTr="00503A74">
        <w:trPr>
          <w:cantSplit/>
          <w:trHeight w:val="668"/>
        </w:trPr>
        <w:tc>
          <w:tcPr>
            <w:tcW w:w="2116" w:type="dxa"/>
            <w:vMerge/>
            <w:tcBorders>
              <w:top w:val="single" w:sz="4" w:space="0" w:color="000000"/>
              <w:left w:val="single" w:sz="4" w:space="0" w:color="000000"/>
              <w:bottom w:val="single" w:sz="4" w:space="0" w:color="000000"/>
            </w:tcBorders>
          </w:tcPr>
          <w:p w:rsidR="00463D47" w:rsidRPr="00463D47" w:rsidRDefault="00463D47" w:rsidP="00463D47">
            <w:pPr>
              <w:suppressAutoHyphens/>
              <w:spacing w:after="0" w:line="240" w:lineRule="auto"/>
              <w:contextualSpacing/>
              <w:jc w:val="both"/>
              <w:rPr>
                <w:rFonts w:ascii="Times New Roman" w:eastAsia="Times New Roman" w:hAnsi="Times New Roman" w:cs="Times New Roman"/>
                <w:sz w:val="28"/>
                <w:szCs w:val="28"/>
                <w:lang w:eastAsia="ar-SA"/>
              </w:rPr>
            </w:pPr>
          </w:p>
        </w:tc>
        <w:tc>
          <w:tcPr>
            <w:tcW w:w="1368" w:type="dxa"/>
            <w:vMerge/>
            <w:tcBorders>
              <w:top w:val="single" w:sz="4" w:space="0" w:color="000000"/>
              <w:left w:val="single" w:sz="4" w:space="0" w:color="000000"/>
              <w:bottom w:val="single" w:sz="4" w:space="0" w:color="000000"/>
            </w:tcBorders>
          </w:tcPr>
          <w:p w:rsidR="00463D47" w:rsidRPr="00463D47" w:rsidRDefault="00463D47" w:rsidP="00463D47">
            <w:pPr>
              <w:suppressAutoHyphens/>
              <w:spacing w:after="0" w:line="240" w:lineRule="auto"/>
              <w:contextualSpacing/>
              <w:jc w:val="both"/>
              <w:rPr>
                <w:rFonts w:ascii="Times New Roman" w:eastAsia="Times New Roman" w:hAnsi="Times New Roman" w:cs="Times New Roman"/>
                <w:sz w:val="28"/>
                <w:szCs w:val="28"/>
                <w:lang w:eastAsia="ar-SA"/>
              </w:rPr>
            </w:pPr>
          </w:p>
        </w:tc>
        <w:tc>
          <w:tcPr>
            <w:tcW w:w="1597" w:type="dxa"/>
            <w:vMerge/>
            <w:tcBorders>
              <w:top w:val="single" w:sz="4" w:space="0" w:color="000000"/>
              <w:left w:val="single" w:sz="4" w:space="0" w:color="000000"/>
              <w:bottom w:val="single" w:sz="4" w:space="0" w:color="000000"/>
            </w:tcBorders>
          </w:tcPr>
          <w:p w:rsidR="00463D47" w:rsidRPr="00463D47" w:rsidRDefault="00463D47" w:rsidP="00463D47">
            <w:pPr>
              <w:suppressAutoHyphens/>
              <w:spacing w:after="0" w:line="240" w:lineRule="auto"/>
              <w:contextualSpacing/>
              <w:jc w:val="both"/>
              <w:rPr>
                <w:rFonts w:ascii="Times New Roman" w:eastAsia="Times New Roman" w:hAnsi="Times New Roman" w:cs="Times New Roman"/>
                <w:sz w:val="28"/>
                <w:szCs w:val="28"/>
                <w:lang w:eastAsia="ar-SA"/>
              </w:rPr>
            </w:pPr>
          </w:p>
        </w:tc>
        <w:tc>
          <w:tcPr>
            <w:tcW w:w="1792"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Раз в день</w:t>
            </w:r>
          </w:p>
        </w:tc>
        <w:tc>
          <w:tcPr>
            <w:tcW w:w="1394" w:type="dxa"/>
            <w:gridSpan w:val="2"/>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Раз в неделю</w:t>
            </w:r>
          </w:p>
        </w:tc>
        <w:tc>
          <w:tcPr>
            <w:tcW w:w="1333"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Раз в день</w:t>
            </w:r>
          </w:p>
        </w:tc>
        <w:tc>
          <w:tcPr>
            <w:tcW w:w="139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Раз в неделю</w:t>
            </w:r>
          </w:p>
        </w:tc>
        <w:tc>
          <w:tcPr>
            <w:tcW w:w="540" w:type="dxa"/>
            <w:tcBorders>
              <w:left w:val="single" w:sz="4" w:space="0" w:color="000000"/>
            </w:tcBorders>
          </w:tcPr>
          <w:p w:rsidR="00463D47" w:rsidRPr="00463D47" w:rsidRDefault="00463D47" w:rsidP="00463D47">
            <w:pPr>
              <w:suppressAutoHyphens/>
              <w:snapToGrid w:val="0"/>
              <w:spacing w:after="0" w:line="240" w:lineRule="auto"/>
              <w:ind w:firstLine="709"/>
              <w:contextualSpacing/>
              <w:jc w:val="both"/>
              <w:rPr>
                <w:rFonts w:ascii="Times New Roman" w:eastAsia="Times New Roman" w:hAnsi="Times New Roman" w:cs="Times New Roman"/>
                <w:b/>
                <w:sz w:val="28"/>
                <w:szCs w:val="28"/>
                <w:lang w:eastAsia="ar-SA"/>
              </w:rPr>
            </w:pPr>
          </w:p>
        </w:tc>
        <w:tc>
          <w:tcPr>
            <w:tcW w:w="10752" w:type="dxa"/>
          </w:tcPr>
          <w:p w:rsidR="00463D47" w:rsidRPr="00463D47" w:rsidRDefault="00463D47" w:rsidP="00463D47">
            <w:pPr>
              <w:suppressAutoHyphens/>
              <w:snapToGrid w:val="0"/>
              <w:spacing w:after="0" w:line="240" w:lineRule="auto"/>
              <w:ind w:firstLine="709"/>
              <w:contextualSpacing/>
              <w:jc w:val="both"/>
              <w:rPr>
                <w:rFonts w:ascii="Times New Roman" w:eastAsia="Times New Roman" w:hAnsi="Times New Roman" w:cs="Times New Roman"/>
                <w:b/>
                <w:sz w:val="28"/>
                <w:szCs w:val="28"/>
                <w:lang w:eastAsia="ar-SA"/>
              </w:rPr>
            </w:pPr>
          </w:p>
        </w:tc>
      </w:tr>
      <w:tr w:rsidR="00463D47" w:rsidRPr="00463D47" w:rsidTr="00503A74">
        <w:trPr>
          <w:trHeight w:val="282"/>
        </w:trPr>
        <w:tc>
          <w:tcPr>
            <w:tcW w:w="2116"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b/>
                <w:sz w:val="28"/>
                <w:szCs w:val="28"/>
                <w:lang w:eastAsia="ar-SA"/>
              </w:rPr>
            </w:pPr>
            <w:r w:rsidRPr="00463D47">
              <w:rPr>
                <w:rFonts w:ascii="Times New Roman" w:eastAsia="Times New Roman" w:hAnsi="Times New Roman" w:cs="Times New Roman"/>
                <w:b/>
                <w:sz w:val="28"/>
                <w:szCs w:val="28"/>
                <w:lang w:eastAsia="ar-SA"/>
              </w:rPr>
              <w:t>1</w:t>
            </w:r>
          </w:p>
        </w:tc>
        <w:tc>
          <w:tcPr>
            <w:tcW w:w="1368"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b/>
                <w:sz w:val="28"/>
                <w:szCs w:val="28"/>
                <w:lang w:eastAsia="ar-SA"/>
              </w:rPr>
            </w:pPr>
            <w:r w:rsidRPr="00463D47">
              <w:rPr>
                <w:rFonts w:ascii="Times New Roman" w:eastAsia="Times New Roman" w:hAnsi="Times New Roman" w:cs="Times New Roman"/>
                <w:b/>
                <w:sz w:val="28"/>
                <w:szCs w:val="28"/>
                <w:lang w:eastAsia="ar-SA"/>
              </w:rPr>
              <w:t>2</w:t>
            </w:r>
          </w:p>
        </w:tc>
        <w:tc>
          <w:tcPr>
            <w:tcW w:w="1597"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b/>
                <w:sz w:val="28"/>
                <w:szCs w:val="28"/>
                <w:lang w:eastAsia="ar-SA"/>
              </w:rPr>
            </w:pPr>
            <w:r w:rsidRPr="00463D47">
              <w:rPr>
                <w:rFonts w:ascii="Times New Roman" w:eastAsia="Times New Roman" w:hAnsi="Times New Roman" w:cs="Times New Roman"/>
                <w:b/>
                <w:sz w:val="28"/>
                <w:szCs w:val="28"/>
                <w:lang w:eastAsia="ar-SA"/>
              </w:rPr>
              <w:t>3</w:t>
            </w:r>
          </w:p>
        </w:tc>
        <w:tc>
          <w:tcPr>
            <w:tcW w:w="1792"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b/>
                <w:sz w:val="28"/>
                <w:szCs w:val="28"/>
                <w:lang w:eastAsia="ar-SA"/>
              </w:rPr>
            </w:pPr>
            <w:r w:rsidRPr="00463D47">
              <w:rPr>
                <w:rFonts w:ascii="Times New Roman" w:eastAsia="Times New Roman" w:hAnsi="Times New Roman" w:cs="Times New Roman"/>
                <w:b/>
                <w:sz w:val="28"/>
                <w:szCs w:val="28"/>
                <w:lang w:eastAsia="ar-SA"/>
              </w:rPr>
              <w:t>4</w:t>
            </w:r>
          </w:p>
        </w:tc>
        <w:tc>
          <w:tcPr>
            <w:tcW w:w="1394" w:type="dxa"/>
            <w:gridSpan w:val="2"/>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b/>
                <w:sz w:val="28"/>
                <w:szCs w:val="28"/>
                <w:lang w:eastAsia="ar-SA"/>
              </w:rPr>
            </w:pPr>
            <w:r w:rsidRPr="00463D47">
              <w:rPr>
                <w:rFonts w:ascii="Times New Roman" w:eastAsia="Times New Roman" w:hAnsi="Times New Roman" w:cs="Times New Roman"/>
                <w:b/>
                <w:sz w:val="28"/>
                <w:szCs w:val="28"/>
                <w:lang w:eastAsia="ar-SA"/>
              </w:rPr>
              <w:t>5</w:t>
            </w:r>
          </w:p>
        </w:tc>
        <w:tc>
          <w:tcPr>
            <w:tcW w:w="1333"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b/>
                <w:sz w:val="28"/>
                <w:szCs w:val="28"/>
                <w:lang w:eastAsia="ar-SA"/>
              </w:rPr>
            </w:pPr>
            <w:r w:rsidRPr="00463D47">
              <w:rPr>
                <w:rFonts w:ascii="Times New Roman" w:eastAsia="Times New Roman" w:hAnsi="Times New Roman" w:cs="Times New Roman"/>
                <w:b/>
                <w:sz w:val="28"/>
                <w:szCs w:val="28"/>
                <w:lang w:eastAsia="ar-SA"/>
              </w:rPr>
              <w:t>6</w:t>
            </w:r>
          </w:p>
        </w:tc>
        <w:tc>
          <w:tcPr>
            <w:tcW w:w="139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b/>
                <w:sz w:val="28"/>
                <w:szCs w:val="28"/>
                <w:lang w:eastAsia="ar-SA"/>
              </w:rPr>
            </w:pPr>
            <w:r w:rsidRPr="00463D47">
              <w:rPr>
                <w:rFonts w:ascii="Times New Roman" w:eastAsia="Times New Roman" w:hAnsi="Times New Roman" w:cs="Times New Roman"/>
                <w:b/>
                <w:sz w:val="28"/>
                <w:szCs w:val="28"/>
                <w:lang w:eastAsia="ar-SA"/>
              </w:rPr>
              <w:t>7</w:t>
            </w:r>
          </w:p>
        </w:tc>
        <w:tc>
          <w:tcPr>
            <w:tcW w:w="540" w:type="dxa"/>
            <w:tcBorders>
              <w:left w:val="single" w:sz="4" w:space="0" w:color="000000"/>
            </w:tcBorders>
          </w:tcPr>
          <w:p w:rsidR="00463D47" w:rsidRPr="00463D47" w:rsidRDefault="00463D47" w:rsidP="00463D47">
            <w:pPr>
              <w:suppressAutoHyphens/>
              <w:snapToGrid w:val="0"/>
              <w:spacing w:after="0" w:line="240" w:lineRule="auto"/>
              <w:ind w:firstLine="709"/>
              <w:contextualSpacing/>
              <w:jc w:val="both"/>
              <w:rPr>
                <w:rFonts w:ascii="Times New Roman" w:eastAsia="Times New Roman" w:hAnsi="Times New Roman" w:cs="Times New Roman"/>
                <w:b/>
                <w:sz w:val="28"/>
                <w:szCs w:val="28"/>
                <w:lang w:eastAsia="ar-SA"/>
              </w:rPr>
            </w:pPr>
          </w:p>
        </w:tc>
        <w:tc>
          <w:tcPr>
            <w:tcW w:w="10752" w:type="dxa"/>
          </w:tcPr>
          <w:p w:rsidR="00463D47" w:rsidRPr="00463D47" w:rsidRDefault="00463D47" w:rsidP="00463D47">
            <w:pPr>
              <w:suppressAutoHyphens/>
              <w:snapToGrid w:val="0"/>
              <w:spacing w:after="0" w:line="240" w:lineRule="auto"/>
              <w:ind w:firstLine="709"/>
              <w:contextualSpacing/>
              <w:jc w:val="both"/>
              <w:rPr>
                <w:rFonts w:ascii="Times New Roman" w:eastAsia="Times New Roman" w:hAnsi="Times New Roman" w:cs="Times New Roman"/>
                <w:sz w:val="28"/>
                <w:szCs w:val="28"/>
                <w:lang w:eastAsia="ar-SA"/>
              </w:rPr>
            </w:pPr>
          </w:p>
        </w:tc>
      </w:tr>
      <w:tr w:rsidR="00463D47" w:rsidRPr="00463D47" w:rsidTr="00503A74">
        <w:trPr>
          <w:trHeight w:val="286"/>
        </w:trPr>
        <w:tc>
          <w:tcPr>
            <w:tcW w:w="2116"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Районного центра</w:t>
            </w:r>
          </w:p>
        </w:tc>
        <w:tc>
          <w:tcPr>
            <w:tcW w:w="1368"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14</w:t>
            </w:r>
          </w:p>
        </w:tc>
        <w:tc>
          <w:tcPr>
            <w:tcW w:w="1597"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асфальт</w:t>
            </w:r>
            <w:r w:rsidRPr="00463D47">
              <w:rPr>
                <w:rFonts w:ascii="Times New Roman" w:eastAsia="Times New Roman" w:hAnsi="Times New Roman" w:cs="Times New Roman"/>
                <w:b/>
                <w:sz w:val="28"/>
                <w:szCs w:val="28"/>
                <w:lang w:eastAsia="ar-SA"/>
              </w:rPr>
              <w:t xml:space="preserve">  -</w:t>
            </w:r>
            <w:r w:rsidRPr="00463D47">
              <w:rPr>
                <w:rFonts w:ascii="Times New Roman" w:eastAsia="Times New Roman" w:hAnsi="Times New Roman" w:cs="Times New Roman"/>
                <w:sz w:val="28"/>
                <w:szCs w:val="28"/>
                <w:lang w:eastAsia="ar-SA"/>
              </w:rPr>
              <w:t>14</w:t>
            </w:r>
          </w:p>
          <w:p w:rsidR="00463D47" w:rsidRPr="00463D47" w:rsidRDefault="00463D47" w:rsidP="00463D47">
            <w:pPr>
              <w:suppressAutoHyphens/>
              <w:spacing w:after="0" w:line="240" w:lineRule="auto"/>
              <w:contextualSpacing/>
              <w:jc w:val="both"/>
              <w:rPr>
                <w:rFonts w:ascii="Times New Roman" w:eastAsia="Times New Roman" w:hAnsi="Times New Roman" w:cs="Times New Roman"/>
                <w:sz w:val="28"/>
                <w:szCs w:val="28"/>
                <w:lang w:eastAsia="ar-SA"/>
              </w:rPr>
            </w:pPr>
          </w:p>
        </w:tc>
        <w:tc>
          <w:tcPr>
            <w:tcW w:w="1792"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три</w:t>
            </w:r>
          </w:p>
        </w:tc>
        <w:tc>
          <w:tcPr>
            <w:tcW w:w="1394" w:type="dxa"/>
            <w:gridSpan w:val="2"/>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8"/>
                <w:szCs w:val="28"/>
                <w:lang w:eastAsia="ar-SA"/>
              </w:rPr>
            </w:pPr>
          </w:p>
        </w:tc>
        <w:tc>
          <w:tcPr>
            <w:tcW w:w="1333"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шесть</w:t>
            </w:r>
          </w:p>
        </w:tc>
        <w:tc>
          <w:tcPr>
            <w:tcW w:w="139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8"/>
                <w:szCs w:val="28"/>
                <w:lang w:eastAsia="ar-SA"/>
              </w:rPr>
            </w:pPr>
          </w:p>
        </w:tc>
        <w:tc>
          <w:tcPr>
            <w:tcW w:w="540" w:type="dxa"/>
            <w:tcBorders>
              <w:left w:val="single" w:sz="4" w:space="0" w:color="000000"/>
            </w:tcBorders>
          </w:tcPr>
          <w:p w:rsidR="00463D47" w:rsidRPr="00463D47" w:rsidRDefault="00463D47" w:rsidP="00463D47">
            <w:pPr>
              <w:suppressAutoHyphens/>
              <w:snapToGrid w:val="0"/>
              <w:spacing w:after="0" w:line="240" w:lineRule="auto"/>
              <w:ind w:firstLine="709"/>
              <w:contextualSpacing/>
              <w:jc w:val="both"/>
              <w:rPr>
                <w:rFonts w:ascii="Times New Roman" w:eastAsia="Times New Roman" w:hAnsi="Times New Roman" w:cs="Times New Roman"/>
                <w:b/>
                <w:sz w:val="28"/>
                <w:szCs w:val="28"/>
                <w:lang w:eastAsia="ar-SA"/>
              </w:rPr>
            </w:pPr>
          </w:p>
        </w:tc>
        <w:tc>
          <w:tcPr>
            <w:tcW w:w="10752" w:type="dxa"/>
          </w:tcPr>
          <w:p w:rsidR="00463D47" w:rsidRPr="00463D47" w:rsidRDefault="00463D47" w:rsidP="00463D47">
            <w:pPr>
              <w:suppressAutoHyphens/>
              <w:snapToGrid w:val="0"/>
              <w:spacing w:after="0" w:line="240" w:lineRule="auto"/>
              <w:ind w:firstLine="709"/>
              <w:contextualSpacing/>
              <w:jc w:val="both"/>
              <w:rPr>
                <w:rFonts w:ascii="Times New Roman" w:eastAsia="Times New Roman" w:hAnsi="Times New Roman" w:cs="Times New Roman"/>
                <w:sz w:val="28"/>
                <w:szCs w:val="28"/>
                <w:lang w:eastAsia="ar-SA"/>
              </w:rPr>
            </w:pPr>
          </w:p>
        </w:tc>
      </w:tr>
      <w:tr w:rsidR="00463D47" w:rsidRPr="00463D47" w:rsidTr="00503A74">
        <w:trPr>
          <w:trHeight w:val="668"/>
        </w:trPr>
        <w:tc>
          <w:tcPr>
            <w:tcW w:w="2116"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Центра тех. обслуживания.</w:t>
            </w:r>
          </w:p>
        </w:tc>
        <w:tc>
          <w:tcPr>
            <w:tcW w:w="1368"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14</w:t>
            </w:r>
          </w:p>
        </w:tc>
        <w:tc>
          <w:tcPr>
            <w:tcW w:w="1597"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b/>
                <w:sz w:val="28"/>
                <w:szCs w:val="28"/>
                <w:lang w:eastAsia="ar-SA"/>
              </w:rPr>
            </w:pPr>
            <w:r w:rsidRPr="00463D47">
              <w:rPr>
                <w:rFonts w:ascii="Times New Roman" w:eastAsia="Times New Roman" w:hAnsi="Times New Roman" w:cs="Times New Roman"/>
                <w:sz w:val="28"/>
                <w:szCs w:val="28"/>
                <w:lang w:eastAsia="ar-SA"/>
              </w:rPr>
              <w:t>асфальт</w:t>
            </w:r>
          </w:p>
        </w:tc>
        <w:tc>
          <w:tcPr>
            <w:tcW w:w="1792"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два</w:t>
            </w:r>
          </w:p>
        </w:tc>
        <w:tc>
          <w:tcPr>
            <w:tcW w:w="1394" w:type="dxa"/>
            <w:gridSpan w:val="2"/>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8"/>
                <w:szCs w:val="28"/>
                <w:lang w:eastAsia="ar-SA"/>
              </w:rPr>
            </w:pPr>
          </w:p>
        </w:tc>
        <w:tc>
          <w:tcPr>
            <w:tcW w:w="1333"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b/>
                <w:sz w:val="28"/>
                <w:szCs w:val="28"/>
                <w:lang w:eastAsia="ar-SA"/>
              </w:rPr>
            </w:pPr>
            <w:r w:rsidRPr="00463D47">
              <w:rPr>
                <w:rFonts w:ascii="Times New Roman" w:eastAsia="Times New Roman" w:hAnsi="Times New Roman" w:cs="Times New Roman"/>
                <w:b/>
                <w:sz w:val="28"/>
                <w:szCs w:val="28"/>
                <w:lang w:eastAsia="ar-SA"/>
              </w:rPr>
              <w:t>-</w:t>
            </w:r>
          </w:p>
        </w:tc>
        <w:tc>
          <w:tcPr>
            <w:tcW w:w="139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b/>
                <w:sz w:val="28"/>
                <w:szCs w:val="28"/>
                <w:lang w:eastAsia="ar-SA"/>
              </w:rPr>
            </w:pPr>
            <w:r w:rsidRPr="00463D47">
              <w:rPr>
                <w:rFonts w:ascii="Times New Roman" w:eastAsia="Times New Roman" w:hAnsi="Times New Roman" w:cs="Times New Roman"/>
                <w:b/>
                <w:sz w:val="28"/>
                <w:szCs w:val="28"/>
                <w:lang w:eastAsia="ar-SA"/>
              </w:rPr>
              <w:t>-</w:t>
            </w:r>
          </w:p>
        </w:tc>
        <w:tc>
          <w:tcPr>
            <w:tcW w:w="540" w:type="dxa"/>
            <w:tcBorders>
              <w:left w:val="single" w:sz="4" w:space="0" w:color="000000"/>
            </w:tcBorders>
          </w:tcPr>
          <w:p w:rsidR="00463D47" w:rsidRPr="00463D47" w:rsidRDefault="00463D47" w:rsidP="00463D47">
            <w:pPr>
              <w:suppressAutoHyphens/>
              <w:snapToGrid w:val="0"/>
              <w:spacing w:after="0" w:line="240" w:lineRule="auto"/>
              <w:ind w:firstLine="709"/>
              <w:contextualSpacing/>
              <w:jc w:val="both"/>
              <w:rPr>
                <w:rFonts w:ascii="Times New Roman" w:eastAsia="Times New Roman" w:hAnsi="Times New Roman" w:cs="Times New Roman"/>
                <w:b/>
                <w:sz w:val="28"/>
                <w:szCs w:val="28"/>
                <w:lang w:eastAsia="ar-SA"/>
              </w:rPr>
            </w:pPr>
          </w:p>
        </w:tc>
        <w:tc>
          <w:tcPr>
            <w:tcW w:w="10752" w:type="dxa"/>
          </w:tcPr>
          <w:p w:rsidR="00463D47" w:rsidRPr="00463D47" w:rsidRDefault="00463D47" w:rsidP="00463D47">
            <w:pPr>
              <w:suppressAutoHyphens/>
              <w:snapToGrid w:val="0"/>
              <w:spacing w:after="0" w:line="240" w:lineRule="auto"/>
              <w:ind w:firstLine="709"/>
              <w:contextualSpacing/>
              <w:jc w:val="both"/>
              <w:rPr>
                <w:rFonts w:ascii="Times New Roman" w:eastAsia="Times New Roman" w:hAnsi="Times New Roman" w:cs="Times New Roman"/>
                <w:sz w:val="28"/>
                <w:szCs w:val="28"/>
                <w:lang w:eastAsia="ar-SA"/>
              </w:rPr>
            </w:pPr>
          </w:p>
        </w:tc>
      </w:tr>
    </w:tbl>
    <w:tbl>
      <w:tblPr>
        <w:tblpPr w:leftFromText="180" w:rightFromText="180" w:vertAnchor="text" w:horzAnchor="margin" w:tblpXSpec="center" w:tblpY="-88"/>
        <w:tblW w:w="10578" w:type="dxa"/>
        <w:tblLayout w:type="fixed"/>
        <w:tblLook w:val="0000" w:firstRow="0" w:lastRow="0" w:firstColumn="0" w:lastColumn="0" w:noHBand="0" w:noVBand="0"/>
      </w:tblPr>
      <w:tblGrid>
        <w:gridCol w:w="2160"/>
        <w:gridCol w:w="1440"/>
        <w:gridCol w:w="1620"/>
        <w:gridCol w:w="1800"/>
        <w:gridCol w:w="1202"/>
        <w:gridCol w:w="58"/>
        <w:gridCol w:w="1371"/>
        <w:gridCol w:w="927"/>
      </w:tblGrid>
      <w:tr w:rsidR="00463D47" w:rsidRPr="00463D47" w:rsidTr="00503A74">
        <w:trPr>
          <w:cantSplit/>
          <w:trHeight w:val="255"/>
        </w:trPr>
        <w:tc>
          <w:tcPr>
            <w:tcW w:w="2160" w:type="dxa"/>
            <w:vMerge w:val="restart"/>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b/>
                <w:sz w:val="28"/>
                <w:szCs w:val="28"/>
                <w:lang w:eastAsia="ar-SA"/>
              </w:rPr>
            </w:pPr>
            <w:r w:rsidRPr="00463D47">
              <w:rPr>
                <w:rFonts w:ascii="Times New Roman" w:eastAsia="Times New Roman" w:hAnsi="Times New Roman" w:cs="Times New Roman"/>
                <w:sz w:val="28"/>
                <w:szCs w:val="28"/>
                <w:lang w:eastAsia="ar-SA"/>
              </w:rPr>
              <w:t>От населенного пункта</w:t>
            </w:r>
          </w:p>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b/>
                <w:sz w:val="28"/>
                <w:szCs w:val="28"/>
                <w:lang w:eastAsia="ar-SA"/>
              </w:rPr>
            </w:pPr>
            <w:r w:rsidRPr="00463D47">
              <w:rPr>
                <w:rFonts w:ascii="Times New Roman" w:eastAsia="Times New Roman" w:hAnsi="Times New Roman" w:cs="Times New Roman"/>
                <w:b/>
                <w:sz w:val="28"/>
                <w:szCs w:val="28"/>
                <w:lang w:eastAsia="ar-SA"/>
              </w:rPr>
              <w:t>д. Белый Яр</w:t>
            </w:r>
          </w:p>
        </w:tc>
        <w:tc>
          <w:tcPr>
            <w:tcW w:w="1440" w:type="dxa"/>
            <w:vMerge w:val="restart"/>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 xml:space="preserve">Расстояние в </w:t>
            </w:r>
            <w:proofErr w:type="gramStart"/>
            <w:r w:rsidRPr="00463D47">
              <w:rPr>
                <w:rFonts w:ascii="Times New Roman" w:eastAsia="Times New Roman" w:hAnsi="Times New Roman" w:cs="Times New Roman"/>
                <w:sz w:val="28"/>
                <w:szCs w:val="28"/>
                <w:lang w:eastAsia="ar-SA"/>
              </w:rPr>
              <w:t>км</w:t>
            </w:r>
            <w:proofErr w:type="gramEnd"/>
          </w:p>
        </w:tc>
        <w:tc>
          <w:tcPr>
            <w:tcW w:w="1620" w:type="dxa"/>
            <w:vMerge w:val="restart"/>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Тип дороги</w:t>
            </w:r>
          </w:p>
        </w:tc>
        <w:tc>
          <w:tcPr>
            <w:tcW w:w="5358" w:type="dxa"/>
            <w:gridSpan w:val="5"/>
            <w:tcBorders>
              <w:top w:val="single" w:sz="4" w:space="0" w:color="000000"/>
              <w:left w:val="single" w:sz="4" w:space="0" w:color="000000"/>
              <w:bottom w:val="single" w:sz="4" w:space="0" w:color="000000"/>
              <w:right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Регулярность транспортного сообщения</w:t>
            </w:r>
          </w:p>
        </w:tc>
      </w:tr>
      <w:tr w:rsidR="00463D47" w:rsidRPr="00463D47" w:rsidTr="00503A74">
        <w:trPr>
          <w:cantSplit/>
          <w:trHeight w:val="405"/>
        </w:trPr>
        <w:tc>
          <w:tcPr>
            <w:tcW w:w="2160" w:type="dxa"/>
            <w:vMerge/>
            <w:tcBorders>
              <w:top w:val="single" w:sz="4" w:space="0" w:color="000000"/>
              <w:left w:val="single" w:sz="4" w:space="0" w:color="000000"/>
              <w:bottom w:val="single" w:sz="4" w:space="0" w:color="000000"/>
            </w:tcBorders>
          </w:tcPr>
          <w:p w:rsidR="00463D47" w:rsidRPr="00463D47" w:rsidRDefault="00463D47" w:rsidP="00463D47">
            <w:pPr>
              <w:suppressAutoHyphens/>
              <w:spacing w:after="0" w:line="240" w:lineRule="auto"/>
              <w:contextualSpacing/>
              <w:jc w:val="both"/>
              <w:rPr>
                <w:rFonts w:ascii="Times New Roman" w:eastAsia="Times New Roman" w:hAnsi="Times New Roman" w:cs="Times New Roman"/>
                <w:sz w:val="28"/>
                <w:szCs w:val="28"/>
                <w:lang w:eastAsia="ar-SA"/>
              </w:rPr>
            </w:pPr>
          </w:p>
        </w:tc>
        <w:tc>
          <w:tcPr>
            <w:tcW w:w="1440" w:type="dxa"/>
            <w:vMerge/>
            <w:tcBorders>
              <w:top w:val="single" w:sz="4" w:space="0" w:color="000000"/>
              <w:left w:val="single" w:sz="4" w:space="0" w:color="000000"/>
              <w:bottom w:val="single" w:sz="4" w:space="0" w:color="000000"/>
            </w:tcBorders>
          </w:tcPr>
          <w:p w:rsidR="00463D47" w:rsidRPr="00463D47" w:rsidRDefault="00463D47" w:rsidP="00463D47">
            <w:pPr>
              <w:suppressAutoHyphens/>
              <w:spacing w:after="0" w:line="240" w:lineRule="auto"/>
              <w:contextualSpacing/>
              <w:jc w:val="both"/>
              <w:rPr>
                <w:rFonts w:ascii="Times New Roman" w:eastAsia="Times New Roman" w:hAnsi="Times New Roman" w:cs="Times New Roman"/>
                <w:sz w:val="28"/>
                <w:szCs w:val="28"/>
                <w:lang w:eastAsia="ar-SA"/>
              </w:rPr>
            </w:pPr>
          </w:p>
        </w:tc>
        <w:tc>
          <w:tcPr>
            <w:tcW w:w="1620" w:type="dxa"/>
            <w:vMerge/>
            <w:tcBorders>
              <w:top w:val="single" w:sz="4" w:space="0" w:color="000000"/>
              <w:left w:val="single" w:sz="4" w:space="0" w:color="000000"/>
              <w:bottom w:val="single" w:sz="4" w:space="0" w:color="000000"/>
            </w:tcBorders>
          </w:tcPr>
          <w:p w:rsidR="00463D47" w:rsidRPr="00463D47" w:rsidRDefault="00463D47" w:rsidP="00463D47">
            <w:pPr>
              <w:suppressAutoHyphens/>
              <w:spacing w:after="0" w:line="240" w:lineRule="auto"/>
              <w:contextualSpacing/>
              <w:jc w:val="both"/>
              <w:rPr>
                <w:rFonts w:ascii="Times New Roman" w:eastAsia="Times New Roman" w:hAnsi="Times New Roman" w:cs="Times New Roman"/>
                <w:sz w:val="28"/>
                <w:szCs w:val="28"/>
                <w:lang w:eastAsia="ar-SA"/>
              </w:rPr>
            </w:pPr>
          </w:p>
        </w:tc>
        <w:tc>
          <w:tcPr>
            <w:tcW w:w="3002" w:type="dxa"/>
            <w:gridSpan w:val="2"/>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прямое</w:t>
            </w:r>
          </w:p>
        </w:tc>
        <w:tc>
          <w:tcPr>
            <w:tcW w:w="2356" w:type="dxa"/>
            <w:gridSpan w:val="3"/>
            <w:tcBorders>
              <w:top w:val="single" w:sz="4" w:space="0" w:color="000000"/>
              <w:left w:val="single" w:sz="4" w:space="0" w:color="000000"/>
              <w:bottom w:val="single" w:sz="4" w:space="0" w:color="000000"/>
              <w:right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проходящее</w:t>
            </w:r>
          </w:p>
        </w:tc>
      </w:tr>
      <w:tr w:rsidR="00463D47" w:rsidRPr="00463D47" w:rsidTr="00503A74">
        <w:trPr>
          <w:cantSplit/>
          <w:trHeight w:val="668"/>
        </w:trPr>
        <w:tc>
          <w:tcPr>
            <w:tcW w:w="2160" w:type="dxa"/>
            <w:vMerge/>
            <w:tcBorders>
              <w:top w:val="single" w:sz="4" w:space="0" w:color="000000"/>
              <w:left w:val="single" w:sz="4" w:space="0" w:color="000000"/>
              <w:bottom w:val="single" w:sz="4" w:space="0" w:color="000000"/>
            </w:tcBorders>
          </w:tcPr>
          <w:p w:rsidR="00463D47" w:rsidRPr="00463D47" w:rsidRDefault="00463D47" w:rsidP="00463D47">
            <w:pPr>
              <w:suppressAutoHyphens/>
              <w:spacing w:after="0" w:line="240" w:lineRule="auto"/>
              <w:contextualSpacing/>
              <w:jc w:val="both"/>
              <w:rPr>
                <w:rFonts w:ascii="Times New Roman" w:eastAsia="Times New Roman" w:hAnsi="Times New Roman" w:cs="Times New Roman"/>
                <w:sz w:val="28"/>
                <w:szCs w:val="28"/>
                <w:lang w:eastAsia="ar-SA"/>
              </w:rPr>
            </w:pPr>
          </w:p>
        </w:tc>
        <w:tc>
          <w:tcPr>
            <w:tcW w:w="1440" w:type="dxa"/>
            <w:vMerge/>
            <w:tcBorders>
              <w:top w:val="single" w:sz="4" w:space="0" w:color="000000"/>
              <w:left w:val="single" w:sz="4" w:space="0" w:color="000000"/>
              <w:bottom w:val="single" w:sz="4" w:space="0" w:color="000000"/>
            </w:tcBorders>
          </w:tcPr>
          <w:p w:rsidR="00463D47" w:rsidRPr="00463D47" w:rsidRDefault="00463D47" w:rsidP="00463D47">
            <w:pPr>
              <w:suppressAutoHyphens/>
              <w:spacing w:after="0" w:line="240" w:lineRule="auto"/>
              <w:contextualSpacing/>
              <w:jc w:val="both"/>
              <w:rPr>
                <w:rFonts w:ascii="Times New Roman" w:eastAsia="Times New Roman" w:hAnsi="Times New Roman" w:cs="Times New Roman"/>
                <w:sz w:val="28"/>
                <w:szCs w:val="28"/>
                <w:lang w:eastAsia="ar-SA"/>
              </w:rPr>
            </w:pPr>
          </w:p>
        </w:tc>
        <w:tc>
          <w:tcPr>
            <w:tcW w:w="1620" w:type="dxa"/>
            <w:vMerge/>
            <w:tcBorders>
              <w:top w:val="single" w:sz="4" w:space="0" w:color="000000"/>
              <w:left w:val="single" w:sz="4" w:space="0" w:color="000000"/>
              <w:bottom w:val="single" w:sz="4" w:space="0" w:color="000000"/>
            </w:tcBorders>
          </w:tcPr>
          <w:p w:rsidR="00463D47" w:rsidRPr="00463D47" w:rsidRDefault="00463D47" w:rsidP="00463D47">
            <w:pPr>
              <w:suppressAutoHyphens/>
              <w:spacing w:after="0" w:line="240" w:lineRule="auto"/>
              <w:contextualSpacing/>
              <w:jc w:val="both"/>
              <w:rPr>
                <w:rFonts w:ascii="Times New Roman" w:eastAsia="Times New Roman" w:hAnsi="Times New Roman" w:cs="Times New Roman"/>
                <w:sz w:val="28"/>
                <w:szCs w:val="28"/>
                <w:lang w:eastAsia="ar-SA"/>
              </w:rPr>
            </w:pPr>
          </w:p>
        </w:tc>
        <w:tc>
          <w:tcPr>
            <w:tcW w:w="180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Раз в день</w:t>
            </w:r>
          </w:p>
        </w:tc>
        <w:tc>
          <w:tcPr>
            <w:tcW w:w="1260" w:type="dxa"/>
            <w:gridSpan w:val="2"/>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Раз в неделю</w:t>
            </w:r>
          </w:p>
        </w:tc>
        <w:tc>
          <w:tcPr>
            <w:tcW w:w="1371"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Раз в день</w:t>
            </w:r>
          </w:p>
        </w:tc>
        <w:tc>
          <w:tcPr>
            <w:tcW w:w="927" w:type="dxa"/>
            <w:tcBorders>
              <w:top w:val="single" w:sz="4" w:space="0" w:color="000000"/>
              <w:left w:val="single" w:sz="4" w:space="0" w:color="000000"/>
              <w:bottom w:val="single" w:sz="4" w:space="0" w:color="000000"/>
              <w:right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Раз в неделю</w:t>
            </w:r>
          </w:p>
        </w:tc>
      </w:tr>
      <w:tr w:rsidR="00463D47" w:rsidRPr="00463D47" w:rsidTr="00503A74">
        <w:trPr>
          <w:trHeight w:val="401"/>
        </w:trPr>
        <w:tc>
          <w:tcPr>
            <w:tcW w:w="216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b/>
                <w:sz w:val="28"/>
                <w:szCs w:val="28"/>
                <w:lang w:eastAsia="ar-SA"/>
              </w:rPr>
            </w:pPr>
            <w:r w:rsidRPr="00463D47">
              <w:rPr>
                <w:rFonts w:ascii="Times New Roman" w:eastAsia="Times New Roman" w:hAnsi="Times New Roman" w:cs="Times New Roman"/>
                <w:b/>
                <w:sz w:val="28"/>
                <w:szCs w:val="28"/>
                <w:lang w:eastAsia="ar-SA"/>
              </w:rPr>
              <w:t>1</w:t>
            </w:r>
          </w:p>
        </w:tc>
        <w:tc>
          <w:tcPr>
            <w:tcW w:w="144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b/>
                <w:sz w:val="28"/>
                <w:szCs w:val="28"/>
                <w:lang w:eastAsia="ar-SA"/>
              </w:rPr>
            </w:pPr>
            <w:r w:rsidRPr="00463D47">
              <w:rPr>
                <w:rFonts w:ascii="Times New Roman" w:eastAsia="Times New Roman" w:hAnsi="Times New Roman" w:cs="Times New Roman"/>
                <w:b/>
                <w:sz w:val="28"/>
                <w:szCs w:val="28"/>
                <w:lang w:eastAsia="ar-SA"/>
              </w:rPr>
              <w:t>2</w:t>
            </w:r>
          </w:p>
        </w:tc>
        <w:tc>
          <w:tcPr>
            <w:tcW w:w="162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b/>
                <w:sz w:val="28"/>
                <w:szCs w:val="28"/>
                <w:lang w:eastAsia="ar-SA"/>
              </w:rPr>
            </w:pPr>
            <w:r w:rsidRPr="00463D47">
              <w:rPr>
                <w:rFonts w:ascii="Times New Roman" w:eastAsia="Times New Roman" w:hAnsi="Times New Roman" w:cs="Times New Roman"/>
                <w:b/>
                <w:sz w:val="28"/>
                <w:szCs w:val="28"/>
                <w:lang w:eastAsia="ar-SA"/>
              </w:rPr>
              <w:t>3</w:t>
            </w:r>
          </w:p>
        </w:tc>
        <w:tc>
          <w:tcPr>
            <w:tcW w:w="180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b/>
                <w:sz w:val="28"/>
                <w:szCs w:val="28"/>
                <w:lang w:eastAsia="ar-SA"/>
              </w:rPr>
            </w:pPr>
            <w:r w:rsidRPr="00463D47">
              <w:rPr>
                <w:rFonts w:ascii="Times New Roman" w:eastAsia="Times New Roman" w:hAnsi="Times New Roman" w:cs="Times New Roman"/>
                <w:b/>
                <w:sz w:val="28"/>
                <w:szCs w:val="28"/>
                <w:lang w:eastAsia="ar-SA"/>
              </w:rPr>
              <w:t>4</w:t>
            </w:r>
          </w:p>
        </w:tc>
        <w:tc>
          <w:tcPr>
            <w:tcW w:w="1260" w:type="dxa"/>
            <w:gridSpan w:val="2"/>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b/>
                <w:sz w:val="28"/>
                <w:szCs w:val="28"/>
                <w:lang w:eastAsia="ar-SA"/>
              </w:rPr>
            </w:pPr>
            <w:r w:rsidRPr="00463D47">
              <w:rPr>
                <w:rFonts w:ascii="Times New Roman" w:eastAsia="Times New Roman" w:hAnsi="Times New Roman" w:cs="Times New Roman"/>
                <w:b/>
                <w:sz w:val="28"/>
                <w:szCs w:val="28"/>
                <w:lang w:eastAsia="ar-SA"/>
              </w:rPr>
              <w:t>5</w:t>
            </w:r>
          </w:p>
        </w:tc>
        <w:tc>
          <w:tcPr>
            <w:tcW w:w="1371"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b/>
                <w:sz w:val="28"/>
                <w:szCs w:val="28"/>
                <w:lang w:eastAsia="ar-SA"/>
              </w:rPr>
            </w:pPr>
            <w:r w:rsidRPr="00463D47">
              <w:rPr>
                <w:rFonts w:ascii="Times New Roman" w:eastAsia="Times New Roman" w:hAnsi="Times New Roman" w:cs="Times New Roman"/>
                <w:b/>
                <w:sz w:val="28"/>
                <w:szCs w:val="28"/>
                <w:lang w:eastAsia="ar-SA"/>
              </w:rPr>
              <w:t>6</w:t>
            </w:r>
          </w:p>
        </w:tc>
        <w:tc>
          <w:tcPr>
            <w:tcW w:w="927" w:type="dxa"/>
            <w:tcBorders>
              <w:top w:val="single" w:sz="4" w:space="0" w:color="000000"/>
              <w:left w:val="single" w:sz="4" w:space="0" w:color="000000"/>
              <w:bottom w:val="single" w:sz="4" w:space="0" w:color="000000"/>
              <w:right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b/>
                <w:sz w:val="28"/>
                <w:szCs w:val="28"/>
                <w:lang w:eastAsia="ar-SA"/>
              </w:rPr>
            </w:pPr>
            <w:r w:rsidRPr="00463D47">
              <w:rPr>
                <w:rFonts w:ascii="Times New Roman" w:eastAsia="Times New Roman" w:hAnsi="Times New Roman" w:cs="Times New Roman"/>
                <w:b/>
                <w:sz w:val="28"/>
                <w:szCs w:val="28"/>
                <w:lang w:eastAsia="ar-SA"/>
              </w:rPr>
              <w:t>7</w:t>
            </w:r>
          </w:p>
        </w:tc>
      </w:tr>
      <w:tr w:rsidR="00463D47" w:rsidRPr="00463D47" w:rsidTr="00503A74">
        <w:trPr>
          <w:trHeight w:val="668"/>
        </w:trPr>
        <w:tc>
          <w:tcPr>
            <w:tcW w:w="216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Районного центра</w:t>
            </w:r>
          </w:p>
        </w:tc>
        <w:tc>
          <w:tcPr>
            <w:tcW w:w="144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15</w:t>
            </w:r>
          </w:p>
        </w:tc>
        <w:tc>
          <w:tcPr>
            <w:tcW w:w="162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Асфальт-</w:t>
            </w:r>
            <w:smartTag w:uri="urn:schemas-microsoft-com:office:smarttags" w:element="metricconverter">
              <w:smartTagPr>
                <w:attr w:name="ProductID" w:val="15 км"/>
              </w:smartTagPr>
              <w:r w:rsidRPr="00463D47">
                <w:rPr>
                  <w:rFonts w:ascii="Times New Roman" w:eastAsia="Times New Roman" w:hAnsi="Times New Roman" w:cs="Times New Roman"/>
                  <w:sz w:val="28"/>
                  <w:szCs w:val="28"/>
                  <w:lang w:eastAsia="ar-SA"/>
                </w:rPr>
                <w:t>15 км</w:t>
              </w:r>
            </w:smartTag>
            <w:proofErr w:type="gramStart"/>
            <w:r w:rsidRPr="00463D47">
              <w:rPr>
                <w:rFonts w:ascii="Times New Roman" w:eastAsia="Times New Roman" w:hAnsi="Times New Roman" w:cs="Times New Roman"/>
                <w:sz w:val="28"/>
                <w:szCs w:val="28"/>
                <w:lang w:eastAsia="ar-SA"/>
              </w:rPr>
              <w:t>.,</w:t>
            </w:r>
            <w:proofErr w:type="gramEnd"/>
          </w:p>
          <w:p w:rsidR="00463D47" w:rsidRPr="00463D47" w:rsidRDefault="00463D47" w:rsidP="00463D47">
            <w:pPr>
              <w:suppressAutoHyphens/>
              <w:spacing w:after="0" w:line="240" w:lineRule="auto"/>
              <w:contextualSpacing/>
              <w:jc w:val="both"/>
              <w:rPr>
                <w:rFonts w:ascii="Times New Roman" w:eastAsia="Times New Roman" w:hAnsi="Times New Roman" w:cs="Times New Roman"/>
                <w:sz w:val="28"/>
                <w:szCs w:val="28"/>
                <w:lang w:eastAsia="ar-SA"/>
              </w:rPr>
            </w:pPr>
          </w:p>
        </w:tc>
        <w:tc>
          <w:tcPr>
            <w:tcW w:w="180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три</w:t>
            </w:r>
          </w:p>
        </w:tc>
        <w:tc>
          <w:tcPr>
            <w:tcW w:w="1260" w:type="dxa"/>
            <w:gridSpan w:val="2"/>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8"/>
                <w:szCs w:val="28"/>
                <w:lang w:eastAsia="ar-SA"/>
              </w:rPr>
            </w:pPr>
          </w:p>
        </w:tc>
        <w:tc>
          <w:tcPr>
            <w:tcW w:w="1371"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8"/>
                <w:szCs w:val="28"/>
                <w:lang w:eastAsia="ar-SA"/>
              </w:rPr>
            </w:pPr>
          </w:p>
        </w:tc>
        <w:tc>
          <w:tcPr>
            <w:tcW w:w="927" w:type="dxa"/>
            <w:tcBorders>
              <w:top w:val="single" w:sz="4" w:space="0" w:color="000000"/>
              <w:left w:val="single" w:sz="4" w:space="0" w:color="000000"/>
              <w:bottom w:val="single" w:sz="4" w:space="0" w:color="000000"/>
              <w:right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8"/>
                <w:szCs w:val="28"/>
                <w:lang w:eastAsia="ar-SA"/>
              </w:rPr>
            </w:pPr>
          </w:p>
        </w:tc>
      </w:tr>
      <w:tr w:rsidR="00463D47" w:rsidRPr="00463D47" w:rsidTr="00503A74">
        <w:trPr>
          <w:trHeight w:val="668"/>
        </w:trPr>
        <w:tc>
          <w:tcPr>
            <w:tcW w:w="216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Центра тех. обслуживания.</w:t>
            </w:r>
          </w:p>
        </w:tc>
        <w:tc>
          <w:tcPr>
            <w:tcW w:w="144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То же</w:t>
            </w:r>
          </w:p>
        </w:tc>
        <w:tc>
          <w:tcPr>
            <w:tcW w:w="162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 xml:space="preserve">Асфальт- </w:t>
            </w:r>
            <w:smartTag w:uri="urn:schemas-microsoft-com:office:smarttags" w:element="metricconverter">
              <w:smartTagPr>
                <w:attr w:name="ProductID" w:val="15 км"/>
              </w:smartTagPr>
              <w:r w:rsidRPr="00463D47">
                <w:rPr>
                  <w:rFonts w:ascii="Times New Roman" w:eastAsia="Times New Roman" w:hAnsi="Times New Roman" w:cs="Times New Roman"/>
                  <w:sz w:val="28"/>
                  <w:szCs w:val="28"/>
                  <w:lang w:eastAsia="ar-SA"/>
                </w:rPr>
                <w:t>15 км</w:t>
              </w:r>
            </w:smartTag>
            <w:proofErr w:type="gramStart"/>
            <w:r w:rsidRPr="00463D47">
              <w:rPr>
                <w:rFonts w:ascii="Times New Roman" w:eastAsia="Times New Roman" w:hAnsi="Times New Roman" w:cs="Times New Roman"/>
                <w:sz w:val="28"/>
                <w:szCs w:val="28"/>
                <w:lang w:eastAsia="ar-SA"/>
              </w:rPr>
              <w:t>.,</w:t>
            </w:r>
            <w:proofErr w:type="gramEnd"/>
          </w:p>
          <w:p w:rsidR="00463D47" w:rsidRPr="00463D47" w:rsidRDefault="00463D47" w:rsidP="00463D47">
            <w:pPr>
              <w:suppressAutoHyphens/>
              <w:spacing w:after="0" w:line="240" w:lineRule="auto"/>
              <w:contextualSpacing/>
              <w:jc w:val="both"/>
              <w:rPr>
                <w:rFonts w:ascii="Times New Roman" w:eastAsia="Times New Roman" w:hAnsi="Times New Roman" w:cs="Times New Roman"/>
                <w:sz w:val="28"/>
                <w:szCs w:val="28"/>
                <w:lang w:eastAsia="ar-SA"/>
              </w:rPr>
            </w:pPr>
          </w:p>
        </w:tc>
        <w:tc>
          <w:tcPr>
            <w:tcW w:w="180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два</w:t>
            </w:r>
          </w:p>
        </w:tc>
        <w:tc>
          <w:tcPr>
            <w:tcW w:w="1260" w:type="dxa"/>
            <w:gridSpan w:val="2"/>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8"/>
                <w:szCs w:val="28"/>
                <w:lang w:eastAsia="ar-SA"/>
              </w:rPr>
            </w:pPr>
          </w:p>
        </w:tc>
        <w:tc>
          <w:tcPr>
            <w:tcW w:w="1371"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b/>
                <w:sz w:val="28"/>
                <w:szCs w:val="28"/>
                <w:lang w:eastAsia="ar-SA"/>
              </w:rPr>
            </w:pPr>
          </w:p>
        </w:tc>
        <w:tc>
          <w:tcPr>
            <w:tcW w:w="927" w:type="dxa"/>
            <w:tcBorders>
              <w:top w:val="single" w:sz="4" w:space="0" w:color="000000"/>
              <w:left w:val="single" w:sz="4" w:space="0" w:color="000000"/>
              <w:bottom w:val="single" w:sz="4" w:space="0" w:color="000000"/>
              <w:right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b/>
                <w:sz w:val="28"/>
                <w:szCs w:val="28"/>
                <w:lang w:eastAsia="ar-SA"/>
              </w:rPr>
            </w:pPr>
          </w:p>
        </w:tc>
      </w:tr>
      <w:tr w:rsidR="00463D47" w:rsidRPr="00463D47" w:rsidTr="00503A74">
        <w:trPr>
          <w:trHeight w:val="668"/>
        </w:trPr>
        <w:tc>
          <w:tcPr>
            <w:tcW w:w="216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Федеральной трассы</w:t>
            </w:r>
          </w:p>
        </w:tc>
        <w:tc>
          <w:tcPr>
            <w:tcW w:w="144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То же</w:t>
            </w:r>
          </w:p>
        </w:tc>
        <w:tc>
          <w:tcPr>
            <w:tcW w:w="162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Асфальт-</w:t>
            </w:r>
            <w:smartTag w:uri="urn:schemas-microsoft-com:office:smarttags" w:element="metricconverter">
              <w:smartTagPr>
                <w:attr w:name="ProductID" w:val="19 км"/>
              </w:smartTagPr>
              <w:r w:rsidRPr="00463D47">
                <w:rPr>
                  <w:rFonts w:ascii="Times New Roman" w:eastAsia="Times New Roman" w:hAnsi="Times New Roman" w:cs="Times New Roman"/>
                  <w:sz w:val="28"/>
                  <w:szCs w:val="28"/>
                  <w:lang w:eastAsia="ar-SA"/>
                </w:rPr>
                <w:t>19 км</w:t>
              </w:r>
            </w:smartTag>
            <w:r w:rsidRPr="00463D47">
              <w:rPr>
                <w:rFonts w:ascii="Times New Roman" w:eastAsia="Times New Roman" w:hAnsi="Times New Roman" w:cs="Times New Roman"/>
                <w:sz w:val="28"/>
                <w:szCs w:val="28"/>
                <w:lang w:eastAsia="ar-SA"/>
              </w:rPr>
              <w:t>.</w:t>
            </w:r>
          </w:p>
        </w:tc>
        <w:tc>
          <w:tcPr>
            <w:tcW w:w="180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два</w:t>
            </w:r>
          </w:p>
        </w:tc>
        <w:tc>
          <w:tcPr>
            <w:tcW w:w="1260" w:type="dxa"/>
            <w:gridSpan w:val="2"/>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b/>
                <w:sz w:val="28"/>
                <w:szCs w:val="28"/>
                <w:lang w:eastAsia="ar-SA"/>
              </w:rPr>
            </w:pPr>
          </w:p>
        </w:tc>
        <w:tc>
          <w:tcPr>
            <w:tcW w:w="1371"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b/>
                <w:sz w:val="28"/>
                <w:szCs w:val="28"/>
                <w:lang w:eastAsia="ar-SA"/>
              </w:rPr>
            </w:pPr>
          </w:p>
        </w:tc>
        <w:tc>
          <w:tcPr>
            <w:tcW w:w="927" w:type="dxa"/>
            <w:tcBorders>
              <w:top w:val="single" w:sz="4" w:space="0" w:color="000000"/>
              <w:left w:val="single" w:sz="4" w:space="0" w:color="000000"/>
              <w:bottom w:val="single" w:sz="4" w:space="0" w:color="000000"/>
              <w:right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b/>
                <w:sz w:val="28"/>
                <w:szCs w:val="28"/>
                <w:lang w:eastAsia="ar-SA"/>
              </w:rPr>
            </w:pPr>
          </w:p>
        </w:tc>
      </w:tr>
    </w:tbl>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b/>
          <w:sz w:val="28"/>
          <w:szCs w:val="28"/>
          <w:lang w:eastAsia="ar-SA"/>
        </w:rPr>
      </w:pPr>
      <w:r w:rsidRPr="00463D4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2B55D31A" wp14:editId="16904DDC">
                <wp:simplePos x="0" y="0"/>
                <wp:positionH relativeFrom="margin">
                  <wp:posOffset>-718820</wp:posOffset>
                </wp:positionH>
                <wp:positionV relativeFrom="paragraph">
                  <wp:posOffset>-7513320</wp:posOffset>
                </wp:positionV>
                <wp:extent cx="6716395" cy="3312795"/>
                <wp:effectExtent l="0" t="0" r="0" b="0"/>
                <wp:wrapSquare wrapText="larges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312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3D47" w:rsidRDefault="00463D47" w:rsidP="00463D4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56.6pt;margin-top:-591.6pt;width:528.85pt;height:260.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" stroked="f">
                <v:fill opacity="0"/>
                <v:textbox inset="0,0,0,0">
                  <w:txbxContent>
                    <w:p w:rsidR="00463D47" w:rsidRDefault="00463D47" w:rsidP="00463D47"/>
                  </w:txbxContent>
                </v:textbox>
                <w10:wrap type="square" side="largest" anchorx="margin"/>
              </v:shape>
            </w:pict>
          </mc:Fallback>
        </mc:AlternateConten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b/>
          <w:sz w:val="28"/>
          <w:szCs w:val="28"/>
          <w:lang w:eastAsia="ar-SA"/>
        </w:rPr>
      </w:pPr>
      <w:r w:rsidRPr="00463D47">
        <w:rPr>
          <w:rFonts w:ascii="Times New Roman" w:eastAsia="Times New Roman" w:hAnsi="Times New Roman" w:cs="Times New Roman"/>
          <w:b/>
          <w:sz w:val="28"/>
          <w:szCs w:val="28"/>
          <w:lang w:eastAsia="ar-SA"/>
        </w:rPr>
        <w:t>4. ЖИЛФОНД</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b/>
          <w:sz w:val="28"/>
          <w:szCs w:val="28"/>
          <w:lang w:eastAsia="ar-SA"/>
        </w:rPr>
        <w:t xml:space="preserve">4.1 </w:t>
      </w:r>
      <w:r w:rsidRPr="00463D47">
        <w:rPr>
          <w:rFonts w:ascii="Times New Roman" w:eastAsia="Times New Roman" w:hAnsi="Times New Roman" w:cs="Times New Roman"/>
          <w:sz w:val="28"/>
          <w:szCs w:val="28"/>
          <w:lang w:eastAsia="ar-SA"/>
        </w:rPr>
        <w:t>Число жилых зданий – 353;</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b/>
          <w:sz w:val="28"/>
          <w:szCs w:val="28"/>
          <w:lang w:eastAsia="ar-SA"/>
        </w:rPr>
        <w:t xml:space="preserve"> </w:t>
      </w:r>
      <w:r w:rsidRPr="00463D47">
        <w:rPr>
          <w:rFonts w:ascii="Times New Roman" w:eastAsia="Times New Roman" w:hAnsi="Times New Roman" w:cs="Times New Roman"/>
          <w:sz w:val="28"/>
          <w:szCs w:val="28"/>
          <w:lang w:eastAsia="ar-SA"/>
        </w:rPr>
        <w:t>из них на правах частной собственности – 353.</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b/>
          <w:i/>
          <w:sz w:val="28"/>
          <w:szCs w:val="28"/>
          <w:lang w:eastAsia="ar-SA"/>
        </w:rPr>
        <w:t>4.2</w:t>
      </w:r>
      <w:r w:rsidRPr="00463D47">
        <w:rPr>
          <w:rFonts w:ascii="Times New Roman" w:eastAsia="Times New Roman" w:hAnsi="Times New Roman" w:cs="Times New Roman"/>
          <w:sz w:val="28"/>
          <w:szCs w:val="28"/>
          <w:lang w:eastAsia="ar-SA"/>
        </w:rPr>
        <w:t xml:space="preserve"> Жилфонд по видам и формам собственности:</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 xml:space="preserve">- всего-17,62 </w:t>
      </w:r>
      <w:proofErr w:type="spellStart"/>
      <w:r w:rsidRPr="00463D47">
        <w:rPr>
          <w:rFonts w:ascii="Times New Roman" w:eastAsia="Times New Roman" w:hAnsi="Times New Roman" w:cs="Times New Roman"/>
          <w:sz w:val="28"/>
          <w:szCs w:val="28"/>
          <w:lang w:eastAsia="ar-SA"/>
        </w:rPr>
        <w:t>тыс</w:t>
      </w:r>
      <w:proofErr w:type="gramStart"/>
      <w:r w:rsidRPr="00463D47">
        <w:rPr>
          <w:rFonts w:ascii="Times New Roman" w:eastAsia="Times New Roman" w:hAnsi="Times New Roman" w:cs="Times New Roman"/>
          <w:sz w:val="28"/>
          <w:szCs w:val="28"/>
          <w:lang w:eastAsia="ar-SA"/>
        </w:rPr>
        <w:t>.м</w:t>
      </w:r>
      <w:proofErr w:type="spellEnd"/>
      <w:proofErr w:type="gramEnd"/>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в том числе в собственности:</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 xml:space="preserve">- частной- 15,26 </w:t>
      </w:r>
      <w:proofErr w:type="spellStart"/>
      <w:r w:rsidRPr="00463D47">
        <w:rPr>
          <w:rFonts w:ascii="Times New Roman" w:eastAsia="Times New Roman" w:hAnsi="Times New Roman" w:cs="Times New Roman"/>
          <w:sz w:val="28"/>
          <w:szCs w:val="28"/>
          <w:lang w:eastAsia="ar-SA"/>
        </w:rPr>
        <w:t>тыс</w:t>
      </w:r>
      <w:proofErr w:type="gramStart"/>
      <w:r w:rsidRPr="00463D47">
        <w:rPr>
          <w:rFonts w:ascii="Times New Roman" w:eastAsia="Times New Roman" w:hAnsi="Times New Roman" w:cs="Times New Roman"/>
          <w:sz w:val="28"/>
          <w:szCs w:val="28"/>
          <w:lang w:eastAsia="ar-SA"/>
        </w:rPr>
        <w:t>.м</w:t>
      </w:r>
      <w:proofErr w:type="spellEnd"/>
      <w:proofErr w:type="gramEnd"/>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из неё:</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 граждан – 10,36</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Государственной – 0,1</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lastRenderedPageBreak/>
        <w:t>Муниципальной – 2,26</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юридической – 4,9</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4.3. Количество проживающих- 760 чел.</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color w:val="FF0000"/>
          <w:sz w:val="28"/>
          <w:szCs w:val="28"/>
          <w:lang w:eastAsia="ar-SA"/>
        </w:rPr>
      </w:pP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b/>
          <w:sz w:val="28"/>
          <w:szCs w:val="28"/>
          <w:lang w:eastAsia="ar-SA"/>
        </w:rPr>
      </w:pPr>
      <w:r w:rsidRPr="00463D47">
        <w:rPr>
          <w:rFonts w:ascii="Times New Roman" w:eastAsia="Times New Roman" w:hAnsi="Times New Roman" w:cs="Times New Roman"/>
          <w:sz w:val="28"/>
          <w:szCs w:val="28"/>
          <w:lang w:eastAsia="ar-SA"/>
        </w:rPr>
        <w:t xml:space="preserve">                                            </w:t>
      </w:r>
      <w:r w:rsidRPr="00463D47">
        <w:rPr>
          <w:rFonts w:ascii="Times New Roman" w:eastAsia="Times New Roman" w:hAnsi="Times New Roman" w:cs="Times New Roman"/>
          <w:b/>
          <w:sz w:val="28"/>
          <w:szCs w:val="28"/>
          <w:lang w:eastAsia="ar-SA"/>
        </w:rPr>
        <w:t>5. ПОДСОБНОЕ ХОЗЯЙСТВО</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b/>
          <w:sz w:val="28"/>
          <w:szCs w:val="28"/>
          <w:lang w:eastAsia="ar-SA"/>
        </w:rPr>
      </w:pPr>
      <w:r w:rsidRPr="00463D47">
        <w:rPr>
          <w:rFonts w:ascii="Times New Roman" w:eastAsia="Times New Roman" w:hAnsi="Times New Roman" w:cs="Times New Roman"/>
          <w:b/>
          <w:sz w:val="28"/>
          <w:szCs w:val="28"/>
          <w:lang w:eastAsia="ar-SA"/>
        </w:rPr>
        <w:t>На начало 2024 году в селе Мурино</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b/>
          <w:sz w:val="28"/>
          <w:szCs w:val="28"/>
          <w:lang w:eastAsia="ar-SA"/>
        </w:rPr>
        <w:t xml:space="preserve">5.1 </w:t>
      </w:r>
      <w:r w:rsidRPr="00463D47">
        <w:rPr>
          <w:rFonts w:ascii="Times New Roman" w:eastAsia="Times New Roman" w:hAnsi="Times New Roman" w:cs="Times New Roman"/>
          <w:sz w:val="28"/>
          <w:szCs w:val="28"/>
          <w:lang w:eastAsia="ar-SA"/>
        </w:rPr>
        <w:t xml:space="preserve"> КРС - 109  голов, из них коровы - 57 головы;</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b/>
          <w:sz w:val="28"/>
          <w:szCs w:val="28"/>
          <w:lang w:eastAsia="ar-SA"/>
        </w:rPr>
        <w:t xml:space="preserve">5.2. </w:t>
      </w:r>
      <w:r w:rsidRPr="00463D47">
        <w:rPr>
          <w:rFonts w:ascii="Times New Roman" w:eastAsia="Times New Roman" w:hAnsi="Times New Roman" w:cs="Times New Roman"/>
          <w:sz w:val="28"/>
          <w:szCs w:val="28"/>
          <w:lang w:eastAsia="ar-SA"/>
        </w:rPr>
        <w:t>Свиней -69 голова;</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b/>
          <w:sz w:val="28"/>
          <w:szCs w:val="28"/>
          <w:lang w:eastAsia="ar-SA"/>
        </w:rPr>
        <w:t>5.</w:t>
      </w:r>
      <w:r w:rsidRPr="00463D47">
        <w:rPr>
          <w:rFonts w:ascii="Times New Roman" w:eastAsia="Times New Roman" w:hAnsi="Times New Roman" w:cs="Times New Roman"/>
          <w:sz w:val="28"/>
          <w:szCs w:val="28"/>
          <w:lang w:eastAsia="ar-SA"/>
        </w:rPr>
        <w:t>3. Овцы - 5,  козы-7 гол;</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b/>
          <w:sz w:val="28"/>
          <w:szCs w:val="28"/>
          <w:lang w:eastAsia="ar-SA"/>
        </w:rPr>
        <w:t>5.</w:t>
      </w:r>
      <w:r w:rsidRPr="00463D47">
        <w:rPr>
          <w:rFonts w:ascii="Times New Roman" w:eastAsia="Times New Roman" w:hAnsi="Times New Roman" w:cs="Times New Roman"/>
          <w:sz w:val="28"/>
          <w:szCs w:val="28"/>
          <w:lang w:eastAsia="ar-SA"/>
        </w:rPr>
        <w:t>4  Птица – 250 головы;</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5.5. Пчелосемей -10 семей;</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5.6 Лошади – 3 голов.</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b/>
          <w:sz w:val="28"/>
          <w:szCs w:val="28"/>
          <w:lang w:eastAsia="ar-SA"/>
        </w:rPr>
        <w:t>На начало 2024 году в деревне Белый Яр</w:t>
      </w:r>
      <w:r w:rsidRPr="00463D47">
        <w:rPr>
          <w:rFonts w:ascii="Times New Roman" w:eastAsia="Times New Roman" w:hAnsi="Times New Roman" w:cs="Times New Roman"/>
          <w:sz w:val="28"/>
          <w:szCs w:val="28"/>
          <w:lang w:eastAsia="ar-SA"/>
        </w:rPr>
        <w:t>.</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b/>
          <w:sz w:val="28"/>
          <w:szCs w:val="28"/>
          <w:lang w:eastAsia="ar-SA"/>
        </w:rPr>
        <w:t>5.1</w:t>
      </w:r>
      <w:r w:rsidRPr="00463D47">
        <w:rPr>
          <w:rFonts w:ascii="Times New Roman" w:eastAsia="Times New Roman" w:hAnsi="Times New Roman" w:cs="Times New Roman"/>
          <w:sz w:val="28"/>
          <w:szCs w:val="28"/>
          <w:lang w:eastAsia="ar-SA"/>
        </w:rPr>
        <w:t xml:space="preserve"> КРС- 37 головы, из них коровы - 14 голов;</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b/>
          <w:sz w:val="28"/>
          <w:szCs w:val="28"/>
          <w:lang w:eastAsia="ar-SA"/>
        </w:rPr>
        <w:t xml:space="preserve">5.2. </w:t>
      </w:r>
      <w:r w:rsidRPr="00463D47">
        <w:rPr>
          <w:rFonts w:ascii="Times New Roman" w:eastAsia="Times New Roman" w:hAnsi="Times New Roman" w:cs="Times New Roman"/>
          <w:sz w:val="28"/>
          <w:szCs w:val="28"/>
          <w:lang w:eastAsia="ar-SA"/>
        </w:rPr>
        <w:t>Свиней - 75 голов;</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b/>
          <w:sz w:val="28"/>
          <w:szCs w:val="28"/>
          <w:lang w:eastAsia="ar-SA"/>
        </w:rPr>
        <w:t>5.</w:t>
      </w:r>
      <w:r w:rsidRPr="00463D47">
        <w:rPr>
          <w:rFonts w:ascii="Times New Roman" w:eastAsia="Times New Roman" w:hAnsi="Times New Roman" w:cs="Times New Roman"/>
          <w:sz w:val="28"/>
          <w:szCs w:val="28"/>
          <w:lang w:eastAsia="ar-SA"/>
        </w:rPr>
        <w:t>3. Овцы -5,  козы- 6 гол;</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b/>
          <w:sz w:val="28"/>
          <w:szCs w:val="28"/>
          <w:lang w:eastAsia="ar-SA"/>
        </w:rPr>
        <w:t>5.</w:t>
      </w:r>
      <w:r w:rsidRPr="00463D47">
        <w:rPr>
          <w:rFonts w:ascii="Times New Roman" w:eastAsia="Times New Roman" w:hAnsi="Times New Roman" w:cs="Times New Roman"/>
          <w:sz w:val="28"/>
          <w:szCs w:val="28"/>
          <w:lang w:eastAsia="ar-SA"/>
        </w:rPr>
        <w:t>4  Птица - 135 головы;</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5.5. Пчелосемей - 24 семей;</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5.6 Лошади -1 голова.</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b/>
          <w:bCs/>
          <w:sz w:val="28"/>
          <w:szCs w:val="28"/>
          <w:lang w:eastAsia="ar-SA"/>
        </w:rPr>
      </w:pPr>
      <w:r w:rsidRPr="00463D47">
        <w:rPr>
          <w:rFonts w:ascii="Times New Roman" w:eastAsia="Times New Roman" w:hAnsi="Times New Roman" w:cs="Times New Roman"/>
          <w:b/>
          <w:bCs/>
          <w:sz w:val="28"/>
          <w:szCs w:val="28"/>
          <w:lang w:eastAsia="ar-SA"/>
        </w:rPr>
        <w:t>ПРОГРАММНЫЕ МЕРОПРИЯТИЯ К ПРОГНОЗУ СОЦИАЛЬНО-ЭКОНОМИЧЕСКОГО РАЗВИТИЯ МУНИЦИПАЛЬНОГО ОБРАЗОВАНИЯ МУРИНСКИЙ СЕЛЬСОВЕТ 2024г –2025 г.</w:t>
      </w:r>
    </w:p>
    <w:p w:rsidR="00463D47" w:rsidRPr="00463D47" w:rsidRDefault="00463D47" w:rsidP="00463D47">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463D47">
        <w:rPr>
          <w:rFonts w:ascii="Times New Roman" w:eastAsia="Times New Roman" w:hAnsi="Times New Roman" w:cs="Times New Roman"/>
          <w:sz w:val="28"/>
          <w:szCs w:val="28"/>
          <w:lang w:eastAsia="ru-RU"/>
        </w:rPr>
        <w:t>Главной целью совершенствования управления социально-экономическим развитием является улучшение качества жизни населения на основе динамичного развития отраслей экономики и социальной сферы:</w:t>
      </w:r>
    </w:p>
    <w:p w:rsidR="00463D47" w:rsidRPr="00463D47" w:rsidRDefault="00463D47" w:rsidP="00463D47">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463D47">
        <w:rPr>
          <w:rFonts w:ascii="Times New Roman" w:eastAsia="Times New Roman" w:hAnsi="Times New Roman" w:cs="Times New Roman"/>
          <w:sz w:val="28"/>
          <w:szCs w:val="28"/>
          <w:lang w:eastAsia="ru-RU"/>
        </w:rPr>
        <w:t>- создание условий, обеспечивающих повышение качества услуг культуры и спорта;</w:t>
      </w:r>
    </w:p>
    <w:p w:rsidR="00463D47" w:rsidRPr="00463D47" w:rsidRDefault="00463D47" w:rsidP="00463D47">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463D47">
        <w:rPr>
          <w:rFonts w:ascii="Times New Roman" w:eastAsia="Times New Roman" w:hAnsi="Times New Roman" w:cs="Times New Roman"/>
          <w:sz w:val="28"/>
          <w:szCs w:val="28"/>
          <w:lang w:eastAsia="ru-RU"/>
        </w:rPr>
        <w:t>- развитие агропромышленного комплекса;</w:t>
      </w:r>
    </w:p>
    <w:p w:rsidR="00463D47" w:rsidRPr="00463D47" w:rsidRDefault="00463D47" w:rsidP="00463D47">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463D47">
        <w:rPr>
          <w:rFonts w:ascii="Times New Roman" w:eastAsia="Times New Roman" w:hAnsi="Times New Roman" w:cs="Times New Roman"/>
          <w:sz w:val="28"/>
          <w:szCs w:val="28"/>
          <w:lang w:eastAsia="ru-RU"/>
        </w:rPr>
        <w:t>- создание благоприятных условий для развития малого и среднего бизнеса;</w:t>
      </w:r>
    </w:p>
    <w:p w:rsidR="00463D47" w:rsidRPr="00463D47" w:rsidRDefault="00463D47" w:rsidP="00463D47">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463D47">
        <w:rPr>
          <w:rFonts w:ascii="Times New Roman" w:eastAsia="Times New Roman" w:hAnsi="Times New Roman" w:cs="Times New Roman"/>
          <w:sz w:val="28"/>
          <w:szCs w:val="28"/>
          <w:lang w:eastAsia="ru-RU"/>
        </w:rPr>
        <w:t>- обеспечение качественной и бесперебойной работы жилищно-коммунального хозяйства, улучшения благоустройства поселка (уличное освещение, озеленение территории поселения);</w:t>
      </w:r>
    </w:p>
    <w:p w:rsidR="00463D47" w:rsidRPr="00463D47" w:rsidRDefault="00463D47" w:rsidP="00463D47">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463D47">
        <w:rPr>
          <w:rFonts w:ascii="Times New Roman" w:eastAsia="Times New Roman" w:hAnsi="Times New Roman" w:cs="Times New Roman"/>
          <w:sz w:val="28"/>
          <w:szCs w:val="28"/>
          <w:lang w:eastAsia="ru-RU"/>
        </w:rPr>
        <w:t>- рациональное использование земли и имущества, находящейся в муниципальной собственности, обеспечивающее увеличение доходов поселения;</w:t>
      </w:r>
    </w:p>
    <w:p w:rsidR="00463D47" w:rsidRPr="00463D47" w:rsidRDefault="00463D47" w:rsidP="00463D47">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463D47">
        <w:rPr>
          <w:rFonts w:ascii="Times New Roman" w:eastAsia="Times New Roman" w:hAnsi="Times New Roman" w:cs="Times New Roman"/>
          <w:sz w:val="28"/>
          <w:szCs w:val="28"/>
          <w:lang w:eastAsia="ru-RU"/>
        </w:rPr>
        <w:t>- обеспечение мероприятий по энергосбережению и повышению энергетической эффективности.</w:t>
      </w:r>
    </w:p>
    <w:p w:rsidR="00463D47" w:rsidRPr="00463D47" w:rsidRDefault="00463D47" w:rsidP="00463D47">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463D47">
        <w:rPr>
          <w:rFonts w:ascii="Times New Roman" w:eastAsia="Times New Roman" w:hAnsi="Times New Roman" w:cs="Times New Roman"/>
          <w:sz w:val="28"/>
          <w:szCs w:val="28"/>
          <w:lang w:eastAsia="ru-RU"/>
        </w:rPr>
        <w:t>- создание условий, обеспечивающих доступность и качество медицинской помощи;</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63D47">
        <w:rPr>
          <w:rFonts w:ascii="Times New Roman" w:eastAsia="Times New Roman" w:hAnsi="Times New Roman" w:cs="Times New Roman"/>
          <w:sz w:val="28"/>
          <w:szCs w:val="28"/>
          <w:lang w:eastAsia="ar-SA"/>
        </w:rPr>
        <w:t xml:space="preserve">- содержание и ремонт автомобильных дорог общего пользования в границах поселения. Капитальный </w:t>
      </w:r>
      <w:proofErr w:type="gramStart"/>
      <w:r w:rsidRPr="00463D47">
        <w:rPr>
          <w:rFonts w:ascii="Times New Roman" w:eastAsia="Times New Roman" w:hAnsi="Times New Roman" w:cs="Times New Roman"/>
          <w:sz w:val="28"/>
          <w:szCs w:val="28"/>
          <w:lang w:eastAsia="ar-SA"/>
        </w:rPr>
        <w:t>ремонт</w:t>
      </w:r>
      <w:proofErr w:type="gramEnd"/>
      <w:r w:rsidRPr="00463D47">
        <w:rPr>
          <w:rFonts w:ascii="Times New Roman" w:eastAsia="Times New Roman" w:hAnsi="Times New Roman" w:cs="Times New Roman"/>
          <w:sz w:val="28"/>
          <w:szCs w:val="28"/>
          <w:lang w:eastAsia="ar-SA"/>
        </w:rPr>
        <w:t xml:space="preserve"> а/д  внутри поселенческих дорог с. Мурино  улица Карла Маркса;</w:t>
      </w:r>
    </w:p>
    <w:p w:rsidR="00463D47" w:rsidRPr="00463D47" w:rsidRDefault="00463D47" w:rsidP="00463D47">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463D47">
        <w:rPr>
          <w:rFonts w:ascii="Times New Roman" w:eastAsia="Times New Roman" w:hAnsi="Times New Roman" w:cs="Times New Roman"/>
          <w:sz w:val="28"/>
          <w:szCs w:val="28"/>
          <w:lang w:eastAsia="ru-RU"/>
        </w:rPr>
        <w:t>- сбор и вывоз ТБО, уборка несанкционированных свалок;</w:t>
      </w:r>
    </w:p>
    <w:p w:rsidR="00463D47" w:rsidRPr="00463D47" w:rsidRDefault="00463D47" w:rsidP="00463D47">
      <w:pPr>
        <w:spacing w:before="100" w:beforeAutospacing="1" w:after="100" w:afterAutospacing="1" w:line="240" w:lineRule="auto"/>
        <w:ind w:firstLine="709"/>
        <w:contextualSpacing/>
        <w:jc w:val="both"/>
        <w:rPr>
          <w:rFonts w:ascii="Times New Roman" w:eastAsia="Times New Roman" w:hAnsi="Times New Roman" w:cs="Times New Roman"/>
          <w:b/>
          <w:bCs/>
          <w:sz w:val="28"/>
          <w:szCs w:val="28"/>
          <w:lang w:eastAsia="ru-RU"/>
        </w:rPr>
      </w:pPr>
      <w:r w:rsidRPr="00463D47">
        <w:rPr>
          <w:rFonts w:ascii="Times New Roman" w:eastAsia="Times New Roman" w:hAnsi="Times New Roman" w:cs="Times New Roman"/>
          <w:sz w:val="28"/>
          <w:szCs w:val="28"/>
          <w:lang w:eastAsia="ru-RU"/>
        </w:rPr>
        <w:lastRenderedPageBreak/>
        <w:t>- разработка Генерального плана на расширение границ Муниципального образования в населенных пунктах села Мурино и деревни Белый Яр 2024-2025 гг.</w:t>
      </w:r>
      <w:r w:rsidRPr="00463D47">
        <w:rPr>
          <w:rFonts w:ascii="Times New Roman" w:eastAsia="Times New Roman" w:hAnsi="Times New Roman" w:cs="Times New Roman"/>
          <w:b/>
          <w:bCs/>
          <w:sz w:val="28"/>
          <w:szCs w:val="28"/>
          <w:lang w:eastAsia="ru-RU"/>
        </w:rPr>
        <w:t>;</w:t>
      </w:r>
    </w:p>
    <w:p w:rsidR="00463D47" w:rsidRPr="00463D47" w:rsidRDefault="00463D47" w:rsidP="00463D47">
      <w:pPr>
        <w:spacing w:before="100" w:beforeAutospacing="1" w:after="100" w:afterAutospacing="1" w:line="240" w:lineRule="auto"/>
        <w:ind w:firstLine="709"/>
        <w:contextualSpacing/>
        <w:jc w:val="both"/>
        <w:rPr>
          <w:rFonts w:ascii="Times New Roman" w:eastAsia="Times New Roman" w:hAnsi="Times New Roman" w:cs="Times New Roman"/>
          <w:bCs/>
          <w:sz w:val="28"/>
          <w:szCs w:val="28"/>
          <w:lang w:eastAsia="ru-RU"/>
        </w:rPr>
      </w:pPr>
      <w:r w:rsidRPr="00463D47">
        <w:rPr>
          <w:rFonts w:ascii="Times New Roman" w:eastAsia="Times New Roman" w:hAnsi="Times New Roman" w:cs="Times New Roman"/>
          <w:b/>
          <w:bCs/>
          <w:sz w:val="28"/>
          <w:szCs w:val="28"/>
          <w:lang w:eastAsia="ru-RU"/>
        </w:rPr>
        <w:t xml:space="preserve">- </w:t>
      </w:r>
      <w:r w:rsidRPr="00463D47">
        <w:rPr>
          <w:rFonts w:ascii="Times New Roman" w:eastAsia="Times New Roman" w:hAnsi="Times New Roman" w:cs="Times New Roman"/>
          <w:sz w:val="28"/>
          <w:szCs w:val="28"/>
          <w:lang w:eastAsia="ru-RU"/>
        </w:rPr>
        <w:t xml:space="preserve">Строительство индивидуальных жилых домов  в </w:t>
      </w:r>
      <w:r w:rsidRPr="00463D47">
        <w:rPr>
          <w:rFonts w:ascii="Times New Roman" w:eastAsia="Times New Roman" w:hAnsi="Times New Roman" w:cs="Times New Roman"/>
          <w:bCs/>
          <w:sz w:val="28"/>
          <w:szCs w:val="28"/>
          <w:lang w:eastAsia="ru-RU"/>
        </w:rPr>
        <w:t>2024-2025гг. По программе молодой специалист от АО «Березовское» строится - 2 дома. Частное строительство - 1 дом;</w:t>
      </w:r>
    </w:p>
    <w:p w:rsidR="00463D47" w:rsidRPr="00463D47" w:rsidRDefault="00463D47" w:rsidP="00463D47">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463D47">
        <w:rPr>
          <w:rFonts w:ascii="Times New Roman" w:eastAsia="Times New Roman" w:hAnsi="Times New Roman" w:cs="Times New Roman"/>
          <w:bCs/>
          <w:sz w:val="28"/>
          <w:szCs w:val="28"/>
          <w:lang w:eastAsia="ru-RU"/>
        </w:rPr>
        <w:t xml:space="preserve">- </w:t>
      </w:r>
      <w:r w:rsidRPr="00463D47">
        <w:rPr>
          <w:rFonts w:ascii="Times New Roman" w:eastAsia="Times New Roman" w:hAnsi="Times New Roman" w:cs="Times New Roman"/>
          <w:sz w:val="28"/>
          <w:szCs w:val="28"/>
          <w:lang w:eastAsia="ru-RU"/>
        </w:rPr>
        <w:t xml:space="preserve">Сохранение культурного наследия и творческого потенциала муниципального образования в </w:t>
      </w:r>
      <w:r w:rsidRPr="00463D47">
        <w:rPr>
          <w:rFonts w:ascii="Times New Roman" w:eastAsia="Times New Roman" w:hAnsi="Times New Roman" w:cs="Times New Roman"/>
          <w:bCs/>
          <w:sz w:val="28"/>
          <w:szCs w:val="28"/>
          <w:lang w:eastAsia="ru-RU"/>
        </w:rPr>
        <w:t>2025-2026 гг.</w:t>
      </w:r>
    </w:p>
    <w:p w:rsidR="00463D47" w:rsidRPr="00463D47" w:rsidRDefault="00463D47" w:rsidP="00463D47">
      <w:pPr>
        <w:spacing w:before="100" w:beforeAutospacing="1" w:after="100" w:afterAutospacing="1" w:line="240" w:lineRule="auto"/>
        <w:ind w:firstLine="709"/>
        <w:contextualSpacing/>
        <w:jc w:val="both"/>
        <w:rPr>
          <w:rFonts w:ascii="Times New Roman" w:eastAsia="Times New Roman" w:hAnsi="Times New Roman" w:cs="Times New Roman"/>
          <w:b/>
          <w:bCs/>
          <w:sz w:val="28"/>
          <w:szCs w:val="28"/>
          <w:lang w:eastAsia="ru-RU"/>
        </w:rPr>
      </w:pPr>
      <w:r w:rsidRPr="00463D47">
        <w:rPr>
          <w:rFonts w:ascii="Times New Roman" w:eastAsia="Times New Roman" w:hAnsi="Times New Roman" w:cs="Times New Roman"/>
          <w:sz w:val="28"/>
          <w:szCs w:val="28"/>
          <w:lang w:eastAsia="ru-RU"/>
        </w:rPr>
        <w:t>Таким образом, реализация перечисленных целей будет способствовать совершенствованию социально-экономического развития МО Муринский сельсовет.</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b/>
          <w:bCs/>
          <w:sz w:val="28"/>
          <w:szCs w:val="28"/>
          <w:lang w:eastAsia="ar-SA"/>
        </w:rPr>
      </w:pP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b/>
          <w:bCs/>
          <w:sz w:val="28"/>
          <w:szCs w:val="28"/>
          <w:lang w:eastAsia="ar-SA"/>
        </w:rPr>
      </w:pP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b/>
          <w:bCs/>
          <w:sz w:val="28"/>
          <w:szCs w:val="28"/>
          <w:lang w:eastAsia="ar-SA"/>
        </w:rPr>
      </w:pP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pP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8"/>
          <w:szCs w:val="28"/>
          <w:lang w:eastAsia="ar-SA"/>
        </w:rPr>
        <w:sectPr w:rsidR="00463D47" w:rsidRPr="00463D47" w:rsidSect="009F47CA">
          <w:footnotePr>
            <w:pos w:val="beneathText"/>
          </w:footnotePr>
          <w:pgSz w:w="11905" w:h="16837"/>
          <w:pgMar w:top="1134" w:right="850" w:bottom="1134" w:left="1701" w:header="720" w:footer="720" w:gutter="0"/>
          <w:cols w:space="720"/>
          <w:docGrid w:linePitch="360"/>
        </w:sectPr>
      </w:pPr>
    </w:p>
    <w:p w:rsidR="00463D47" w:rsidRPr="00463D47" w:rsidRDefault="00463D47" w:rsidP="00463D47">
      <w:pPr>
        <w:suppressAutoHyphens/>
        <w:spacing w:after="0" w:line="240" w:lineRule="auto"/>
        <w:ind w:firstLine="709"/>
        <w:contextualSpacing/>
        <w:jc w:val="center"/>
        <w:rPr>
          <w:rFonts w:ascii="Times New Roman" w:eastAsia="Times New Roman" w:hAnsi="Times New Roman" w:cs="Times New Roman"/>
          <w:b/>
          <w:sz w:val="28"/>
          <w:szCs w:val="28"/>
          <w:lang w:eastAsia="ar-SA"/>
        </w:rPr>
      </w:pPr>
      <w:r w:rsidRPr="00463D47">
        <w:rPr>
          <w:rFonts w:ascii="Times New Roman" w:eastAsia="Times New Roman" w:hAnsi="Times New Roman" w:cs="Times New Roman"/>
          <w:b/>
          <w:sz w:val="28"/>
          <w:szCs w:val="28"/>
          <w:lang w:eastAsia="ar-SA"/>
        </w:rPr>
        <w:lastRenderedPageBreak/>
        <w:t>МУНИЦИПАЛЬНОЕ ОБРАЗОВАНИЕ МУРИНСКИЙ СЕЛЬСОВЕТ</w:t>
      </w:r>
    </w:p>
    <w:p w:rsidR="00463D47" w:rsidRPr="00463D47" w:rsidRDefault="00463D47" w:rsidP="00463D47">
      <w:pPr>
        <w:tabs>
          <w:tab w:val="left" w:pos="5560"/>
        </w:tabs>
        <w:suppressAutoHyphens/>
        <w:spacing w:after="0" w:line="240" w:lineRule="auto"/>
        <w:ind w:firstLine="709"/>
        <w:contextualSpacing/>
        <w:jc w:val="center"/>
        <w:rPr>
          <w:rFonts w:ascii="Arial" w:eastAsia="Times New Roman" w:hAnsi="Arial" w:cs="Arial"/>
          <w:b/>
          <w:sz w:val="24"/>
          <w:szCs w:val="24"/>
          <w:lang w:eastAsia="ar-SA"/>
        </w:rPr>
      </w:pPr>
      <w:r w:rsidRPr="00463D47">
        <w:rPr>
          <w:rFonts w:ascii="Times New Roman" w:eastAsia="Times New Roman" w:hAnsi="Times New Roman" w:cs="Times New Roman"/>
          <w:b/>
          <w:sz w:val="28"/>
          <w:szCs w:val="28"/>
          <w:lang w:eastAsia="ar-SA"/>
        </w:rPr>
        <w:t>01.01.2024 г</w:t>
      </w:r>
    </w:p>
    <w:tbl>
      <w:tblPr>
        <w:tblW w:w="15477" w:type="dxa"/>
        <w:tblInd w:w="-627" w:type="dxa"/>
        <w:tblLayout w:type="fixed"/>
        <w:tblLook w:val="0000" w:firstRow="0" w:lastRow="0" w:firstColumn="0" w:lastColumn="0" w:noHBand="0" w:noVBand="0"/>
      </w:tblPr>
      <w:tblGrid>
        <w:gridCol w:w="2520"/>
        <w:gridCol w:w="1260"/>
        <w:gridCol w:w="924"/>
        <w:gridCol w:w="1056"/>
        <w:gridCol w:w="1080"/>
        <w:gridCol w:w="1080"/>
        <w:gridCol w:w="1440"/>
        <w:gridCol w:w="1260"/>
        <w:gridCol w:w="1440"/>
        <w:gridCol w:w="1260"/>
        <w:gridCol w:w="1058"/>
        <w:gridCol w:w="1099"/>
      </w:tblGrid>
      <w:tr w:rsidR="00463D47" w:rsidRPr="00463D47" w:rsidTr="00503A74">
        <w:trPr>
          <w:cantSplit/>
          <w:trHeight w:val="320"/>
        </w:trPr>
        <w:tc>
          <w:tcPr>
            <w:tcW w:w="2520" w:type="dxa"/>
            <w:vMerge w:val="restart"/>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463D47">
              <w:rPr>
                <w:rFonts w:ascii="Times New Roman" w:eastAsia="Times New Roman" w:hAnsi="Times New Roman" w:cs="Times New Roman"/>
                <w:sz w:val="24"/>
                <w:szCs w:val="24"/>
                <w:lang w:eastAsia="ar-SA"/>
              </w:rPr>
              <w:t>Наименование населенного пункта</w:t>
            </w:r>
          </w:p>
        </w:tc>
        <w:tc>
          <w:tcPr>
            <w:tcW w:w="5400" w:type="dxa"/>
            <w:gridSpan w:val="5"/>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463D47">
              <w:rPr>
                <w:rFonts w:ascii="Times New Roman" w:eastAsia="Times New Roman" w:hAnsi="Times New Roman" w:cs="Times New Roman"/>
                <w:sz w:val="24"/>
                <w:szCs w:val="24"/>
                <w:lang w:eastAsia="ar-SA"/>
              </w:rPr>
              <w:t>Численность постоянного населения (человек)</w:t>
            </w:r>
          </w:p>
        </w:tc>
        <w:tc>
          <w:tcPr>
            <w:tcW w:w="1440" w:type="dxa"/>
            <w:vMerge w:val="restart"/>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463D47">
              <w:rPr>
                <w:rFonts w:ascii="Times New Roman" w:eastAsia="Times New Roman" w:hAnsi="Times New Roman" w:cs="Times New Roman"/>
                <w:sz w:val="24"/>
                <w:szCs w:val="24"/>
                <w:lang w:eastAsia="ar-SA"/>
              </w:rPr>
              <w:t>Прибыло</w:t>
            </w:r>
          </w:p>
        </w:tc>
        <w:tc>
          <w:tcPr>
            <w:tcW w:w="1260" w:type="dxa"/>
            <w:vMerge w:val="restart"/>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463D47">
              <w:rPr>
                <w:rFonts w:ascii="Times New Roman" w:eastAsia="Times New Roman" w:hAnsi="Times New Roman" w:cs="Times New Roman"/>
                <w:sz w:val="24"/>
                <w:szCs w:val="24"/>
                <w:lang w:eastAsia="ar-SA"/>
              </w:rPr>
              <w:t>Убыло</w:t>
            </w:r>
          </w:p>
        </w:tc>
        <w:tc>
          <w:tcPr>
            <w:tcW w:w="1440" w:type="dxa"/>
            <w:vMerge w:val="restart"/>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463D47">
              <w:rPr>
                <w:rFonts w:ascii="Times New Roman" w:eastAsia="Times New Roman" w:hAnsi="Times New Roman" w:cs="Times New Roman"/>
                <w:sz w:val="24"/>
                <w:szCs w:val="24"/>
                <w:lang w:eastAsia="ar-SA"/>
              </w:rPr>
              <w:t>Родилось</w:t>
            </w:r>
          </w:p>
        </w:tc>
        <w:tc>
          <w:tcPr>
            <w:tcW w:w="1260" w:type="dxa"/>
            <w:vMerge w:val="restart"/>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463D47">
              <w:rPr>
                <w:rFonts w:ascii="Times New Roman" w:eastAsia="Times New Roman" w:hAnsi="Times New Roman" w:cs="Times New Roman"/>
                <w:sz w:val="24"/>
                <w:szCs w:val="24"/>
                <w:lang w:eastAsia="ar-SA"/>
              </w:rPr>
              <w:t>Умерло</w:t>
            </w:r>
          </w:p>
        </w:tc>
        <w:tc>
          <w:tcPr>
            <w:tcW w:w="1058" w:type="dxa"/>
            <w:vMerge w:val="restart"/>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463D47">
              <w:rPr>
                <w:rFonts w:ascii="Times New Roman" w:eastAsia="Times New Roman" w:hAnsi="Times New Roman" w:cs="Times New Roman"/>
                <w:sz w:val="24"/>
                <w:szCs w:val="24"/>
                <w:lang w:eastAsia="ar-SA"/>
              </w:rPr>
              <w:t>Отклонение +, -</w:t>
            </w:r>
          </w:p>
        </w:tc>
        <w:tc>
          <w:tcPr>
            <w:tcW w:w="1099" w:type="dxa"/>
            <w:vMerge w:val="restart"/>
            <w:tcBorders>
              <w:top w:val="single" w:sz="4" w:space="0" w:color="000000"/>
              <w:left w:val="single" w:sz="4" w:space="0" w:color="000000"/>
              <w:bottom w:val="single" w:sz="4" w:space="0" w:color="000000"/>
              <w:right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463D47">
              <w:rPr>
                <w:rFonts w:ascii="Times New Roman" w:eastAsia="Times New Roman" w:hAnsi="Times New Roman" w:cs="Times New Roman"/>
                <w:sz w:val="24"/>
                <w:szCs w:val="24"/>
                <w:lang w:eastAsia="ar-SA"/>
              </w:rPr>
              <w:t>пояснения</w:t>
            </w:r>
          </w:p>
        </w:tc>
      </w:tr>
      <w:tr w:rsidR="00463D47" w:rsidRPr="00463D47" w:rsidTr="00503A74">
        <w:trPr>
          <w:cantSplit/>
          <w:trHeight w:val="460"/>
        </w:trPr>
        <w:tc>
          <w:tcPr>
            <w:tcW w:w="2520" w:type="dxa"/>
            <w:vMerge/>
            <w:tcBorders>
              <w:top w:val="single" w:sz="4" w:space="0" w:color="000000"/>
              <w:left w:val="single" w:sz="4" w:space="0" w:color="000000"/>
              <w:bottom w:val="single" w:sz="4" w:space="0" w:color="000000"/>
            </w:tcBorders>
          </w:tcPr>
          <w:p w:rsidR="00463D47" w:rsidRPr="00463D47" w:rsidRDefault="00463D47" w:rsidP="00463D47">
            <w:pPr>
              <w:suppressAutoHyphens/>
              <w:spacing w:after="0" w:line="240" w:lineRule="auto"/>
              <w:contextualSpacing/>
              <w:jc w:val="both"/>
              <w:rPr>
                <w:rFonts w:ascii="Times New Roman" w:eastAsia="Times New Roman" w:hAnsi="Times New Roman" w:cs="Times New Roman"/>
                <w:sz w:val="24"/>
                <w:szCs w:val="24"/>
                <w:lang w:eastAsia="ar-SA"/>
              </w:rPr>
            </w:pPr>
          </w:p>
        </w:tc>
        <w:tc>
          <w:tcPr>
            <w:tcW w:w="1260" w:type="dxa"/>
            <w:vMerge w:val="restart"/>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463D47">
              <w:rPr>
                <w:rFonts w:ascii="Times New Roman" w:eastAsia="Times New Roman" w:hAnsi="Times New Roman" w:cs="Times New Roman"/>
                <w:sz w:val="24"/>
                <w:szCs w:val="24"/>
                <w:lang w:eastAsia="ar-SA"/>
              </w:rPr>
              <w:t>На 01.01.</w:t>
            </w:r>
          </w:p>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463D47">
              <w:rPr>
                <w:rFonts w:ascii="Times New Roman" w:eastAsia="Times New Roman" w:hAnsi="Times New Roman" w:cs="Times New Roman"/>
                <w:sz w:val="24"/>
                <w:szCs w:val="24"/>
                <w:lang w:eastAsia="ar-SA"/>
              </w:rPr>
              <w:t>2024г</w:t>
            </w:r>
          </w:p>
        </w:tc>
        <w:tc>
          <w:tcPr>
            <w:tcW w:w="4140" w:type="dxa"/>
            <w:gridSpan w:val="4"/>
            <w:vMerge w:val="restart"/>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463D47">
              <w:rPr>
                <w:rFonts w:ascii="Times New Roman" w:eastAsia="Times New Roman" w:hAnsi="Times New Roman" w:cs="Times New Roman"/>
                <w:sz w:val="24"/>
                <w:szCs w:val="24"/>
                <w:lang w:eastAsia="ar-SA"/>
              </w:rPr>
              <w:t>На 01.01. 2024 год</w:t>
            </w:r>
          </w:p>
        </w:tc>
        <w:tc>
          <w:tcPr>
            <w:tcW w:w="1440" w:type="dxa"/>
            <w:vMerge/>
            <w:tcBorders>
              <w:top w:val="single" w:sz="4" w:space="0" w:color="000000"/>
              <w:left w:val="single" w:sz="4" w:space="0" w:color="000000"/>
              <w:bottom w:val="single" w:sz="4" w:space="0" w:color="000000"/>
            </w:tcBorders>
          </w:tcPr>
          <w:p w:rsidR="00463D47" w:rsidRPr="00463D47" w:rsidRDefault="00463D47" w:rsidP="00463D47">
            <w:pPr>
              <w:suppressAutoHyphens/>
              <w:spacing w:after="0" w:line="240" w:lineRule="auto"/>
              <w:contextualSpacing/>
              <w:jc w:val="both"/>
              <w:rPr>
                <w:rFonts w:ascii="Times New Roman" w:eastAsia="Times New Roman" w:hAnsi="Times New Roman" w:cs="Times New Roman"/>
                <w:sz w:val="24"/>
                <w:szCs w:val="24"/>
                <w:lang w:eastAsia="ar-SA"/>
              </w:rPr>
            </w:pPr>
          </w:p>
        </w:tc>
        <w:tc>
          <w:tcPr>
            <w:tcW w:w="1260" w:type="dxa"/>
            <w:vMerge/>
            <w:tcBorders>
              <w:top w:val="single" w:sz="4" w:space="0" w:color="000000"/>
              <w:left w:val="single" w:sz="4" w:space="0" w:color="000000"/>
              <w:bottom w:val="single" w:sz="4" w:space="0" w:color="000000"/>
            </w:tcBorders>
          </w:tcPr>
          <w:p w:rsidR="00463D47" w:rsidRPr="00463D47" w:rsidRDefault="00463D47" w:rsidP="00463D47">
            <w:pPr>
              <w:suppressAutoHyphens/>
              <w:spacing w:after="0" w:line="240" w:lineRule="auto"/>
              <w:contextualSpacing/>
              <w:jc w:val="both"/>
              <w:rPr>
                <w:rFonts w:ascii="Times New Roman" w:eastAsia="Times New Roman" w:hAnsi="Times New Roman" w:cs="Times New Roman"/>
                <w:sz w:val="24"/>
                <w:szCs w:val="24"/>
                <w:lang w:eastAsia="ar-SA"/>
              </w:rPr>
            </w:pPr>
          </w:p>
        </w:tc>
        <w:tc>
          <w:tcPr>
            <w:tcW w:w="1440" w:type="dxa"/>
            <w:vMerge/>
            <w:tcBorders>
              <w:top w:val="single" w:sz="4" w:space="0" w:color="000000"/>
              <w:left w:val="single" w:sz="4" w:space="0" w:color="000000"/>
              <w:bottom w:val="single" w:sz="4" w:space="0" w:color="000000"/>
            </w:tcBorders>
          </w:tcPr>
          <w:p w:rsidR="00463D47" w:rsidRPr="00463D47" w:rsidRDefault="00463D47" w:rsidP="00463D47">
            <w:pPr>
              <w:suppressAutoHyphens/>
              <w:spacing w:after="0" w:line="240" w:lineRule="auto"/>
              <w:contextualSpacing/>
              <w:jc w:val="both"/>
              <w:rPr>
                <w:rFonts w:ascii="Times New Roman" w:eastAsia="Times New Roman" w:hAnsi="Times New Roman" w:cs="Times New Roman"/>
                <w:sz w:val="24"/>
                <w:szCs w:val="24"/>
                <w:lang w:eastAsia="ar-SA"/>
              </w:rPr>
            </w:pPr>
          </w:p>
        </w:tc>
        <w:tc>
          <w:tcPr>
            <w:tcW w:w="1260" w:type="dxa"/>
            <w:vMerge/>
            <w:tcBorders>
              <w:top w:val="single" w:sz="4" w:space="0" w:color="000000"/>
              <w:left w:val="single" w:sz="4" w:space="0" w:color="000000"/>
              <w:bottom w:val="single" w:sz="4" w:space="0" w:color="000000"/>
            </w:tcBorders>
          </w:tcPr>
          <w:p w:rsidR="00463D47" w:rsidRPr="00463D47" w:rsidRDefault="00463D47" w:rsidP="00463D47">
            <w:pPr>
              <w:suppressAutoHyphens/>
              <w:spacing w:after="0" w:line="240" w:lineRule="auto"/>
              <w:contextualSpacing/>
              <w:jc w:val="both"/>
              <w:rPr>
                <w:rFonts w:ascii="Times New Roman" w:eastAsia="Times New Roman" w:hAnsi="Times New Roman" w:cs="Times New Roman"/>
                <w:sz w:val="24"/>
                <w:szCs w:val="24"/>
                <w:lang w:eastAsia="ar-SA"/>
              </w:rPr>
            </w:pPr>
          </w:p>
        </w:tc>
        <w:tc>
          <w:tcPr>
            <w:tcW w:w="1058" w:type="dxa"/>
            <w:vMerge/>
            <w:tcBorders>
              <w:top w:val="single" w:sz="4" w:space="0" w:color="000000"/>
              <w:left w:val="single" w:sz="4" w:space="0" w:color="000000"/>
              <w:bottom w:val="single" w:sz="4" w:space="0" w:color="000000"/>
            </w:tcBorders>
          </w:tcPr>
          <w:p w:rsidR="00463D47" w:rsidRPr="00463D47" w:rsidRDefault="00463D47" w:rsidP="00463D47">
            <w:pPr>
              <w:suppressAutoHyphens/>
              <w:spacing w:after="0" w:line="240" w:lineRule="auto"/>
              <w:contextualSpacing/>
              <w:jc w:val="both"/>
              <w:rPr>
                <w:rFonts w:ascii="Times New Roman" w:eastAsia="Times New Roman" w:hAnsi="Times New Roman" w:cs="Times New Roman"/>
                <w:sz w:val="24"/>
                <w:szCs w:val="24"/>
                <w:lang w:eastAsia="ar-SA"/>
              </w:rPr>
            </w:pPr>
          </w:p>
        </w:tc>
        <w:tc>
          <w:tcPr>
            <w:tcW w:w="1099" w:type="dxa"/>
            <w:vMerge/>
            <w:tcBorders>
              <w:top w:val="single" w:sz="4" w:space="0" w:color="000000"/>
              <w:left w:val="single" w:sz="4" w:space="0" w:color="000000"/>
              <w:bottom w:val="single" w:sz="4" w:space="0" w:color="000000"/>
              <w:right w:val="single" w:sz="4" w:space="0" w:color="000000"/>
            </w:tcBorders>
          </w:tcPr>
          <w:p w:rsidR="00463D47" w:rsidRPr="00463D47" w:rsidRDefault="00463D47" w:rsidP="00463D47">
            <w:pPr>
              <w:suppressAutoHyphens/>
              <w:spacing w:after="0" w:line="240" w:lineRule="auto"/>
              <w:contextualSpacing/>
              <w:jc w:val="both"/>
              <w:rPr>
                <w:rFonts w:ascii="Times New Roman" w:eastAsia="Times New Roman" w:hAnsi="Times New Roman" w:cs="Times New Roman"/>
                <w:sz w:val="24"/>
                <w:szCs w:val="24"/>
                <w:lang w:eastAsia="ar-SA"/>
              </w:rPr>
            </w:pPr>
          </w:p>
        </w:tc>
      </w:tr>
      <w:tr w:rsidR="00463D47" w:rsidRPr="00463D47" w:rsidTr="00503A74">
        <w:trPr>
          <w:cantSplit/>
          <w:trHeight w:val="322"/>
        </w:trPr>
        <w:tc>
          <w:tcPr>
            <w:tcW w:w="2520" w:type="dxa"/>
            <w:vMerge/>
            <w:tcBorders>
              <w:top w:val="single" w:sz="4" w:space="0" w:color="000000"/>
              <w:left w:val="single" w:sz="4" w:space="0" w:color="000000"/>
              <w:bottom w:val="single" w:sz="4" w:space="0" w:color="000000"/>
            </w:tcBorders>
          </w:tcPr>
          <w:p w:rsidR="00463D47" w:rsidRPr="00463D47" w:rsidRDefault="00463D47" w:rsidP="00463D47">
            <w:pPr>
              <w:suppressAutoHyphens/>
              <w:spacing w:after="0" w:line="240" w:lineRule="auto"/>
              <w:contextualSpacing/>
              <w:jc w:val="both"/>
              <w:rPr>
                <w:rFonts w:ascii="Times New Roman" w:eastAsia="Times New Roman" w:hAnsi="Times New Roman" w:cs="Times New Roman"/>
                <w:sz w:val="24"/>
                <w:szCs w:val="24"/>
                <w:lang w:eastAsia="ar-SA"/>
              </w:rPr>
            </w:pPr>
          </w:p>
        </w:tc>
        <w:tc>
          <w:tcPr>
            <w:tcW w:w="1260" w:type="dxa"/>
            <w:vMerge/>
            <w:tcBorders>
              <w:top w:val="single" w:sz="4" w:space="0" w:color="000000"/>
              <w:left w:val="single" w:sz="4" w:space="0" w:color="000000"/>
              <w:bottom w:val="single" w:sz="4" w:space="0" w:color="000000"/>
            </w:tcBorders>
          </w:tcPr>
          <w:p w:rsidR="00463D47" w:rsidRPr="00463D47" w:rsidRDefault="00463D47" w:rsidP="00463D47">
            <w:pPr>
              <w:suppressAutoHyphens/>
              <w:spacing w:after="0" w:line="240" w:lineRule="auto"/>
              <w:contextualSpacing/>
              <w:jc w:val="both"/>
              <w:rPr>
                <w:rFonts w:ascii="Times New Roman" w:eastAsia="Times New Roman" w:hAnsi="Times New Roman" w:cs="Times New Roman"/>
                <w:sz w:val="24"/>
                <w:szCs w:val="24"/>
                <w:lang w:eastAsia="ar-SA"/>
              </w:rPr>
            </w:pPr>
          </w:p>
        </w:tc>
        <w:tc>
          <w:tcPr>
            <w:tcW w:w="4140" w:type="dxa"/>
            <w:gridSpan w:val="4"/>
            <w:vMerge/>
            <w:tcBorders>
              <w:top w:val="single" w:sz="4" w:space="0" w:color="000000"/>
              <w:left w:val="single" w:sz="4" w:space="0" w:color="000000"/>
              <w:bottom w:val="single" w:sz="4" w:space="0" w:color="000000"/>
            </w:tcBorders>
          </w:tcPr>
          <w:p w:rsidR="00463D47" w:rsidRPr="00463D47" w:rsidRDefault="00463D47" w:rsidP="00463D47">
            <w:pPr>
              <w:suppressAutoHyphens/>
              <w:spacing w:after="0" w:line="240" w:lineRule="auto"/>
              <w:contextualSpacing/>
              <w:jc w:val="both"/>
              <w:rPr>
                <w:rFonts w:ascii="Times New Roman" w:eastAsia="Times New Roman" w:hAnsi="Times New Roman" w:cs="Times New Roman"/>
                <w:sz w:val="24"/>
                <w:szCs w:val="24"/>
                <w:lang w:eastAsia="ar-SA"/>
              </w:rPr>
            </w:pPr>
          </w:p>
        </w:tc>
        <w:tc>
          <w:tcPr>
            <w:tcW w:w="1440" w:type="dxa"/>
            <w:vMerge/>
            <w:tcBorders>
              <w:top w:val="single" w:sz="4" w:space="0" w:color="000000"/>
              <w:left w:val="single" w:sz="4" w:space="0" w:color="000000"/>
              <w:bottom w:val="single" w:sz="4" w:space="0" w:color="000000"/>
            </w:tcBorders>
          </w:tcPr>
          <w:p w:rsidR="00463D47" w:rsidRPr="00463D47" w:rsidRDefault="00463D47" w:rsidP="00463D47">
            <w:pPr>
              <w:suppressAutoHyphens/>
              <w:spacing w:after="0" w:line="240" w:lineRule="auto"/>
              <w:contextualSpacing/>
              <w:jc w:val="both"/>
              <w:rPr>
                <w:rFonts w:ascii="Times New Roman" w:eastAsia="Times New Roman" w:hAnsi="Times New Roman" w:cs="Times New Roman"/>
                <w:sz w:val="24"/>
                <w:szCs w:val="24"/>
                <w:lang w:eastAsia="ar-SA"/>
              </w:rPr>
            </w:pPr>
          </w:p>
        </w:tc>
        <w:tc>
          <w:tcPr>
            <w:tcW w:w="1260" w:type="dxa"/>
            <w:vMerge/>
            <w:tcBorders>
              <w:top w:val="single" w:sz="4" w:space="0" w:color="000000"/>
              <w:left w:val="single" w:sz="4" w:space="0" w:color="000000"/>
              <w:bottom w:val="single" w:sz="4" w:space="0" w:color="000000"/>
            </w:tcBorders>
          </w:tcPr>
          <w:p w:rsidR="00463D47" w:rsidRPr="00463D47" w:rsidRDefault="00463D47" w:rsidP="00463D47">
            <w:pPr>
              <w:suppressAutoHyphens/>
              <w:spacing w:after="0" w:line="240" w:lineRule="auto"/>
              <w:contextualSpacing/>
              <w:jc w:val="both"/>
              <w:rPr>
                <w:rFonts w:ascii="Times New Roman" w:eastAsia="Times New Roman" w:hAnsi="Times New Roman" w:cs="Times New Roman"/>
                <w:sz w:val="24"/>
                <w:szCs w:val="24"/>
                <w:lang w:eastAsia="ar-SA"/>
              </w:rPr>
            </w:pPr>
          </w:p>
        </w:tc>
        <w:tc>
          <w:tcPr>
            <w:tcW w:w="1440" w:type="dxa"/>
            <w:vMerge/>
            <w:tcBorders>
              <w:top w:val="single" w:sz="4" w:space="0" w:color="000000"/>
              <w:left w:val="single" w:sz="4" w:space="0" w:color="000000"/>
              <w:bottom w:val="single" w:sz="4" w:space="0" w:color="000000"/>
            </w:tcBorders>
          </w:tcPr>
          <w:p w:rsidR="00463D47" w:rsidRPr="00463D47" w:rsidRDefault="00463D47" w:rsidP="00463D47">
            <w:pPr>
              <w:suppressAutoHyphens/>
              <w:spacing w:after="0" w:line="240" w:lineRule="auto"/>
              <w:contextualSpacing/>
              <w:jc w:val="both"/>
              <w:rPr>
                <w:rFonts w:ascii="Times New Roman" w:eastAsia="Times New Roman" w:hAnsi="Times New Roman" w:cs="Times New Roman"/>
                <w:sz w:val="24"/>
                <w:szCs w:val="24"/>
                <w:lang w:eastAsia="ar-SA"/>
              </w:rPr>
            </w:pPr>
          </w:p>
        </w:tc>
        <w:tc>
          <w:tcPr>
            <w:tcW w:w="1260" w:type="dxa"/>
            <w:vMerge/>
            <w:tcBorders>
              <w:top w:val="single" w:sz="4" w:space="0" w:color="000000"/>
              <w:left w:val="single" w:sz="4" w:space="0" w:color="000000"/>
              <w:bottom w:val="single" w:sz="4" w:space="0" w:color="000000"/>
            </w:tcBorders>
          </w:tcPr>
          <w:p w:rsidR="00463D47" w:rsidRPr="00463D47" w:rsidRDefault="00463D47" w:rsidP="00463D47">
            <w:pPr>
              <w:suppressAutoHyphens/>
              <w:spacing w:after="0" w:line="240" w:lineRule="auto"/>
              <w:contextualSpacing/>
              <w:jc w:val="both"/>
              <w:rPr>
                <w:rFonts w:ascii="Times New Roman" w:eastAsia="Times New Roman" w:hAnsi="Times New Roman" w:cs="Times New Roman"/>
                <w:sz w:val="24"/>
                <w:szCs w:val="24"/>
                <w:lang w:eastAsia="ar-SA"/>
              </w:rPr>
            </w:pPr>
          </w:p>
        </w:tc>
        <w:tc>
          <w:tcPr>
            <w:tcW w:w="1058" w:type="dxa"/>
            <w:vMerge w:val="restart"/>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4"/>
                <w:szCs w:val="24"/>
                <w:lang w:eastAsia="ar-SA"/>
              </w:rPr>
            </w:pPr>
          </w:p>
        </w:tc>
        <w:tc>
          <w:tcPr>
            <w:tcW w:w="1099" w:type="dxa"/>
            <w:vMerge/>
            <w:tcBorders>
              <w:top w:val="single" w:sz="4" w:space="0" w:color="000000"/>
              <w:left w:val="single" w:sz="4" w:space="0" w:color="000000"/>
              <w:bottom w:val="single" w:sz="4" w:space="0" w:color="000000"/>
              <w:right w:val="single" w:sz="4" w:space="0" w:color="000000"/>
            </w:tcBorders>
          </w:tcPr>
          <w:p w:rsidR="00463D47" w:rsidRPr="00463D47" w:rsidRDefault="00463D47" w:rsidP="00463D47">
            <w:pPr>
              <w:suppressAutoHyphens/>
              <w:spacing w:after="0" w:line="240" w:lineRule="auto"/>
              <w:contextualSpacing/>
              <w:jc w:val="both"/>
              <w:rPr>
                <w:rFonts w:ascii="Times New Roman" w:eastAsia="Times New Roman" w:hAnsi="Times New Roman" w:cs="Times New Roman"/>
                <w:sz w:val="24"/>
                <w:szCs w:val="24"/>
                <w:lang w:eastAsia="ar-SA"/>
              </w:rPr>
            </w:pPr>
          </w:p>
        </w:tc>
      </w:tr>
      <w:tr w:rsidR="00463D47" w:rsidRPr="00463D47" w:rsidTr="00503A74">
        <w:trPr>
          <w:cantSplit/>
          <w:trHeight w:val="320"/>
        </w:trPr>
        <w:tc>
          <w:tcPr>
            <w:tcW w:w="2520" w:type="dxa"/>
            <w:vMerge/>
            <w:tcBorders>
              <w:top w:val="single" w:sz="4" w:space="0" w:color="000000"/>
              <w:left w:val="single" w:sz="4" w:space="0" w:color="000000"/>
              <w:bottom w:val="single" w:sz="4" w:space="0" w:color="000000"/>
            </w:tcBorders>
          </w:tcPr>
          <w:p w:rsidR="00463D47" w:rsidRPr="00463D47" w:rsidRDefault="00463D47" w:rsidP="00463D47">
            <w:pPr>
              <w:suppressAutoHyphens/>
              <w:spacing w:after="0" w:line="240" w:lineRule="auto"/>
              <w:contextualSpacing/>
              <w:jc w:val="both"/>
              <w:rPr>
                <w:rFonts w:ascii="Times New Roman" w:eastAsia="Times New Roman" w:hAnsi="Times New Roman" w:cs="Times New Roman"/>
                <w:sz w:val="24"/>
                <w:szCs w:val="24"/>
                <w:lang w:eastAsia="ar-SA"/>
              </w:rPr>
            </w:pPr>
          </w:p>
        </w:tc>
        <w:tc>
          <w:tcPr>
            <w:tcW w:w="1260" w:type="dxa"/>
            <w:vMerge/>
            <w:tcBorders>
              <w:top w:val="single" w:sz="4" w:space="0" w:color="000000"/>
              <w:left w:val="single" w:sz="4" w:space="0" w:color="000000"/>
              <w:bottom w:val="single" w:sz="4" w:space="0" w:color="000000"/>
            </w:tcBorders>
          </w:tcPr>
          <w:p w:rsidR="00463D47" w:rsidRPr="00463D47" w:rsidRDefault="00463D47" w:rsidP="00463D47">
            <w:pPr>
              <w:suppressAutoHyphens/>
              <w:spacing w:after="0" w:line="240" w:lineRule="auto"/>
              <w:contextualSpacing/>
              <w:jc w:val="both"/>
              <w:rPr>
                <w:rFonts w:ascii="Times New Roman" w:eastAsia="Times New Roman" w:hAnsi="Times New Roman" w:cs="Times New Roman"/>
                <w:sz w:val="24"/>
                <w:szCs w:val="24"/>
                <w:lang w:eastAsia="ar-SA"/>
              </w:rPr>
            </w:pPr>
          </w:p>
        </w:tc>
        <w:tc>
          <w:tcPr>
            <w:tcW w:w="924"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463D47">
              <w:rPr>
                <w:rFonts w:ascii="Times New Roman" w:eastAsia="Times New Roman" w:hAnsi="Times New Roman" w:cs="Times New Roman"/>
                <w:sz w:val="24"/>
                <w:szCs w:val="24"/>
                <w:lang w:eastAsia="ar-SA"/>
              </w:rPr>
              <w:t>Всего</w:t>
            </w:r>
          </w:p>
        </w:tc>
        <w:tc>
          <w:tcPr>
            <w:tcW w:w="3216" w:type="dxa"/>
            <w:gridSpan w:val="3"/>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463D47">
              <w:rPr>
                <w:rFonts w:ascii="Times New Roman" w:eastAsia="Times New Roman" w:hAnsi="Times New Roman" w:cs="Times New Roman"/>
                <w:sz w:val="24"/>
                <w:szCs w:val="24"/>
                <w:lang w:eastAsia="ar-SA"/>
              </w:rPr>
              <w:t>В том числе</w:t>
            </w:r>
          </w:p>
        </w:tc>
        <w:tc>
          <w:tcPr>
            <w:tcW w:w="1440" w:type="dxa"/>
            <w:vMerge/>
            <w:tcBorders>
              <w:top w:val="single" w:sz="4" w:space="0" w:color="000000"/>
              <w:left w:val="single" w:sz="4" w:space="0" w:color="000000"/>
            </w:tcBorders>
          </w:tcPr>
          <w:p w:rsidR="00463D47" w:rsidRPr="00463D47" w:rsidRDefault="00463D47" w:rsidP="00463D47">
            <w:pPr>
              <w:suppressAutoHyphens/>
              <w:spacing w:after="0" w:line="240" w:lineRule="auto"/>
              <w:contextualSpacing/>
              <w:jc w:val="both"/>
              <w:rPr>
                <w:rFonts w:ascii="Times New Roman" w:eastAsia="Times New Roman" w:hAnsi="Times New Roman" w:cs="Times New Roman"/>
                <w:sz w:val="24"/>
                <w:szCs w:val="24"/>
                <w:lang w:eastAsia="ar-SA"/>
              </w:rPr>
            </w:pPr>
          </w:p>
        </w:tc>
        <w:tc>
          <w:tcPr>
            <w:tcW w:w="1260" w:type="dxa"/>
            <w:vMerge/>
            <w:tcBorders>
              <w:top w:val="single" w:sz="4" w:space="0" w:color="000000"/>
              <w:left w:val="single" w:sz="4" w:space="0" w:color="000000"/>
            </w:tcBorders>
          </w:tcPr>
          <w:p w:rsidR="00463D47" w:rsidRPr="00463D47" w:rsidRDefault="00463D47" w:rsidP="00463D47">
            <w:pPr>
              <w:suppressAutoHyphens/>
              <w:spacing w:after="0" w:line="240" w:lineRule="auto"/>
              <w:contextualSpacing/>
              <w:jc w:val="both"/>
              <w:rPr>
                <w:rFonts w:ascii="Times New Roman" w:eastAsia="Times New Roman" w:hAnsi="Times New Roman" w:cs="Times New Roman"/>
                <w:sz w:val="24"/>
                <w:szCs w:val="24"/>
                <w:lang w:eastAsia="ar-SA"/>
              </w:rPr>
            </w:pPr>
          </w:p>
        </w:tc>
        <w:tc>
          <w:tcPr>
            <w:tcW w:w="1440" w:type="dxa"/>
            <w:vMerge/>
            <w:tcBorders>
              <w:top w:val="single" w:sz="4" w:space="0" w:color="000000"/>
              <w:left w:val="single" w:sz="4" w:space="0" w:color="000000"/>
            </w:tcBorders>
          </w:tcPr>
          <w:p w:rsidR="00463D47" w:rsidRPr="00463D47" w:rsidRDefault="00463D47" w:rsidP="00463D47">
            <w:pPr>
              <w:suppressAutoHyphens/>
              <w:spacing w:after="0" w:line="240" w:lineRule="auto"/>
              <w:contextualSpacing/>
              <w:jc w:val="both"/>
              <w:rPr>
                <w:rFonts w:ascii="Times New Roman" w:eastAsia="Times New Roman" w:hAnsi="Times New Roman" w:cs="Times New Roman"/>
                <w:sz w:val="24"/>
                <w:szCs w:val="24"/>
                <w:lang w:eastAsia="ar-SA"/>
              </w:rPr>
            </w:pPr>
          </w:p>
        </w:tc>
        <w:tc>
          <w:tcPr>
            <w:tcW w:w="1260" w:type="dxa"/>
            <w:vMerge/>
            <w:tcBorders>
              <w:top w:val="single" w:sz="4" w:space="0" w:color="000000"/>
              <w:left w:val="single" w:sz="4" w:space="0" w:color="000000"/>
            </w:tcBorders>
          </w:tcPr>
          <w:p w:rsidR="00463D47" w:rsidRPr="00463D47" w:rsidRDefault="00463D47" w:rsidP="00463D47">
            <w:pPr>
              <w:suppressAutoHyphens/>
              <w:spacing w:after="0" w:line="240" w:lineRule="auto"/>
              <w:contextualSpacing/>
              <w:jc w:val="both"/>
              <w:rPr>
                <w:rFonts w:ascii="Times New Roman" w:eastAsia="Times New Roman" w:hAnsi="Times New Roman" w:cs="Times New Roman"/>
                <w:sz w:val="24"/>
                <w:szCs w:val="24"/>
                <w:lang w:eastAsia="ar-SA"/>
              </w:rPr>
            </w:pPr>
          </w:p>
        </w:tc>
        <w:tc>
          <w:tcPr>
            <w:tcW w:w="1058" w:type="dxa"/>
            <w:vMerge/>
            <w:tcBorders>
              <w:top w:val="single" w:sz="4" w:space="0" w:color="000000"/>
              <w:left w:val="single" w:sz="4" w:space="0" w:color="000000"/>
            </w:tcBorders>
          </w:tcPr>
          <w:p w:rsidR="00463D47" w:rsidRPr="00463D47" w:rsidRDefault="00463D47" w:rsidP="00463D47">
            <w:pPr>
              <w:suppressAutoHyphens/>
              <w:spacing w:after="0" w:line="240" w:lineRule="auto"/>
              <w:contextualSpacing/>
              <w:jc w:val="both"/>
              <w:rPr>
                <w:rFonts w:ascii="Times New Roman" w:eastAsia="Times New Roman" w:hAnsi="Times New Roman" w:cs="Times New Roman"/>
                <w:sz w:val="24"/>
                <w:szCs w:val="24"/>
                <w:lang w:eastAsia="ar-SA"/>
              </w:rPr>
            </w:pPr>
          </w:p>
        </w:tc>
        <w:tc>
          <w:tcPr>
            <w:tcW w:w="1099" w:type="dxa"/>
            <w:vMerge/>
            <w:tcBorders>
              <w:top w:val="single" w:sz="4" w:space="0" w:color="000000"/>
              <w:left w:val="single" w:sz="4" w:space="0" w:color="000000"/>
              <w:bottom w:val="single" w:sz="4" w:space="0" w:color="000000"/>
              <w:right w:val="single" w:sz="4" w:space="0" w:color="000000"/>
            </w:tcBorders>
          </w:tcPr>
          <w:p w:rsidR="00463D47" w:rsidRPr="00463D47" w:rsidRDefault="00463D47" w:rsidP="00463D47">
            <w:pPr>
              <w:suppressAutoHyphens/>
              <w:spacing w:after="0" w:line="240" w:lineRule="auto"/>
              <w:contextualSpacing/>
              <w:jc w:val="both"/>
              <w:rPr>
                <w:rFonts w:ascii="Times New Roman" w:eastAsia="Times New Roman" w:hAnsi="Times New Roman" w:cs="Times New Roman"/>
                <w:sz w:val="24"/>
                <w:szCs w:val="24"/>
                <w:lang w:eastAsia="ar-SA"/>
              </w:rPr>
            </w:pPr>
          </w:p>
        </w:tc>
      </w:tr>
      <w:tr w:rsidR="00463D47" w:rsidRPr="00463D47" w:rsidTr="00503A74">
        <w:trPr>
          <w:cantSplit/>
          <w:trHeight w:val="320"/>
        </w:trPr>
        <w:tc>
          <w:tcPr>
            <w:tcW w:w="252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4"/>
                <w:szCs w:val="24"/>
                <w:lang w:eastAsia="ar-SA"/>
              </w:rPr>
            </w:pPr>
          </w:p>
        </w:tc>
        <w:tc>
          <w:tcPr>
            <w:tcW w:w="126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4"/>
                <w:szCs w:val="24"/>
                <w:lang w:eastAsia="ar-SA"/>
              </w:rPr>
            </w:pPr>
          </w:p>
        </w:tc>
        <w:tc>
          <w:tcPr>
            <w:tcW w:w="924"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4"/>
                <w:szCs w:val="24"/>
                <w:lang w:eastAsia="ar-SA"/>
              </w:rPr>
            </w:pPr>
          </w:p>
        </w:tc>
        <w:tc>
          <w:tcPr>
            <w:tcW w:w="1056"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463D47">
              <w:rPr>
                <w:rFonts w:ascii="Times New Roman" w:eastAsia="Times New Roman" w:hAnsi="Times New Roman" w:cs="Times New Roman"/>
                <w:sz w:val="24"/>
                <w:szCs w:val="24"/>
                <w:lang w:eastAsia="ar-SA"/>
              </w:rPr>
              <w:t>По форме№1</w:t>
            </w:r>
          </w:p>
        </w:tc>
        <w:tc>
          <w:tcPr>
            <w:tcW w:w="108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463D47">
              <w:rPr>
                <w:rFonts w:ascii="Times New Roman" w:eastAsia="Times New Roman" w:hAnsi="Times New Roman" w:cs="Times New Roman"/>
                <w:sz w:val="24"/>
                <w:szCs w:val="24"/>
                <w:lang w:eastAsia="ar-SA"/>
              </w:rPr>
              <w:t>По форме №2</w:t>
            </w:r>
          </w:p>
        </w:tc>
        <w:tc>
          <w:tcPr>
            <w:tcW w:w="108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463D47">
              <w:rPr>
                <w:rFonts w:ascii="Times New Roman" w:eastAsia="Times New Roman" w:hAnsi="Times New Roman" w:cs="Times New Roman"/>
                <w:sz w:val="24"/>
                <w:szCs w:val="24"/>
                <w:lang w:eastAsia="ar-SA"/>
              </w:rPr>
              <w:t>По форме №2В</w:t>
            </w:r>
          </w:p>
        </w:tc>
        <w:tc>
          <w:tcPr>
            <w:tcW w:w="1440" w:type="dxa"/>
            <w:tcBorders>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4"/>
                <w:szCs w:val="24"/>
                <w:lang w:eastAsia="ar-SA"/>
              </w:rPr>
            </w:pPr>
          </w:p>
        </w:tc>
        <w:tc>
          <w:tcPr>
            <w:tcW w:w="1260" w:type="dxa"/>
            <w:tcBorders>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4"/>
                <w:szCs w:val="24"/>
                <w:lang w:eastAsia="ar-SA"/>
              </w:rPr>
            </w:pPr>
          </w:p>
        </w:tc>
        <w:tc>
          <w:tcPr>
            <w:tcW w:w="1440" w:type="dxa"/>
            <w:tcBorders>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4"/>
                <w:szCs w:val="24"/>
                <w:lang w:eastAsia="ar-SA"/>
              </w:rPr>
            </w:pPr>
          </w:p>
        </w:tc>
        <w:tc>
          <w:tcPr>
            <w:tcW w:w="1260" w:type="dxa"/>
            <w:tcBorders>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4"/>
                <w:szCs w:val="24"/>
                <w:lang w:eastAsia="ar-SA"/>
              </w:rPr>
            </w:pPr>
          </w:p>
        </w:tc>
        <w:tc>
          <w:tcPr>
            <w:tcW w:w="1058" w:type="dxa"/>
            <w:tcBorders>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4"/>
                <w:szCs w:val="24"/>
                <w:lang w:eastAsia="ar-SA"/>
              </w:rPr>
            </w:pPr>
          </w:p>
        </w:tc>
        <w:tc>
          <w:tcPr>
            <w:tcW w:w="1099" w:type="dxa"/>
            <w:vMerge/>
            <w:tcBorders>
              <w:top w:val="single" w:sz="4" w:space="0" w:color="000000"/>
              <w:left w:val="single" w:sz="4" w:space="0" w:color="000000"/>
              <w:bottom w:val="single" w:sz="4" w:space="0" w:color="000000"/>
              <w:right w:val="single" w:sz="4" w:space="0" w:color="000000"/>
            </w:tcBorders>
          </w:tcPr>
          <w:p w:rsidR="00463D47" w:rsidRPr="00463D47" w:rsidRDefault="00463D47" w:rsidP="00463D47">
            <w:pPr>
              <w:suppressAutoHyphens/>
              <w:spacing w:after="0" w:line="240" w:lineRule="auto"/>
              <w:contextualSpacing/>
              <w:jc w:val="both"/>
              <w:rPr>
                <w:rFonts w:ascii="Times New Roman" w:eastAsia="Times New Roman" w:hAnsi="Times New Roman" w:cs="Times New Roman"/>
                <w:sz w:val="24"/>
                <w:szCs w:val="24"/>
                <w:lang w:eastAsia="ar-SA"/>
              </w:rPr>
            </w:pPr>
          </w:p>
        </w:tc>
      </w:tr>
      <w:tr w:rsidR="00463D47" w:rsidRPr="00463D47" w:rsidTr="00503A74">
        <w:trPr>
          <w:trHeight w:val="320"/>
        </w:trPr>
        <w:tc>
          <w:tcPr>
            <w:tcW w:w="252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4"/>
                <w:szCs w:val="24"/>
                <w:lang w:eastAsia="ar-SA"/>
              </w:rPr>
            </w:pPr>
          </w:p>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463D47">
              <w:rPr>
                <w:rFonts w:ascii="Times New Roman" w:eastAsia="Times New Roman" w:hAnsi="Times New Roman" w:cs="Times New Roman"/>
                <w:sz w:val="24"/>
                <w:szCs w:val="24"/>
                <w:lang w:eastAsia="ar-SA"/>
              </w:rPr>
              <w:t>Муринский сельсовет</w:t>
            </w:r>
          </w:p>
        </w:tc>
        <w:tc>
          <w:tcPr>
            <w:tcW w:w="126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463D47">
              <w:rPr>
                <w:rFonts w:ascii="Times New Roman" w:eastAsia="Times New Roman" w:hAnsi="Times New Roman" w:cs="Times New Roman"/>
                <w:sz w:val="24"/>
                <w:szCs w:val="24"/>
                <w:lang w:eastAsia="ar-SA"/>
              </w:rPr>
              <w:t>1</w:t>
            </w:r>
          </w:p>
        </w:tc>
        <w:tc>
          <w:tcPr>
            <w:tcW w:w="924"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463D47">
              <w:rPr>
                <w:rFonts w:ascii="Times New Roman" w:eastAsia="Times New Roman" w:hAnsi="Times New Roman" w:cs="Times New Roman"/>
                <w:sz w:val="24"/>
                <w:szCs w:val="24"/>
                <w:lang w:eastAsia="ar-SA"/>
              </w:rPr>
              <w:t>2</w:t>
            </w:r>
          </w:p>
        </w:tc>
        <w:tc>
          <w:tcPr>
            <w:tcW w:w="1056"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463D47">
              <w:rPr>
                <w:rFonts w:ascii="Times New Roman" w:eastAsia="Times New Roman" w:hAnsi="Times New Roman" w:cs="Times New Roman"/>
                <w:sz w:val="24"/>
                <w:szCs w:val="24"/>
                <w:lang w:eastAsia="ar-SA"/>
              </w:rPr>
              <w:t>3</w:t>
            </w:r>
          </w:p>
        </w:tc>
        <w:tc>
          <w:tcPr>
            <w:tcW w:w="108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463D47">
              <w:rPr>
                <w:rFonts w:ascii="Times New Roman" w:eastAsia="Times New Roman" w:hAnsi="Times New Roman" w:cs="Times New Roman"/>
                <w:sz w:val="24"/>
                <w:szCs w:val="24"/>
                <w:lang w:eastAsia="ar-SA"/>
              </w:rPr>
              <w:t>4</w:t>
            </w:r>
          </w:p>
        </w:tc>
        <w:tc>
          <w:tcPr>
            <w:tcW w:w="108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463D47">
              <w:rPr>
                <w:rFonts w:ascii="Times New Roman" w:eastAsia="Times New Roman" w:hAnsi="Times New Roman" w:cs="Times New Roman"/>
                <w:sz w:val="24"/>
                <w:szCs w:val="24"/>
                <w:lang w:eastAsia="ar-SA"/>
              </w:rPr>
              <w:t>5</w:t>
            </w:r>
          </w:p>
        </w:tc>
        <w:tc>
          <w:tcPr>
            <w:tcW w:w="144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463D47">
              <w:rPr>
                <w:rFonts w:ascii="Times New Roman" w:eastAsia="Times New Roman" w:hAnsi="Times New Roman" w:cs="Times New Roman"/>
                <w:sz w:val="24"/>
                <w:szCs w:val="24"/>
                <w:lang w:eastAsia="ar-SA"/>
              </w:rPr>
              <w:t>6</w:t>
            </w:r>
          </w:p>
        </w:tc>
        <w:tc>
          <w:tcPr>
            <w:tcW w:w="126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463D47">
              <w:rPr>
                <w:rFonts w:ascii="Times New Roman" w:eastAsia="Times New Roman" w:hAnsi="Times New Roman" w:cs="Times New Roman"/>
                <w:sz w:val="24"/>
                <w:szCs w:val="24"/>
                <w:lang w:eastAsia="ar-SA"/>
              </w:rPr>
              <w:t>7</w:t>
            </w:r>
          </w:p>
        </w:tc>
        <w:tc>
          <w:tcPr>
            <w:tcW w:w="144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463D47">
              <w:rPr>
                <w:rFonts w:ascii="Times New Roman" w:eastAsia="Times New Roman" w:hAnsi="Times New Roman" w:cs="Times New Roman"/>
                <w:sz w:val="24"/>
                <w:szCs w:val="24"/>
                <w:lang w:eastAsia="ar-SA"/>
              </w:rPr>
              <w:t>3</w:t>
            </w:r>
          </w:p>
        </w:tc>
        <w:tc>
          <w:tcPr>
            <w:tcW w:w="126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463D47">
              <w:rPr>
                <w:rFonts w:ascii="Times New Roman" w:eastAsia="Times New Roman" w:hAnsi="Times New Roman" w:cs="Times New Roman"/>
                <w:sz w:val="24"/>
                <w:szCs w:val="24"/>
                <w:lang w:eastAsia="ar-SA"/>
              </w:rPr>
              <w:t>9</w:t>
            </w:r>
          </w:p>
        </w:tc>
        <w:tc>
          <w:tcPr>
            <w:tcW w:w="1058"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463D47">
              <w:rPr>
                <w:rFonts w:ascii="Times New Roman" w:eastAsia="Times New Roman" w:hAnsi="Times New Roman" w:cs="Times New Roman"/>
                <w:sz w:val="24"/>
                <w:szCs w:val="24"/>
                <w:lang w:eastAsia="ar-SA"/>
              </w:rPr>
              <w:t>10</w:t>
            </w:r>
          </w:p>
        </w:tc>
        <w:tc>
          <w:tcPr>
            <w:tcW w:w="1099" w:type="dxa"/>
            <w:tcBorders>
              <w:top w:val="single" w:sz="4" w:space="0" w:color="000000"/>
              <w:left w:val="single" w:sz="4" w:space="0" w:color="000000"/>
              <w:bottom w:val="single" w:sz="4" w:space="0" w:color="000000"/>
              <w:right w:val="single" w:sz="4" w:space="0" w:color="000000"/>
            </w:tcBorders>
          </w:tcPr>
          <w:p w:rsidR="00463D47" w:rsidRPr="00463D47" w:rsidRDefault="00463D47" w:rsidP="00463D47">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463D47">
              <w:rPr>
                <w:rFonts w:ascii="Times New Roman" w:eastAsia="Times New Roman" w:hAnsi="Times New Roman" w:cs="Times New Roman"/>
                <w:sz w:val="24"/>
                <w:szCs w:val="24"/>
                <w:lang w:eastAsia="ar-SA"/>
              </w:rPr>
              <w:t>11</w:t>
            </w:r>
          </w:p>
        </w:tc>
      </w:tr>
      <w:tr w:rsidR="00463D47" w:rsidRPr="00463D47" w:rsidTr="00503A74">
        <w:trPr>
          <w:trHeight w:val="556"/>
        </w:trPr>
        <w:tc>
          <w:tcPr>
            <w:tcW w:w="252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463D47">
              <w:rPr>
                <w:rFonts w:ascii="Times New Roman" w:eastAsia="Times New Roman" w:hAnsi="Times New Roman" w:cs="Times New Roman"/>
                <w:sz w:val="24"/>
                <w:szCs w:val="24"/>
                <w:lang w:eastAsia="ar-SA"/>
              </w:rPr>
              <w:t>с. Мурино</w:t>
            </w:r>
          </w:p>
        </w:tc>
        <w:tc>
          <w:tcPr>
            <w:tcW w:w="126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463D47">
              <w:rPr>
                <w:rFonts w:ascii="Times New Roman" w:eastAsia="Times New Roman" w:hAnsi="Times New Roman" w:cs="Times New Roman"/>
                <w:sz w:val="24"/>
                <w:szCs w:val="24"/>
                <w:lang w:eastAsia="ar-SA"/>
              </w:rPr>
              <w:t>402</w:t>
            </w:r>
          </w:p>
        </w:tc>
        <w:tc>
          <w:tcPr>
            <w:tcW w:w="924"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463D47">
              <w:rPr>
                <w:rFonts w:ascii="Times New Roman" w:eastAsia="Times New Roman" w:hAnsi="Times New Roman" w:cs="Times New Roman"/>
                <w:sz w:val="24"/>
                <w:szCs w:val="24"/>
                <w:lang w:eastAsia="ar-SA"/>
              </w:rPr>
              <w:t>402</w:t>
            </w:r>
          </w:p>
        </w:tc>
        <w:tc>
          <w:tcPr>
            <w:tcW w:w="1056"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463D47">
              <w:rPr>
                <w:rFonts w:ascii="Times New Roman" w:eastAsia="Times New Roman" w:hAnsi="Times New Roman" w:cs="Times New Roman"/>
                <w:sz w:val="24"/>
                <w:szCs w:val="24"/>
                <w:lang w:eastAsia="ar-SA"/>
              </w:rPr>
              <w:t>-</w:t>
            </w:r>
          </w:p>
        </w:tc>
        <w:tc>
          <w:tcPr>
            <w:tcW w:w="108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463D47">
              <w:rPr>
                <w:rFonts w:ascii="Times New Roman" w:eastAsia="Times New Roman" w:hAnsi="Times New Roman" w:cs="Times New Roman"/>
                <w:sz w:val="24"/>
                <w:szCs w:val="24"/>
                <w:lang w:eastAsia="ar-SA"/>
              </w:rPr>
              <w:t>-</w:t>
            </w:r>
          </w:p>
        </w:tc>
        <w:tc>
          <w:tcPr>
            <w:tcW w:w="108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463D47">
              <w:rPr>
                <w:rFonts w:ascii="Times New Roman" w:eastAsia="Times New Roman" w:hAnsi="Times New Roman" w:cs="Times New Roman"/>
                <w:sz w:val="24"/>
                <w:szCs w:val="24"/>
                <w:lang w:eastAsia="ar-SA"/>
              </w:rPr>
              <w:t>-</w:t>
            </w:r>
          </w:p>
        </w:tc>
        <w:tc>
          <w:tcPr>
            <w:tcW w:w="144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463D47">
              <w:rPr>
                <w:rFonts w:ascii="Times New Roman" w:eastAsia="Times New Roman" w:hAnsi="Times New Roman" w:cs="Times New Roman"/>
                <w:sz w:val="24"/>
                <w:szCs w:val="24"/>
                <w:lang w:eastAsia="ar-SA"/>
              </w:rPr>
              <w:t>21</w:t>
            </w:r>
          </w:p>
        </w:tc>
        <w:tc>
          <w:tcPr>
            <w:tcW w:w="126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463D47">
              <w:rPr>
                <w:rFonts w:ascii="Times New Roman" w:eastAsia="Times New Roman" w:hAnsi="Times New Roman" w:cs="Times New Roman"/>
                <w:sz w:val="24"/>
                <w:szCs w:val="24"/>
                <w:lang w:eastAsia="ar-SA"/>
              </w:rPr>
              <w:t>0</w:t>
            </w:r>
          </w:p>
        </w:tc>
        <w:tc>
          <w:tcPr>
            <w:tcW w:w="144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463D47">
              <w:rPr>
                <w:rFonts w:ascii="Times New Roman" w:eastAsia="Times New Roman" w:hAnsi="Times New Roman" w:cs="Times New Roman"/>
                <w:sz w:val="24"/>
                <w:szCs w:val="24"/>
                <w:lang w:eastAsia="ar-SA"/>
              </w:rPr>
              <w:t>2</w:t>
            </w:r>
          </w:p>
        </w:tc>
        <w:tc>
          <w:tcPr>
            <w:tcW w:w="126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463D47">
              <w:rPr>
                <w:rFonts w:ascii="Times New Roman" w:eastAsia="Times New Roman" w:hAnsi="Times New Roman" w:cs="Times New Roman"/>
                <w:sz w:val="24"/>
                <w:szCs w:val="24"/>
                <w:lang w:eastAsia="ar-SA"/>
              </w:rPr>
              <w:t>4</w:t>
            </w:r>
          </w:p>
        </w:tc>
        <w:tc>
          <w:tcPr>
            <w:tcW w:w="1058"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center"/>
              <w:rPr>
                <w:rFonts w:ascii="Times New Roman" w:eastAsia="Times New Roman" w:hAnsi="Times New Roman" w:cs="Times New Roman"/>
                <w:sz w:val="24"/>
                <w:szCs w:val="24"/>
                <w:lang w:eastAsia="ar-SA"/>
              </w:rPr>
            </w:pPr>
          </w:p>
        </w:tc>
        <w:tc>
          <w:tcPr>
            <w:tcW w:w="1099" w:type="dxa"/>
            <w:tcBorders>
              <w:top w:val="single" w:sz="4" w:space="0" w:color="000000"/>
              <w:left w:val="single" w:sz="4" w:space="0" w:color="000000"/>
              <w:bottom w:val="single" w:sz="4" w:space="0" w:color="000000"/>
              <w:right w:val="single" w:sz="4" w:space="0" w:color="000000"/>
            </w:tcBorders>
          </w:tcPr>
          <w:p w:rsidR="00463D47" w:rsidRPr="00463D47" w:rsidRDefault="00463D47" w:rsidP="00463D47">
            <w:pPr>
              <w:suppressAutoHyphens/>
              <w:snapToGrid w:val="0"/>
              <w:spacing w:after="0" w:line="240" w:lineRule="auto"/>
              <w:contextualSpacing/>
              <w:jc w:val="center"/>
              <w:rPr>
                <w:rFonts w:ascii="Times New Roman" w:eastAsia="Times New Roman" w:hAnsi="Times New Roman" w:cs="Times New Roman"/>
                <w:sz w:val="24"/>
                <w:szCs w:val="24"/>
                <w:lang w:eastAsia="ar-SA"/>
              </w:rPr>
            </w:pPr>
          </w:p>
        </w:tc>
      </w:tr>
      <w:tr w:rsidR="00463D47" w:rsidRPr="00463D47" w:rsidTr="00503A74">
        <w:trPr>
          <w:trHeight w:val="320"/>
        </w:trPr>
        <w:tc>
          <w:tcPr>
            <w:tcW w:w="252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463D47">
              <w:rPr>
                <w:rFonts w:ascii="Times New Roman" w:eastAsia="Times New Roman" w:hAnsi="Times New Roman" w:cs="Times New Roman"/>
                <w:sz w:val="24"/>
                <w:szCs w:val="24"/>
                <w:lang w:eastAsia="ar-SA"/>
              </w:rPr>
              <w:t>д. Белый Яр</w:t>
            </w:r>
          </w:p>
        </w:tc>
        <w:tc>
          <w:tcPr>
            <w:tcW w:w="126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463D47">
              <w:rPr>
                <w:rFonts w:ascii="Times New Roman" w:eastAsia="Times New Roman" w:hAnsi="Times New Roman" w:cs="Times New Roman"/>
                <w:sz w:val="24"/>
                <w:szCs w:val="24"/>
                <w:lang w:eastAsia="ar-SA"/>
              </w:rPr>
              <w:t>358</w:t>
            </w:r>
          </w:p>
        </w:tc>
        <w:tc>
          <w:tcPr>
            <w:tcW w:w="924"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463D47">
              <w:rPr>
                <w:rFonts w:ascii="Times New Roman" w:eastAsia="Times New Roman" w:hAnsi="Times New Roman" w:cs="Times New Roman"/>
                <w:sz w:val="24"/>
                <w:szCs w:val="24"/>
                <w:lang w:eastAsia="ar-SA"/>
              </w:rPr>
              <w:t>358</w:t>
            </w:r>
          </w:p>
        </w:tc>
        <w:tc>
          <w:tcPr>
            <w:tcW w:w="1056"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463D47">
              <w:rPr>
                <w:rFonts w:ascii="Times New Roman" w:eastAsia="Times New Roman" w:hAnsi="Times New Roman" w:cs="Times New Roman"/>
                <w:sz w:val="24"/>
                <w:szCs w:val="24"/>
                <w:lang w:eastAsia="ar-SA"/>
              </w:rPr>
              <w:t>-</w:t>
            </w:r>
          </w:p>
        </w:tc>
        <w:tc>
          <w:tcPr>
            <w:tcW w:w="108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463D47">
              <w:rPr>
                <w:rFonts w:ascii="Times New Roman" w:eastAsia="Times New Roman" w:hAnsi="Times New Roman" w:cs="Times New Roman"/>
                <w:sz w:val="24"/>
                <w:szCs w:val="24"/>
                <w:lang w:eastAsia="ar-SA"/>
              </w:rPr>
              <w:t>-</w:t>
            </w:r>
          </w:p>
        </w:tc>
        <w:tc>
          <w:tcPr>
            <w:tcW w:w="108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463D47">
              <w:rPr>
                <w:rFonts w:ascii="Times New Roman" w:eastAsia="Times New Roman" w:hAnsi="Times New Roman" w:cs="Times New Roman"/>
                <w:sz w:val="24"/>
                <w:szCs w:val="24"/>
                <w:lang w:eastAsia="ar-SA"/>
              </w:rPr>
              <w:t>-</w:t>
            </w:r>
          </w:p>
        </w:tc>
        <w:tc>
          <w:tcPr>
            <w:tcW w:w="144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463D47">
              <w:rPr>
                <w:rFonts w:ascii="Times New Roman" w:eastAsia="Times New Roman" w:hAnsi="Times New Roman" w:cs="Times New Roman"/>
                <w:sz w:val="24"/>
                <w:szCs w:val="24"/>
                <w:lang w:eastAsia="ar-SA"/>
              </w:rPr>
              <w:t>12</w:t>
            </w:r>
          </w:p>
        </w:tc>
        <w:tc>
          <w:tcPr>
            <w:tcW w:w="126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463D47">
              <w:rPr>
                <w:rFonts w:ascii="Times New Roman" w:eastAsia="Times New Roman" w:hAnsi="Times New Roman" w:cs="Times New Roman"/>
                <w:sz w:val="24"/>
                <w:szCs w:val="24"/>
                <w:lang w:eastAsia="ar-SA"/>
              </w:rPr>
              <w:t>7</w:t>
            </w:r>
          </w:p>
        </w:tc>
        <w:tc>
          <w:tcPr>
            <w:tcW w:w="144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463D47">
              <w:rPr>
                <w:rFonts w:ascii="Times New Roman" w:eastAsia="Times New Roman" w:hAnsi="Times New Roman" w:cs="Times New Roman"/>
                <w:sz w:val="24"/>
                <w:szCs w:val="24"/>
                <w:lang w:eastAsia="ar-SA"/>
              </w:rPr>
              <w:t>1</w:t>
            </w:r>
          </w:p>
        </w:tc>
        <w:tc>
          <w:tcPr>
            <w:tcW w:w="126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463D47">
              <w:rPr>
                <w:rFonts w:ascii="Times New Roman" w:eastAsia="Times New Roman" w:hAnsi="Times New Roman" w:cs="Times New Roman"/>
                <w:sz w:val="24"/>
                <w:szCs w:val="24"/>
                <w:lang w:eastAsia="ar-SA"/>
              </w:rPr>
              <w:t>5</w:t>
            </w:r>
          </w:p>
        </w:tc>
        <w:tc>
          <w:tcPr>
            <w:tcW w:w="1058"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center"/>
              <w:rPr>
                <w:rFonts w:ascii="Times New Roman" w:eastAsia="Times New Roman" w:hAnsi="Times New Roman" w:cs="Times New Roman"/>
                <w:sz w:val="24"/>
                <w:szCs w:val="24"/>
                <w:lang w:eastAsia="ar-SA"/>
              </w:rPr>
            </w:pPr>
          </w:p>
        </w:tc>
        <w:tc>
          <w:tcPr>
            <w:tcW w:w="1099" w:type="dxa"/>
            <w:tcBorders>
              <w:top w:val="single" w:sz="4" w:space="0" w:color="000000"/>
              <w:left w:val="single" w:sz="4" w:space="0" w:color="000000"/>
              <w:bottom w:val="single" w:sz="4" w:space="0" w:color="000000"/>
              <w:right w:val="single" w:sz="4" w:space="0" w:color="000000"/>
            </w:tcBorders>
          </w:tcPr>
          <w:p w:rsidR="00463D47" w:rsidRPr="00463D47" w:rsidRDefault="00463D47" w:rsidP="00463D47">
            <w:pPr>
              <w:suppressAutoHyphens/>
              <w:snapToGrid w:val="0"/>
              <w:spacing w:after="0" w:line="240" w:lineRule="auto"/>
              <w:contextualSpacing/>
              <w:jc w:val="center"/>
              <w:rPr>
                <w:rFonts w:ascii="Times New Roman" w:eastAsia="Times New Roman" w:hAnsi="Times New Roman" w:cs="Times New Roman"/>
                <w:sz w:val="24"/>
                <w:szCs w:val="24"/>
                <w:lang w:eastAsia="ar-SA"/>
              </w:rPr>
            </w:pPr>
          </w:p>
        </w:tc>
      </w:tr>
    </w:tbl>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4"/>
          <w:szCs w:val="24"/>
          <w:lang w:eastAsia="ar-SA"/>
        </w:rPr>
      </w:pP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4"/>
          <w:szCs w:val="24"/>
          <w:lang w:eastAsia="ar-SA"/>
        </w:rPr>
      </w:pP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463D47">
        <w:rPr>
          <w:rFonts w:ascii="Times New Roman" w:eastAsia="Times New Roman" w:hAnsi="Times New Roman" w:cs="Times New Roman"/>
          <w:sz w:val="24"/>
          <w:szCs w:val="24"/>
          <w:lang w:eastAsia="ar-SA"/>
        </w:rPr>
        <w:t>Специалист                                                                          Т.В. Федотова</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463D47">
        <w:rPr>
          <w:rFonts w:ascii="Times New Roman" w:eastAsia="Times New Roman" w:hAnsi="Times New Roman" w:cs="Times New Roman"/>
          <w:sz w:val="24"/>
          <w:szCs w:val="24"/>
          <w:lang w:eastAsia="ar-SA"/>
        </w:rPr>
        <w:t xml:space="preserve">  </w:t>
      </w:r>
    </w:p>
    <w:p w:rsidR="00463D47" w:rsidRPr="00463D47" w:rsidRDefault="00463D47" w:rsidP="00463D47">
      <w:pPr>
        <w:keepNext/>
        <w:tabs>
          <w:tab w:val="num" w:pos="432"/>
        </w:tabs>
        <w:suppressAutoHyphens/>
        <w:spacing w:after="0" w:line="240" w:lineRule="auto"/>
        <w:ind w:firstLine="709"/>
        <w:contextualSpacing/>
        <w:jc w:val="both"/>
        <w:outlineLvl w:val="0"/>
        <w:rPr>
          <w:rFonts w:ascii="Times New Roman" w:eastAsia="Times New Roman" w:hAnsi="Times New Roman" w:cs="Times New Roman"/>
          <w:b/>
          <w:sz w:val="24"/>
          <w:szCs w:val="24"/>
          <w:lang w:eastAsia="ar-SA"/>
        </w:rPr>
      </w:pPr>
    </w:p>
    <w:p w:rsidR="00463D47" w:rsidRPr="00463D47" w:rsidRDefault="00463D47" w:rsidP="00463D47">
      <w:pPr>
        <w:suppressAutoHyphens/>
        <w:spacing w:after="0" w:line="240" w:lineRule="auto"/>
        <w:rPr>
          <w:rFonts w:ascii="Times New Roman" w:eastAsia="Times New Roman" w:hAnsi="Times New Roman" w:cs="Times New Roman"/>
          <w:sz w:val="24"/>
          <w:szCs w:val="24"/>
          <w:lang w:eastAsia="ar-SA"/>
        </w:rPr>
      </w:pPr>
    </w:p>
    <w:p w:rsidR="00463D47" w:rsidRPr="00463D47" w:rsidRDefault="00463D47" w:rsidP="00463D47">
      <w:pPr>
        <w:keepNext/>
        <w:tabs>
          <w:tab w:val="num" w:pos="432"/>
        </w:tabs>
        <w:suppressAutoHyphens/>
        <w:spacing w:after="0" w:line="240" w:lineRule="auto"/>
        <w:ind w:firstLine="709"/>
        <w:contextualSpacing/>
        <w:jc w:val="both"/>
        <w:outlineLvl w:val="0"/>
        <w:rPr>
          <w:rFonts w:ascii="Times New Roman" w:eastAsia="Times New Roman" w:hAnsi="Times New Roman" w:cs="Times New Roman"/>
          <w:b/>
          <w:sz w:val="24"/>
          <w:szCs w:val="24"/>
          <w:lang w:eastAsia="ar-SA"/>
        </w:rPr>
      </w:pPr>
      <w:r w:rsidRPr="00463D47">
        <w:rPr>
          <w:rFonts w:ascii="Times New Roman" w:eastAsia="Times New Roman" w:hAnsi="Times New Roman" w:cs="Times New Roman"/>
          <w:b/>
          <w:sz w:val="24"/>
          <w:szCs w:val="24"/>
          <w:lang w:eastAsia="ar-SA"/>
        </w:rPr>
        <w:t>СВЕДЕНИЯ О НАСЕЛЕНИИ ПО МУНИЦИПАЛЬНОМУ ОБРАЗОВАНИЮ МУРИНСКИЙ СЕЛЬСОВЕТ</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4"/>
          <w:szCs w:val="24"/>
          <w:lang w:eastAsia="ar-SA"/>
        </w:rPr>
      </w:pP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4"/>
          <w:szCs w:val="24"/>
          <w:lang w:eastAsia="ar-SA"/>
        </w:rPr>
      </w:pPr>
    </w:p>
    <w:tbl>
      <w:tblPr>
        <w:tblW w:w="15297" w:type="dxa"/>
        <w:tblInd w:w="-447" w:type="dxa"/>
        <w:tblLayout w:type="fixed"/>
        <w:tblLook w:val="0000" w:firstRow="0" w:lastRow="0" w:firstColumn="0" w:lastColumn="0" w:noHBand="0" w:noVBand="0"/>
      </w:tblPr>
      <w:tblGrid>
        <w:gridCol w:w="1406"/>
        <w:gridCol w:w="1080"/>
        <w:gridCol w:w="1080"/>
        <w:gridCol w:w="900"/>
        <w:gridCol w:w="1080"/>
        <w:gridCol w:w="900"/>
        <w:gridCol w:w="900"/>
        <w:gridCol w:w="1006"/>
        <w:gridCol w:w="992"/>
        <w:gridCol w:w="850"/>
        <w:gridCol w:w="993"/>
        <w:gridCol w:w="992"/>
        <w:gridCol w:w="992"/>
        <w:gridCol w:w="709"/>
        <w:gridCol w:w="709"/>
        <w:gridCol w:w="708"/>
      </w:tblGrid>
      <w:tr w:rsidR="00463D47" w:rsidRPr="00463D47" w:rsidTr="00503A74">
        <w:trPr>
          <w:trHeight w:val="1793"/>
        </w:trPr>
        <w:tc>
          <w:tcPr>
            <w:tcW w:w="1406"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b/>
                <w:sz w:val="20"/>
                <w:szCs w:val="20"/>
                <w:lang w:eastAsia="ar-SA"/>
              </w:rPr>
            </w:pPr>
            <w:r w:rsidRPr="00463D47">
              <w:rPr>
                <w:rFonts w:ascii="Times New Roman" w:eastAsia="Times New Roman" w:hAnsi="Times New Roman" w:cs="Times New Roman"/>
                <w:b/>
                <w:sz w:val="20"/>
                <w:szCs w:val="20"/>
                <w:lang w:eastAsia="ar-SA"/>
              </w:rPr>
              <w:t>Населенный пункт</w:t>
            </w:r>
          </w:p>
        </w:tc>
        <w:tc>
          <w:tcPr>
            <w:tcW w:w="108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b/>
                <w:sz w:val="20"/>
                <w:szCs w:val="20"/>
                <w:lang w:eastAsia="ar-SA"/>
              </w:rPr>
            </w:pPr>
            <w:r w:rsidRPr="00463D47">
              <w:rPr>
                <w:rFonts w:ascii="Times New Roman" w:eastAsia="Times New Roman" w:hAnsi="Times New Roman" w:cs="Times New Roman"/>
                <w:b/>
                <w:sz w:val="20"/>
                <w:szCs w:val="20"/>
                <w:lang w:eastAsia="ar-SA"/>
              </w:rPr>
              <w:t>На нач. 2024 год.</w:t>
            </w:r>
          </w:p>
        </w:tc>
        <w:tc>
          <w:tcPr>
            <w:tcW w:w="108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b/>
                <w:sz w:val="20"/>
                <w:szCs w:val="20"/>
                <w:lang w:eastAsia="ar-SA"/>
              </w:rPr>
            </w:pPr>
            <w:r w:rsidRPr="00463D47">
              <w:rPr>
                <w:rFonts w:ascii="Times New Roman" w:eastAsia="Times New Roman" w:hAnsi="Times New Roman" w:cs="Times New Roman"/>
                <w:b/>
                <w:sz w:val="20"/>
                <w:szCs w:val="20"/>
                <w:lang w:eastAsia="ar-SA"/>
              </w:rPr>
              <w:t>Прибыло</w:t>
            </w:r>
          </w:p>
        </w:tc>
        <w:tc>
          <w:tcPr>
            <w:tcW w:w="90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b/>
                <w:sz w:val="20"/>
                <w:szCs w:val="20"/>
                <w:lang w:eastAsia="ar-SA"/>
              </w:rPr>
            </w:pPr>
            <w:r w:rsidRPr="00463D47">
              <w:rPr>
                <w:rFonts w:ascii="Times New Roman" w:eastAsia="Times New Roman" w:hAnsi="Times New Roman" w:cs="Times New Roman"/>
                <w:b/>
                <w:sz w:val="20"/>
                <w:szCs w:val="20"/>
                <w:lang w:eastAsia="ar-SA"/>
              </w:rPr>
              <w:t>Убыло</w:t>
            </w:r>
          </w:p>
        </w:tc>
        <w:tc>
          <w:tcPr>
            <w:tcW w:w="108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b/>
                <w:sz w:val="20"/>
                <w:szCs w:val="20"/>
                <w:lang w:eastAsia="ar-SA"/>
              </w:rPr>
            </w:pPr>
            <w:r w:rsidRPr="00463D47">
              <w:rPr>
                <w:rFonts w:ascii="Times New Roman" w:eastAsia="Times New Roman" w:hAnsi="Times New Roman" w:cs="Times New Roman"/>
                <w:b/>
                <w:sz w:val="20"/>
                <w:szCs w:val="20"/>
                <w:lang w:eastAsia="ar-SA"/>
              </w:rPr>
              <w:t>Родилось</w:t>
            </w:r>
          </w:p>
        </w:tc>
        <w:tc>
          <w:tcPr>
            <w:tcW w:w="90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b/>
                <w:sz w:val="20"/>
                <w:szCs w:val="20"/>
                <w:lang w:eastAsia="ar-SA"/>
              </w:rPr>
            </w:pPr>
            <w:r w:rsidRPr="00463D47">
              <w:rPr>
                <w:rFonts w:ascii="Times New Roman" w:eastAsia="Times New Roman" w:hAnsi="Times New Roman" w:cs="Times New Roman"/>
                <w:b/>
                <w:sz w:val="20"/>
                <w:szCs w:val="20"/>
                <w:lang w:eastAsia="ar-SA"/>
              </w:rPr>
              <w:t>Умерло</w:t>
            </w:r>
          </w:p>
        </w:tc>
        <w:tc>
          <w:tcPr>
            <w:tcW w:w="90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b/>
                <w:sz w:val="20"/>
                <w:szCs w:val="20"/>
                <w:lang w:eastAsia="ar-SA"/>
              </w:rPr>
            </w:pPr>
            <w:proofErr w:type="gramStart"/>
            <w:r w:rsidRPr="00463D47">
              <w:rPr>
                <w:rFonts w:ascii="Times New Roman" w:eastAsia="Times New Roman" w:hAnsi="Times New Roman" w:cs="Times New Roman"/>
                <w:b/>
                <w:sz w:val="20"/>
                <w:szCs w:val="20"/>
                <w:lang w:eastAsia="ar-SA"/>
              </w:rPr>
              <w:t>На конец</w:t>
            </w:r>
            <w:proofErr w:type="gramEnd"/>
            <w:r w:rsidRPr="00463D47">
              <w:rPr>
                <w:rFonts w:ascii="Times New Roman" w:eastAsia="Times New Roman" w:hAnsi="Times New Roman" w:cs="Times New Roman"/>
                <w:b/>
                <w:sz w:val="20"/>
                <w:szCs w:val="20"/>
                <w:lang w:eastAsia="ar-SA"/>
              </w:rPr>
              <w:t xml:space="preserve"> 2024 год</w:t>
            </w:r>
          </w:p>
        </w:tc>
        <w:tc>
          <w:tcPr>
            <w:tcW w:w="1006"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b/>
                <w:sz w:val="20"/>
                <w:szCs w:val="20"/>
                <w:lang w:eastAsia="ar-SA"/>
              </w:rPr>
            </w:pPr>
            <w:r w:rsidRPr="00463D47">
              <w:rPr>
                <w:rFonts w:ascii="Times New Roman" w:eastAsia="Times New Roman" w:hAnsi="Times New Roman" w:cs="Times New Roman"/>
                <w:b/>
                <w:sz w:val="20"/>
                <w:szCs w:val="20"/>
                <w:lang w:eastAsia="ar-SA"/>
              </w:rPr>
              <w:t>Всего муж.</w:t>
            </w:r>
          </w:p>
        </w:tc>
        <w:tc>
          <w:tcPr>
            <w:tcW w:w="992"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b/>
                <w:sz w:val="20"/>
                <w:szCs w:val="20"/>
                <w:lang w:eastAsia="ar-SA"/>
              </w:rPr>
            </w:pPr>
            <w:r w:rsidRPr="00463D47">
              <w:rPr>
                <w:rFonts w:ascii="Times New Roman" w:eastAsia="Times New Roman" w:hAnsi="Times New Roman" w:cs="Times New Roman"/>
                <w:b/>
                <w:sz w:val="20"/>
                <w:szCs w:val="20"/>
                <w:lang w:eastAsia="ar-SA"/>
              </w:rPr>
              <w:t>Работ.</w:t>
            </w:r>
          </w:p>
        </w:tc>
        <w:tc>
          <w:tcPr>
            <w:tcW w:w="85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b/>
                <w:sz w:val="20"/>
                <w:szCs w:val="20"/>
                <w:lang w:eastAsia="ar-SA"/>
              </w:rPr>
            </w:pPr>
            <w:r w:rsidRPr="00463D47">
              <w:rPr>
                <w:rFonts w:ascii="Times New Roman" w:eastAsia="Times New Roman" w:hAnsi="Times New Roman" w:cs="Times New Roman"/>
                <w:b/>
                <w:sz w:val="20"/>
                <w:szCs w:val="20"/>
                <w:lang w:eastAsia="ar-SA"/>
              </w:rPr>
              <w:t>Всего жен.</w:t>
            </w:r>
          </w:p>
        </w:tc>
        <w:tc>
          <w:tcPr>
            <w:tcW w:w="993"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b/>
                <w:sz w:val="20"/>
                <w:szCs w:val="20"/>
                <w:lang w:eastAsia="ar-SA"/>
              </w:rPr>
            </w:pPr>
            <w:r w:rsidRPr="00463D47">
              <w:rPr>
                <w:rFonts w:ascii="Times New Roman" w:eastAsia="Times New Roman" w:hAnsi="Times New Roman" w:cs="Times New Roman"/>
                <w:b/>
                <w:sz w:val="20"/>
                <w:szCs w:val="20"/>
                <w:lang w:eastAsia="ar-SA"/>
              </w:rPr>
              <w:t>работ.</w:t>
            </w:r>
          </w:p>
        </w:tc>
        <w:tc>
          <w:tcPr>
            <w:tcW w:w="992"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b/>
                <w:sz w:val="20"/>
                <w:szCs w:val="20"/>
                <w:lang w:eastAsia="ar-SA"/>
              </w:rPr>
            </w:pPr>
            <w:r w:rsidRPr="00463D47">
              <w:rPr>
                <w:rFonts w:ascii="Times New Roman" w:eastAsia="Times New Roman" w:hAnsi="Times New Roman" w:cs="Times New Roman"/>
                <w:b/>
                <w:sz w:val="20"/>
                <w:szCs w:val="20"/>
                <w:lang w:eastAsia="ar-SA"/>
              </w:rPr>
              <w:t>Студентов</w:t>
            </w:r>
          </w:p>
        </w:tc>
        <w:tc>
          <w:tcPr>
            <w:tcW w:w="992"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b/>
                <w:sz w:val="20"/>
                <w:szCs w:val="20"/>
                <w:lang w:eastAsia="ar-SA"/>
              </w:rPr>
            </w:pPr>
            <w:r w:rsidRPr="00463D47">
              <w:rPr>
                <w:rFonts w:ascii="Times New Roman" w:eastAsia="Times New Roman" w:hAnsi="Times New Roman" w:cs="Times New Roman"/>
                <w:b/>
                <w:sz w:val="20"/>
                <w:szCs w:val="20"/>
                <w:lang w:eastAsia="ar-SA"/>
              </w:rPr>
              <w:t>Пенсион.</w:t>
            </w:r>
          </w:p>
        </w:tc>
        <w:tc>
          <w:tcPr>
            <w:tcW w:w="709"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b/>
                <w:sz w:val="20"/>
                <w:szCs w:val="20"/>
                <w:lang w:eastAsia="ar-SA"/>
              </w:rPr>
            </w:pPr>
            <w:r w:rsidRPr="00463D47">
              <w:rPr>
                <w:rFonts w:ascii="Times New Roman" w:eastAsia="Times New Roman" w:hAnsi="Times New Roman" w:cs="Times New Roman"/>
                <w:b/>
                <w:sz w:val="20"/>
                <w:szCs w:val="20"/>
                <w:lang w:eastAsia="ar-SA"/>
              </w:rPr>
              <w:t>от 6 лет</w:t>
            </w:r>
          </w:p>
        </w:tc>
        <w:tc>
          <w:tcPr>
            <w:tcW w:w="709"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b/>
                <w:sz w:val="20"/>
                <w:szCs w:val="20"/>
                <w:lang w:eastAsia="ar-SA"/>
              </w:rPr>
            </w:pPr>
            <w:r w:rsidRPr="00463D47">
              <w:rPr>
                <w:rFonts w:ascii="Times New Roman" w:eastAsia="Times New Roman" w:hAnsi="Times New Roman" w:cs="Times New Roman"/>
                <w:b/>
                <w:sz w:val="20"/>
                <w:szCs w:val="20"/>
                <w:lang w:eastAsia="ar-SA"/>
              </w:rPr>
              <w:t>С 6 до 11лет</w:t>
            </w:r>
          </w:p>
        </w:tc>
        <w:tc>
          <w:tcPr>
            <w:tcW w:w="708" w:type="dxa"/>
            <w:tcBorders>
              <w:top w:val="single" w:sz="4" w:space="0" w:color="000000"/>
              <w:left w:val="single" w:sz="4" w:space="0" w:color="000000"/>
              <w:bottom w:val="single" w:sz="4" w:space="0" w:color="000000"/>
              <w:right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b/>
                <w:sz w:val="20"/>
                <w:szCs w:val="20"/>
                <w:lang w:eastAsia="ar-SA"/>
              </w:rPr>
            </w:pPr>
            <w:r w:rsidRPr="00463D47">
              <w:rPr>
                <w:rFonts w:ascii="Times New Roman" w:eastAsia="Times New Roman" w:hAnsi="Times New Roman" w:cs="Times New Roman"/>
                <w:b/>
                <w:sz w:val="20"/>
                <w:szCs w:val="20"/>
                <w:lang w:eastAsia="ar-SA"/>
              </w:rPr>
              <w:t>С11</w:t>
            </w:r>
          </w:p>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b/>
                <w:sz w:val="20"/>
                <w:szCs w:val="20"/>
                <w:lang w:eastAsia="ar-SA"/>
              </w:rPr>
            </w:pPr>
            <w:r w:rsidRPr="00463D47">
              <w:rPr>
                <w:rFonts w:ascii="Times New Roman" w:eastAsia="Times New Roman" w:hAnsi="Times New Roman" w:cs="Times New Roman"/>
                <w:b/>
                <w:sz w:val="20"/>
                <w:szCs w:val="20"/>
                <w:lang w:eastAsia="ar-SA"/>
              </w:rPr>
              <w:t>до17 лет</w:t>
            </w:r>
          </w:p>
        </w:tc>
      </w:tr>
      <w:tr w:rsidR="00463D47" w:rsidRPr="00463D47" w:rsidTr="00503A74">
        <w:tc>
          <w:tcPr>
            <w:tcW w:w="1406"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0"/>
                <w:szCs w:val="20"/>
                <w:lang w:eastAsia="ar-SA"/>
              </w:rPr>
            </w:pPr>
            <w:r w:rsidRPr="00463D47">
              <w:rPr>
                <w:rFonts w:ascii="Times New Roman" w:eastAsia="Times New Roman" w:hAnsi="Times New Roman" w:cs="Times New Roman"/>
                <w:sz w:val="20"/>
                <w:szCs w:val="20"/>
                <w:lang w:eastAsia="ar-SA"/>
              </w:rPr>
              <w:t>Мурино</w:t>
            </w:r>
          </w:p>
        </w:tc>
        <w:tc>
          <w:tcPr>
            <w:tcW w:w="108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0"/>
                <w:szCs w:val="20"/>
                <w:lang w:eastAsia="ar-SA"/>
              </w:rPr>
            </w:pPr>
            <w:r w:rsidRPr="00463D47">
              <w:rPr>
                <w:rFonts w:ascii="Times New Roman" w:eastAsia="Times New Roman" w:hAnsi="Times New Roman" w:cs="Times New Roman"/>
                <w:sz w:val="20"/>
                <w:szCs w:val="20"/>
                <w:lang w:eastAsia="ar-SA"/>
              </w:rPr>
              <w:t>402</w:t>
            </w:r>
          </w:p>
        </w:tc>
        <w:tc>
          <w:tcPr>
            <w:tcW w:w="108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0"/>
                <w:szCs w:val="20"/>
                <w:lang w:eastAsia="ar-SA"/>
              </w:rPr>
            </w:pPr>
            <w:r w:rsidRPr="00463D47">
              <w:rPr>
                <w:rFonts w:ascii="Times New Roman" w:eastAsia="Times New Roman" w:hAnsi="Times New Roman" w:cs="Times New Roman"/>
                <w:sz w:val="20"/>
                <w:szCs w:val="20"/>
                <w:lang w:eastAsia="ar-SA"/>
              </w:rPr>
              <w:t>21</w:t>
            </w:r>
          </w:p>
        </w:tc>
        <w:tc>
          <w:tcPr>
            <w:tcW w:w="90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0"/>
                <w:szCs w:val="20"/>
                <w:lang w:eastAsia="ar-SA"/>
              </w:rPr>
            </w:pPr>
            <w:r w:rsidRPr="00463D47">
              <w:rPr>
                <w:rFonts w:ascii="Times New Roman" w:eastAsia="Times New Roman" w:hAnsi="Times New Roman" w:cs="Times New Roman"/>
                <w:sz w:val="20"/>
                <w:szCs w:val="20"/>
                <w:lang w:eastAsia="ar-SA"/>
              </w:rPr>
              <w:t>0</w:t>
            </w:r>
          </w:p>
        </w:tc>
        <w:tc>
          <w:tcPr>
            <w:tcW w:w="108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0"/>
                <w:szCs w:val="20"/>
                <w:lang w:eastAsia="ar-SA"/>
              </w:rPr>
            </w:pPr>
            <w:r w:rsidRPr="00463D47">
              <w:rPr>
                <w:rFonts w:ascii="Times New Roman" w:eastAsia="Times New Roman" w:hAnsi="Times New Roman" w:cs="Times New Roman"/>
                <w:sz w:val="20"/>
                <w:szCs w:val="20"/>
                <w:lang w:eastAsia="ar-SA"/>
              </w:rPr>
              <w:t>4</w:t>
            </w:r>
          </w:p>
        </w:tc>
        <w:tc>
          <w:tcPr>
            <w:tcW w:w="90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0"/>
                <w:szCs w:val="20"/>
                <w:lang w:eastAsia="ar-SA"/>
              </w:rPr>
            </w:pPr>
            <w:r w:rsidRPr="00463D47">
              <w:rPr>
                <w:rFonts w:ascii="Times New Roman" w:eastAsia="Times New Roman" w:hAnsi="Times New Roman" w:cs="Times New Roman"/>
                <w:sz w:val="20"/>
                <w:szCs w:val="20"/>
                <w:lang w:eastAsia="ar-SA"/>
              </w:rPr>
              <w:t>3</w:t>
            </w:r>
          </w:p>
        </w:tc>
        <w:tc>
          <w:tcPr>
            <w:tcW w:w="90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0"/>
                <w:szCs w:val="20"/>
                <w:lang w:eastAsia="ar-SA"/>
              </w:rPr>
            </w:pPr>
            <w:r w:rsidRPr="00463D47">
              <w:rPr>
                <w:rFonts w:ascii="Times New Roman" w:eastAsia="Times New Roman" w:hAnsi="Times New Roman" w:cs="Times New Roman"/>
                <w:sz w:val="20"/>
                <w:szCs w:val="20"/>
                <w:lang w:eastAsia="ar-SA"/>
              </w:rPr>
              <w:t>402</w:t>
            </w:r>
          </w:p>
        </w:tc>
        <w:tc>
          <w:tcPr>
            <w:tcW w:w="1006"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0"/>
                <w:szCs w:val="20"/>
                <w:lang w:eastAsia="ar-SA"/>
              </w:rPr>
            </w:pPr>
            <w:r w:rsidRPr="00463D47">
              <w:rPr>
                <w:rFonts w:ascii="Times New Roman" w:eastAsia="Times New Roman" w:hAnsi="Times New Roman" w:cs="Times New Roman"/>
                <w:sz w:val="20"/>
                <w:szCs w:val="20"/>
                <w:lang w:eastAsia="ar-SA"/>
              </w:rPr>
              <w:t>205</w:t>
            </w:r>
          </w:p>
        </w:tc>
        <w:tc>
          <w:tcPr>
            <w:tcW w:w="992"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0"/>
                <w:szCs w:val="20"/>
                <w:lang w:eastAsia="ar-SA"/>
              </w:rPr>
            </w:pPr>
            <w:r w:rsidRPr="00463D47">
              <w:rPr>
                <w:rFonts w:ascii="Times New Roman" w:eastAsia="Times New Roman" w:hAnsi="Times New Roman" w:cs="Times New Roman"/>
                <w:sz w:val="20"/>
                <w:szCs w:val="20"/>
                <w:lang w:eastAsia="ar-SA"/>
              </w:rPr>
              <w:t>106</w:t>
            </w:r>
          </w:p>
        </w:tc>
        <w:tc>
          <w:tcPr>
            <w:tcW w:w="85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0"/>
                <w:szCs w:val="20"/>
                <w:lang w:eastAsia="ar-SA"/>
              </w:rPr>
            </w:pPr>
            <w:r w:rsidRPr="00463D47">
              <w:rPr>
                <w:rFonts w:ascii="Times New Roman" w:eastAsia="Times New Roman" w:hAnsi="Times New Roman" w:cs="Times New Roman"/>
                <w:sz w:val="20"/>
                <w:szCs w:val="20"/>
                <w:lang w:eastAsia="ar-SA"/>
              </w:rPr>
              <w:t>197</w:t>
            </w:r>
          </w:p>
        </w:tc>
        <w:tc>
          <w:tcPr>
            <w:tcW w:w="993"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0"/>
                <w:szCs w:val="20"/>
                <w:lang w:eastAsia="ar-SA"/>
              </w:rPr>
            </w:pPr>
            <w:r w:rsidRPr="00463D47">
              <w:rPr>
                <w:rFonts w:ascii="Times New Roman" w:eastAsia="Times New Roman" w:hAnsi="Times New Roman" w:cs="Times New Roman"/>
                <w:sz w:val="20"/>
                <w:szCs w:val="20"/>
                <w:lang w:eastAsia="ar-SA"/>
              </w:rPr>
              <w:t>103</w:t>
            </w:r>
          </w:p>
        </w:tc>
        <w:tc>
          <w:tcPr>
            <w:tcW w:w="992"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0"/>
                <w:szCs w:val="20"/>
                <w:lang w:eastAsia="ar-SA"/>
              </w:rPr>
            </w:pPr>
            <w:r w:rsidRPr="00463D47">
              <w:rPr>
                <w:rFonts w:ascii="Times New Roman" w:eastAsia="Times New Roman" w:hAnsi="Times New Roman" w:cs="Times New Roman"/>
                <w:sz w:val="20"/>
                <w:szCs w:val="20"/>
                <w:lang w:eastAsia="ar-SA"/>
              </w:rPr>
              <w:t>16</w:t>
            </w:r>
          </w:p>
        </w:tc>
        <w:tc>
          <w:tcPr>
            <w:tcW w:w="992"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0"/>
                <w:szCs w:val="20"/>
                <w:lang w:eastAsia="ar-SA"/>
              </w:rPr>
            </w:pPr>
            <w:r w:rsidRPr="00463D47">
              <w:rPr>
                <w:rFonts w:ascii="Times New Roman" w:eastAsia="Times New Roman" w:hAnsi="Times New Roman" w:cs="Times New Roman"/>
                <w:sz w:val="20"/>
                <w:szCs w:val="20"/>
                <w:lang w:eastAsia="ar-SA"/>
              </w:rPr>
              <w:t>70</w:t>
            </w:r>
          </w:p>
        </w:tc>
        <w:tc>
          <w:tcPr>
            <w:tcW w:w="709"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0"/>
                <w:szCs w:val="20"/>
                <w:lang w:eastAsia="ar-SA"/>
              </w:rPr>
            </w:pPr>
            <w:r w:rsidRPr="00463D47">
              <w:rPr>
                <w:rFonts w:ascii="Times New Roman" w:eastAsia="Times New Roman" w:hAnsi="Times New Roman" w:cs="Times New Roman"/>
                <w:sz w:val="20"/>
                <w:szCs w:val="20"/>
                <w:lang w:eastAsia="ar-SA"/>
              </w:rPr>
              <w:t>45</w:t>
            </w:r>
          </w:p>
        </w:tc>
        <w:tc>
          <w:tcPr>
            <w:tcW w:w="709"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0"/>
                <w:szCs w:val="20"/>
                <w:lang w:eastAsia="ar-SA"/>
              </w:rPr>
            </w:pPr>
            <w:r w:rsidRPr="00463D47">
              <w:rPr>
                <w:rFonts w:ascii="Times New Roman" w:eastAsia="Times New Roman" w:hAnsi="Times New Roman" w:cs="Times New Roman"/>
                <w:sz w:val="20"/>
                <w:szCs w:val="20"/>
                <w:lang w:eastAsia="ar-SA"/>
              </w:rPr>
              <w:t>39</w:t>
            </w:r>
          </w:p>
        </w:tc>
        <w:tc>
          <w:tcPr>
            <w:tcW w:w="708" w:type="dxa"/>
            <w:tcBorders>
              <w:top w:val="single" w:sz="4" w:space="0" w:color="000000"/>
              <w:left w:val="single" w:sz="4" w:space="0" w:color="000000"/>
              <w:bottom w:val="single" w:sz="4" w:space="0" w:color="000000"/>
              <w:right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0"/>
                <w:szCs w:val="20"/>
                <w:lang w:eastAsia="ar-SA"/>
              </w:rPr>
            </w:pPr>
            <w:r w:rsidRPr="00463D47">
              <w:rPr>
                <w:rFonts w:ascii="Times New Roman" w:eastAsia="Times New Roman" w:hAnsi="Times New Roman" w:cs="Times New Roman"/>
                <w:sz w:val="20"/>
                <w:szCs w:val="20"/>
                <w:lang w:eastAsia="ar-SA"/>
              </w:rPr>
              <w:t>48</w:t>
            </w:r>
          </w:p>
        </w:tc>
      </w:tr>
      <w:tr w:rsidR="00463D47" w:rsidRPr="00463D47" w:rsidTr="00503A74">
        <w:trPr>
          <w:trHeight w:val="724"/>
        </w:trPr>
        <w:tc>
          <w:tcPr>
            <w:tcW w:w="1406"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0"/>
                <w:szCs w:val="20"/>
                <w:lang w:eastAsia="ar-SA"/>
              </w:rPr>
            </w:pPr>
            <w:r w:rsidRPr="00463D47">
              <w:rPr>
                <w:rFonts w:ascii="Times New Roman" w:eastAsia="Times New Roman" w:hAnsi="Times New Roman" w:cs="Times New Roman"/>
                <w:sz w:val="20"/>
                <w:szCs w:val="20"/>
                <w:lang w:eastAsia="ar-SA"/>
              </w:rPr>
              <w:t>Белый Яр</w:t>
            </w:r>
          </w:p>
        </w:tc>
        <w:tc>
          <w:tcPr>
            <w:tcW w:w="108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0"/>
                <w:szCs w:val="20"/>
                <w:lang w:eastAsia="ar-SA"/>
              </w:rPr>
            </w:pPr>
            <w:r w:rsidRPr="00463D47">
              <w:rPr>
                <w:rFonts w:ascii="Times New Roman" w:eastAsia="Times New Roman" w:hAnsi="Times New Roman" w:cs="Times New Roman"/>
                <w:sz w:val="20"/>
                <w:szCs w:val="20"/>
                <w:lang w:eastAsia="ar-SA"/>
              </w:rPr>
              <w:t>358</w:t>
            </w:r>
          </w:p>
        </w:tc>
        <w:tc>
          <w:tcPr>
            <w:tcW w:w="108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0"/>
                <w:szCs w:val="20"/>
                <w:lang w:eastAsia="ar-SA"/>
              </w:rPr>
            </w:pPr>
            <w:r w:rsidRPr="00463D47">
              <w:rPr>
                <w:rFonts w:ascii="Times New Roman" w:eastAsia="Times New Roman" w:hAnsi="Times New Roman" w:cs="Times New Roman"/>
                <w:sz w:val="20"/>
                <w:szCs w:val="20"/>
                <w:lang w:eastAsia="ar-SA"/>
              </w:rPr>
              <w:t>12</w:t>
            </w:r>
          </w:p>
        </w:tc>
        <w:tc>
          <w:tcPr>
            <w:tcW w:w="90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0"/>
                <w:szCs w:val="20"/>
                <w:lang w:eastAsia="ar-SA"/>
              </w:rPr>
            </w:pPr>
            <w:r w:rsidRPr="00463D47">
              <w:rPr>
                <w:rFonts w:ascii="Times New Roman" w:eastAsia="Times New Roman" w:hAnsi="Times New Roman" w:cs="Times New Roman"/>
                <w:sz w:val="20"/>
                <w:szCs w:val="20"/>
                <w:lang w:eastAsia="ar-SA"/>
              </w:rPr>
              <w:t>7</w:t>
            </w:r>
          </w:p>
        </w:tc>
        <w:tc>
          <w:tcPr>
            <w:tcW w:w="108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0"/>
                <w:szCs w:val="20"/>
                <w:lang w:eastAsia="ar-SA"/>
              </w:rPr>
            </w:pPr>
            <w:r w:rsidRPr="00463D47">
              <w:rPr>
                <w:rFonts w:ascii="Times New Roman" w:eastAsia="Times New Roman" w:hAnsi="Times New Roman" w:cs="Times New Roman"/>
                <w:sz w:val="20"/>
                <w:szCs w:val="20"/>
                <w:lang w:eastAsia="ar-SA"/>
              </w:rPr>
              <w:t>6</w:t>
            </w:r>
          </w:p>
        </w:tc>
        <w:tc>
          <w:tcPr>
            <w:tcW w:w="90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0"/>
                <w:szCs w:val="20"/>
                <w:lang w:eastAsia="ar-SA"/>
              </w:rPr>
            </w:pPr>
            <w:r w:rsidRPr="00463D47">
              <w:rPr>
                <w:rFonts w:ascii="Times New Roman" w:eastAsia="Times New Roman" w:hAnsi="Times New Roman" w:cs="Times New Roman"/>
                <w:sz w:val="20"/>
                <w:szCs w:val="20"/>
                <w:lang w:eastAsia="ar-SA"/>
              </w:rPr>
              <w:t>4</w:t>
            </w:r>
          </w:p>
        </w:tc>
        <w:tc>
          <w:tcPr>
            <w:tcW w:w="90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0"/>
                <w:szCs w:val="20"/>
                <w:lang w:eastAsia="ar-SA"/>
              </w:rPr>
            </w:pPr>
            <w:r w:rsidRPr="00463D47">
              <w:rPr>
                <w:rFonts w:ascii="Times New Roman" w:eastAsia="Times New Roman" w:hAnsi="Times New Roman" w:cs="Times New Roman"/>
                <w:sz w:val="20"/>
                <w:szCs w:val="20"/>
                <w:lang w:eastAsia="ar-SA"/>
              </w:rPr>
              <w:t>358</w:t>
            </w:r>
          </w:p>
        </w:tc>
        <w:tc>
          <w:tcPr>
            <w:tcW w:w="1006"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0"/>
                <w:szCs w:val="20"/>
                <w:lang w:eastAsia="ar-SA"/>
              </w:rPr>
            </w:pPr>
            <w:r w:rsidRPr="00463D47">
              <w:rPr>
                <w:rFonts w:ascii="Times New Roman" w:eastAsia="Times New Roman" w:hAnsi="Times New Roman" w:cs="Times New Roman"/>
                <w:sz w:val="20"/>
                <w:szCs w:val="20"/>
                <w:lang w:eastAsia="ar-SA"/>
              </w:rPr>
              <w:t>170</w:t>
            </w:r>
          </w:p>
        </w:tc>
        <w:tc>
          <w:tcPr>
            <w:tcW w:w="992"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0"/>
                <w:szCs w:val="20"/>
                <w:lang w:eastAsia="ar-SA"/>
              </w:rPr>
            </w:pPr>
            <w:r w:rsidRPr="00463D47">
              <w:rPr>
                <w:rFonts w:ascii="Times New Roman" w:eastAsia="Times New Roman" w:hAnsi="Times New Roman" w:cs="Times New Roman"/>
                <w:sz w:val="20"/>
                <w:szCs w:val="20"/>
                <w:lang w:eastAsia="ar-SA"/>
              </w:rPr>
              <w:t>102</w:t>
            </w:r>
          </w:p>
        </w:tc>
        <w:tc>
          <w:tcPr>
            <w:tcW w:w="85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0"/>
                <w:szCs w:val="20"/>
                <w:lang w:eastAsia="ar-SA"/>
              </w:rPr>
            </w:pPr>
            <w:r w:rsidRPr="00463D47">
              <w:rPr>
                <w:rFonts w:ascii="Times New Roman" w:eastAsia="Times New Roman" w:hAnsi="Times New Roman" w:cs="Times New Roman"/>
                <w:sz w:val="20"/>
                <w:szCs w:val="20"/>
                <w:lang w:eastAsia="ar-SA"/>
              </w:rPr>
              <w:t>188</w:t>
            </w:r>
          </w:p>
        </w:tc>
        <w:tc>
          <w:tcPr>
            <w:tcW w:w="993"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0"/>
                <w:szCs w:val="20"/>
                <w:lang w:eastAsia="ar-SA"/>
              </w:rPr>
            </w:pPr>
            <w:r w:rsidRPr="00463D47">
              <w:rPr>
                <w:rFonts w:ascii="Times New Roman" w:eastAsia="Times New Roman" w:hAnsi="Times New Roman" w:cs="Times New Roman"/>
                <w:sz w:val="20"/>
                <w:szCs w:val="20"/>
                <w:lang w:eastAsia="ar-SA"/>
              </w:rPr>
              <w:t>95</w:t>
            </w:r>
          </w:p>
        </w:tc>
        <w:tc>
          <w:tcPr>
            <w:tcW w:w="992"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0"/>
                <w:szCs w:val="20"/>
                <w:lang w:eastAsia="ar-SA"/>
              </w:rPr>
            </w:pPr>
            <w:r w:rsidRPr="00463D47">
              <w:rPr>
                <w:rFonts w:ascii="Times New Roman" w:eastAsia="Times New Roman" w:hAnsi="Times New Roman" w:cs="Times New Roman"/>
                <w:sz w:val="20"/>
                <w:szCs w:val="20"/>
                <w:lang w:eastAsia="ar-SA"/>
              </w:rPr>
              <w:t>11</w:t>
            </w:r>
          </w:p>
        </w:tc>
        <w:tc>
          <w:tcPr>
            <w:tcW w:w="992"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0"/>
                <w:szCs w:val="20"/>
                <w:lang w:eastAsia="ar-SA"/>
              </w:rPr>
            </w:pPr>
            <w:r w:rsidRPr="00463D47">
              <w:rPr>
                <w:rFonts w:ascii="Times New Roman" w:eastAsia="Times New Roman" w:hAnsi="Times New Roman" w:cs="Times New Roman"/>
                <w:sz w:val="20"/>
                <w:szCs w:val="20"/>
                <w:lang w:eastAsia="ar-SA"/>
              </w:rPr>
              <w:t>79</w:t>
            </w:r>
          </w:p>
        </w:tc>
        <w:tc>
          <w:tcPr>
            <w:tcW w:w="709"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0"/>
                <w:szCs w:val="20"/>
                <w:lang w:eastAsia="ar-SA"/>
              </w:rPr>
            </w:pPr>
            <w:r w:rsidRPr="00463D47">
              <w:rPr>
                <w:rFonts w:ascii="Times New Roman" w:eastAsia="Times New Roman" w:hAnsi="Times New Roman" w:cs="Times New Roman"/>
                <w:sz w:val="20"/>
                <w:szCs w:val="20"/>
                <w:lang w:eastAsia="ar-SA"/>
              </w:rPr>
              <w:t>24</w:t>
            </w:r>
          </w:p>
        </w:tc>
        <w:tc>
          <w:tcPr>
            <w:tcW w:w="709"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0"/>
                <w:szCs w:val="20"/>
                <w:lang w:eastAsia="ar-SA"/>
              </w:rPr>
            </w:pPr>
            <w:r w:rsidRPr="00463D47">
              <w:rPr>
                <w:rFonts w:ascii="Times New Roman" w:eastAsia="Times New Roman" w:hAnsi="Times New Roman" w:cs="Times New Roman"/>
                <w:sz w:val="20"/>
                <w:szCs w:val="20"/>
                <w:lang w:eastAsia="ar-SA"/>
              </w:rPr>
              <w:t>34</w:t>
            </w:r>
          </w:p>
        </w:tc>
        <w:tc>
          <w:tcPr>
            <w:tcW w:w="708" w:type="dxa"/>
            <w:tcBorders>
              <w:top w:val="single" w:sz="4" w:space="0" w:color="000000"/>
              <w:left w:val="single" w:sz="4" w:space="0" w:color="000000"/>
              <w:bottom w:val="single" w:sz="4" w:space="0" w:color="000000"/>
              <w:right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0"/>
                <w:szCs w:val="20"/>
                <w:lang w:eastAsia="ar-SA"/>
              </w:rPr>
            </w:pPr>
            <w:r w:rsidRPr="00463D47">
              <w:rPr>
                <w:rFonts w:ascii="Times New Roman" w:eastAsia="Times New Roman" w:hAnsi="Times New Roman" w:cs="Times New Roman"/>
                <w:sz w:val="20"/>
                <w:szCs w:val="20"/>
                <w:lang w:eastAsia="ar-SA"/>
              </w:rPr>
              <w:t>46</w:t>
            </w:r>
          </w:p>
        </w:tc>
      </w:tr>
      <w:tr w:rsidR="00463D47" w:rsidRPr="00463D47" w:rsidTr="00503A74">
        <w:tc>
          <w:tcPr>
            <w:tcW w:w="1406"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0"/>
                <w:szCs w:val="20"/>
                <w:lang w:eastAsia="ar-SA"/>
              </w:rPr>
            </w:pPr>
            <w:r w:rsidRPr="00463D47">
              <w:rPr>
                <w:rFonts w:ascii="Times New Roman" w:eastAsia="Times New Roman" w:hAnsi="Times New Roman" w:cs="Times New Roman"/>
                <w:sz w:val="20"/>
                <w:szCs w:val="20"/>
                <w:lang w:eastAsia="ar-SA"/>
              </w:rPr>
              <w:t>Всего</w:t>
            </w:r>
          </w:p>
        </w:tc>
        <w:tc>
          <w:tcPr>
            <w:tcW w:w="108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0"/>
                <w:szCs w:val="20"/>
                <w:lang w:eastAsia="ar-SA"/>
              </w:rPr>
            </w:pPr>
            <w:r w:rsidRPr="00463D47">
              <w:rPr>
                <w:rFonts w:ascii="Times New Roman" w:eastAsia="Times New Roman" w:hAnsi="Times New Roman" w:cs="Times New Roman"/>
                <w:sz w:val="20"/>
                <w:szCs w:val="20"/>
                <w:lang w:eastAsia="ar-SA"/>
              </w:rPr>
              <w:t>760</w:t>
            </w:r>
          </w:p>
        </w:tc>
        <w:tc>
          <w:tcPr>
            <w:tcW w:w="108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0"/>
                <w:szCs w:val="20"/>
                <w:lang w:eastAsia="ar-SA"/>
              </w:rPr>
            </w:pPr>
            <w:r w:rsidRPr="00463D47">
              <w:rPr>
                <w:rFonts w:ascii="Times New Roman" w:eastAsia="Times New Roman" w:hAnsi="Times New Roman" w:cs="Times New Roman"/>
                <w:sz w:val="20"/>
                <w:szCs w:val="20"/>
                <w:lang w:eastAsia="ar-SA"/>
              </w:rPr>
              <w:t>33</w:t>
            </w:r>
          </w:p>
        </w:tc>
        <w:tc>
          <w:tcPr>
            <w:tcW w:w="90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0"/>
                <w:szCs w:val="20"/>
                <w:lang w:eastAsia="ar-SA"/>
              </w:rPr>
            </w:pPr>
            <w:r w:rsidRPr="00463D47">
              <w:rPr>
                <w:rFonts w:ascii="Times New Roman" w:eastAsia="Times New Roman" w:hAnsi="Times New Roman" w:cs="Times New Roman"/>
                <w:sz w:val="20"/>
                <w:szCs w:val="20"/>
                <w:lang w:eastAsia="ar-SA"/>
              </w:rPr>
              <w:t>7</w:t>
            </w:r>
          </w:p>
        </w:tc>
        <w:tc>
          <w:tcPr>
            <w:tcW w:w="108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0"/>
                <w:szCs w:val="20"/>
                <w:lang w:eastAsia="ar-SA"/>
              </w:rPr>
            </w:pPr>
            <w:r w:rsidRPr="00463D47">
              <w:rPr>
                <w:rFonts w:ascii="Times New Roman" w:eastAsia="Times New Roman" w:hAnsi="Times New Roman" w:cs="Times New Roman"/>
                <w:sz w:val="20"/>
                <w:szCs w:val="20"/>
                <w:lang w:eastAsia="ar-SA"/>
              </w:rPr>
              <w:t>10</w:t>
            </w:r>
          </w:p>
        </w:tc>
        <w:tc>
          <w:tcPr>
            <w:tcW w:w="90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0"/>
                <w:szCs w:val="20"/>
                <w:lang w:eastAsia="ar-SA"/>
              </w:rPr>
            </w:pPr>
            <w:r w:rsidRPr="00463D47">
              <w:rPr>
                <w:rFonts w:ascii="Times New Roman" w:eastAsia="Times New Roman" w:hAnsi="Times New Roman" w:cs="Times New Roman"/>
                <w:sz w:val="20"/>
                <w:szCs w:val="20"/>
                <w:lang w:eastAsia="ar-SA"/>
              </w:rPr>
              <w:t>7</w:t>
            </w:r>
          </w:p>
        </w:tc>
        <w:tc>
          <w:tcPr>
            <w:tcW w:w="90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0"/>
                <w:szCs w:val="20"/>
                <w:lang w:eastAsia="ar-SA"/>
              </w:rPr>
            </w:pPr>
            <w:r w:rsidRPr="00463D47">
              <w:rPr>
                <w:rFonts w:ascii="Times New Roman" w:eastAsia="Times New Roman" w:hAnsi="Times New Roman" w:cs="Times New Roman"/>
                <w:sz w:val="20"/>
                <w:szCs w:val="20"/>
                <w:lang w:eastAsia="ar-SA"/>
              </w:rPr>
              <w:t>760</w:t>
            </w:r>
          </w:p>
        </w:tc>
        <w:tc>
          <w:tcPr>
            <w:tcW w:w="1006"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0"/>
                <w:szCs w:val="20"/>
                <w:lang w:eastAsia="ar-SA"/>
              </w:rPr>
            </w:pPr>
            <w:r w:rsidRPr="00463D47">
              <w:rPr>
                <w:rFonts w:ascii="Times New Roman" w:eastAsia="Times New Roman" w:hAnsi="Times New Roman" w:cs="Times New Roman"/>
                <w:sz w:val="20"/>
                <w:szCs w:val="20"/>
                <w:lang w:eastAsia="ar-SA"/>
              </w:rPr>
              <w:t>375</w:t>
            </w:r>
          </w:p>
        </w:tc>
        <w:tc>
          <w:tcPr>
            <w:tcW w:w="992"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0"/>
                <w:szCs w:val="20"/>
                <w:lang w:eastAsia="ar-SA"/>
              </w:rPr>
            </w:pPr>
            <w:r w:rsidRPr="00463D47">
              <w:rPr>
                <w:rFonts w:ascii="Times New Roman" w:eastAsia="Times New Roman" w:hAnsi="Times New Roman" w:cs="Times New Roman"/>
                <w:sz w:val="20"/>
                <w:szCs w:val="20"/>
                <w:lang w:eastAsia="ar-SA"/>
              </w:rPr>
              <w:t>208</w:t>
            </w:r>
          </w:p>
        </w:tc>
        <w:tc>
          <w:tcPr>
            <w:tcW w:w="850"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0"/>
                <w:szCs w:val="20"/>
                <w:lang w:eastAsia="ar-SA"/>
              </w:rPr>
            </w:pPr>
            <w:r w:rsidRPr="00463D47">
              <w:rPr>
                <w:rFonts w:ascii="Times New Roman" w:eastAsia="Times New Roman" w:hAnsi="Times New Roman" w:cs="Times New Roman"/>
                <w:sz w:val="20"/>
                <w:szCs w:val="20"/>
                <w:lang w:eastAsia="ar-SA"/>
              </w:rPr>
              <w:t>385</w:t>
            </w:r>
          </w:p>
        </w:tc>
        <w:tc>
          <w:tcPr>
            <w:tcW w:w="993"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0"/>
                <w:szCs w:val="20"/>
                <w:lang w:eastAsia="ar-SA"/>
              </w:rPr>
            </w:pPr>
            <w:r w:rsidRPr="00463D47">
              <w:rPr>
                <w:rFonts w:ascii="Times New Roman" w:eastAsia="Times New Roman" w:hAnsi="Times New Roman" w:cs="Times New Roman"/>
                <w:sz w:val="20"/>
                <w:szCs w:val="20"/>
                <w:lang w:eastAsia="ar-SA"/>
              </w:rPr>
              <w:t>198</w:t>
            </w:r>
          </w:p>
        </w:tc>
        <w:tc>
          <w:tcPr>
            <w:tcW w:w="992"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0"/>
                <w:szCs w:val="20"/>
                <w:lang w:eastAsia="ar-SA"/>
              </w:rPr>
            </w:pPr>
            <w:r w:rsidRPr="00463D47">
              <w:rPr>
                <w:rFonts w:ascii="Times New Roman" w:eastAsia="Times New Roman" w:hAnsi="Times New Roman" w:cs="Times New Roman"/>
                <w:sz w:val="20"/>
                <w:szCs w:val="20"/>
                <w:lang w:eastAsia="ar-SA"/>
              </w:rPr>
              <w:t>27</w:t>
            </w:r>
          </w:p>
        </w:tc>
        <w:tc>
          <w:tcPr>
            <w:tcW w:w="992"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0"/>
                <w:szCs w:val="20"/>
                <w:lang w:eastAsia="ar-SA"/>
              </w:rPr>
            </w:pPr>
            <w:r w:rsidRPr="00463D47">
              <w:rPr>
                <w:rFonts w:ascii="Times New Roman" w:eastAsia="Times New Roman" w:hAnsi="Times New Roman" w:cs="Times New Roman"/>
                <w:sz w:val="20"/>
                <w:szCs w:val="20"/>
                <w:lang w:eastAsia="ar-SA"/>
              </w:rPr>
              <w:t>149</w:t>
            </w:r>
          </w:p>
        </w:tc>
        <w:tc>
          <w:tcPr>
            <w:tcW w:w="709"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0"/>
                <w:szCs w:val="20"/>
                <w:lang w:eastAsia="ar-SA"/>
              </w:rPr>
            </w:pPr>
            <w:r w:rsidRPr="00463D47">
              <w:rPr>
                <w:rFonts w:ascii="Times New Roman" w:eastAsia="Times New Roman" w:hAnsi="Times New Roman" w:cs="Times New Roman"/>
                <w:sz w:val="20"/>
                <w:szCs w:val="20"/>
                <w:lang w:eastAsia="ar-SA"/>
              </w:rPr>
              <w:t>69</w:t>
            </w:r>
          </w:p>
        </w:tc>
        <w:tc>
          <w:tcPr>
            <w:tcW w:w="709" w:type="dxa"/>
            <w:tcBorders>
              <w:top w:val="single" w:sz="4" w:space="0" w:color="000000"/>
              <w:left w:val="single" w:sz="4" w:space="0" w:color="000000"/>
              <w:bottom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0"/>
                <w:szCs w:val="20"/>
                <w:lang w:eastAsia="ar-SA"/>
              </w:rPr>
            </w:pPr>
            <w:r w:rsidRPr="00463D47">
              <w:rPr>
                <w:rFonts w:ascii="Times New Roman" w:eastAsia="Times New Roman" w:hAnsi="Times New Roman" w:cs="Times New Roman"/>
                <w:sz w:val="20"/>
                <w:szCs w:val="20"/>
                <w:lang w:eastAsia="ar-SA"/>
              </w:rPr>
              <w:t>73</w:t>
            </w:r>
          </w:p>
        </w:tc>
        <w:tc>
          <w:tcPr>
            <w:tcW w:w="708" w:type="dxa"/>
            <w:tcBorders>
              <w:top w:val="single" w:sz="4" w:space="0" w:color="000000"/>
              <w:left w:val="single" w:sz="4" w:space="0" w:color="000000"/>
              <w:bottom w:val="single" w:sz="4" w:space="0" w:color="000000"/>
              <w:right w:val="single" w:sz="4" w:space="0" w:color="000000"/>
            </w:tcBorders>
          </w:tcPr>
          <w:p w:rsidR="00463D47" w:rsidRPr="00463D47" w:rsidRDefault="00463D47" w:rsidP="00463D47">
            <w:pPr>
              <w:suppressAutoHyphens/>
              <w:snapToGrid w:val="0"/>
              <w:spacing w:after="0" w:line="240" w:lineRule="auto"/>
              <w:contextualSpacing/>
              <w:jc w:val="both"/>
              <w:rPr>
                <w:rFonts w:ascii="Times New Roman" w:eastAsia="Times New Roman" w:hAnsi="Times New Roman" w:cs="Times New Roman"/>
                <w:sz w:val="20"/>
                <w:szCs w:val="20"/>
                <w:lang w:eastAsia="ar-SA"/>
              </w:rPr>
            </w:pPr>
            <w:r w:rsidRPr="00463D47">
              <w:rPr>
                <w:rFonts w:ascii="Times New Roman" w:eastAsia="Times New Roman" w:hAnsi="Times New Roman" w:cs="Times New Roman"/>
                <w:sz w:val="20"/>
                <w:szCs w:val="20"/>
                <w:lang w:eastAsia="ar-SA"/>
              </w:rPr>
              <w:t>94</w:t>
            </w:r>
          </w:p>
        </w:tc>
      </w:tr>
    </w:tbl>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0"/>
          <w:szCs w:val="20"/>
          <w:lang w:eastAsia="ar-SA"/>
        </w:rPr>
      </w:pP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0"/>
          <w:szCs w:val="20"/>
          <w:lang w:eastAsia="ar-SA"/>
        </w:rPr>
      </w:pP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b/>
          <w:sz w:val="24"/>
          <w:szCs w:val="24"/>
          <w:lang w:eastAsia="ar-SA"/>
        </w:rPr>
      </w:pPr>
      <w:r w:rsidRPr="00463D47">
        <w:rPr>
          <w:rFonts w:ascii="Times New Roman" w:eastAsia="Times New Roman" w:hAnsi="Times New Roman" w:cs="Times New Roman"/>
          <w:b/>
          <w:sz w:val="24"/>
          <w:szCs w:val="24"/>
          <w:lang w:eastAsia="ar-SA"/>
        </w:rPr>
        <w:t>за 2024 год:</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463D47">
        <w:rPr>
          <w:rFonts w:ascii="Times New Roman" w:eastAsia="Times New Roman" w:hAnsi="Times New Roman" w:cs="Times New Roman"/>
          <w:b/>
          <w:sz w:val="24"/>
          <w:szCs w:val="24"/>
          <w:lang w:eastAsia="ar-SA"/>
        </w:rPr>
        <w:t xml:space="preserve">- </w:t>
      </w:r>
      <w:r w:rsidRPr="00463D47">
        <w:rPr>
          <w:rFonts w:ascii="Times New Roman" w:eastAsia="Times New Roman" w:hAnsi="Times New Roman" w:cs="Times New Roman"/>
          <w:sz w:val="24"/>
          <w:szCs w:val="24"/>
          <w:lang w:eastAsia="ar-SA"/>
        </w:rPr>
        <w:t xml:space="preserve">  родилось 10 детей                д. Белый Яр –6;  с. Мурино – 4;</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463D47">
        <w:rPr>
          <w:rFonts w:ascii="Times New Roman" w:eastAsia="Times New Roman" w:hAnsi="Times New Roman" w:cs="Times New Roman"/>
          <w:sz w:val="24"/>
          <w:szCs w:val="24"/>
          <w:lang w:eastAsia="ar-SA"/>
        </w:rPr>
        <w:t>-  умерло 7 человек                  д. Белый Яр – 4;  с. Мурино - 3;</w:t>
      </w: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4"/>
          <w:szCs w:val="24"/>
          <w:lang w:eastAsia="ar-SA"/>
        </w:rPr>
      </w:pPr>
    </w:p>
    <w:p w:rsidR="00D66A31" w:rsidRPr="00D66A31" w:rsidRDefault="00D66A31" w:rsidP="00D66A31">
      <w:pPr>
        <w:spacing w:after="0" w:line="480" w:lineRule="auto"/>
        <w:jc w:val="center"/>
        <w:rPr>
          <w:rFonts w:ascii="Times New Roman" w:eastAsia="Times New Roman" w:hAnsi="Times New Roman" w:cs="Times New Roman"/>
          <w:sz w:val="28"/>
          <w:szCs w:val="20"/>
          <w:lang w:eastAsia="ru-RU"/>
        </w:rPr>
      </w:pPr>
      <w:bookmarkStart w:id="1" w:name="_Toc120504846"/>
      <w:r>
        <w:rPr>
          <w:rFonts w:ascii="Times New Roman" w:eastAsia="Times New Roman" w:hAnsi="Times New Roman" w:cs="Times New Roman"/>
          <w:noProof/>
          <w:sz w:val="28"/>
          <w:szCs w:val="20"/>
          <w:lang w:eastAsia="ru-RU"/>
        </w:rPr>
        <w:drawing>
          <wp:inline distT="0" distB="0" distL="0" distR="0" wp14:anchorId="3E53A8B8" wp14:editId="2A7C60C1">
            <wp:extent cx="573405" cy="682625"/>
            <wp:effectExtent l="0" t="0" r="0"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405" cy="682625"/>
                    </a:xfrm>
                    <a:prstGeom prst="rect">
                      <a:avLst/>
                    </a:prstGeom>
                    <a:solidFill>
                      <a:srgbClr val="FFFFFF"/>
                    </a:solidFill>
                    <a:ln>
                      <a:noFill/>
                    </a:ln>
                  </pic:spPr>
                </pic:pic>
              </a:graphicData>
            </a:graphic>
          </wp:inline>
        </w:drawing>
      </w:r>
    </w:p>
    <w:p w:rsidR="00D66A31" w:rsidRPr="00D66A31" w:rsidRDefault="00D66A31" w:rsidP="00D66A31">
      <w:pPr>
        <w:spacing w:after="0" w:line="240" w:lineRule="auto"/>
        <w:ind w:firstLine="720"/>
        <w:jc w:val="center"/>
        <w:rPr>
          <w:rFonts w:ascii="Times New Roman" w:eastAsia="Times New Roman" w:hAnsi="Times New Roman" w:cs="Times New Roman"/>
          <w:b/>
          <w:sz w:val="28"/>
          <w:szCs w:val="28"/>
          <w:lang w:eastAsia="ru-RU"/>
        </w:rPr>
      </w:pPr>
      <w:r w:rsidRPr="00D66A31">
        <w:rPr>
          <w:rFonts w:ascii="Times New Roman" w:eastAsia="Times New Roman" w:hAnsi="Times New Roman" w:cs="Times New Roman"/>
          <w:b/>
          <w:sz w:val="28"/>
          <w:szCs w:val="28"/>
          <w:lang w:eastAsia="ru-RU"/>
        </w:rPr>
        <w:t>АДМИНИСТРАЦИЯ МУРИНСКОГО СЕЛЬСОВЕТА</w:t>
      </w:r>
    </w:p>
    <w:p w:rsidR="00D66A31" w:rsidRPr="00D66A31" w:rsidRDefault="00D66A31" w:rsidP="00D66A31">
      <w:pPr>
        <w:spacing w:after="0" w:line="240" w:lineRule="auto"/>
        <w:ind w:firstLine="720"/>
        <w:jc w:val="center"/>
        <w:rPr>
          <w:rFonts w:ascii="Times New Roman" w:eastAsia="Times New Roman" w:hAnsi="Times New Roman" w:cs="Times New Roman"/>
          <w:b/>
          <w:sz w:val="28"/>
          <w:szCs w:val="28"/>
          <w:lang w:eastAsia="ru-RU"/>
        </w:rPr>
      </w:pPr>
      <w:r w:rsidRPr="00D66A31">
        <w:rPr>
          <w:rFonts w:ascii="Times New Roman" w:eastAsia="Times New Roman" w:hAnsi="Times New Roman" w:cs="Times New Roman"/>
          <w:b/>
          <w:sz w:val="28"/>
          <w:szCs w:val="28"/>
          <w:lang w:eastAsia="ru-RU"/>
        </w:rPr>
        <w:t xml:space="preserve">КУРАГИНСКОГО РАЙОНА </w:t>
      </w:r>
    </w:p>
    <w:p w:rsidR="00D66A31" w:rsidRPr="00D66A31" w:rsidRDefault="00D66A31" w:rsidP="00D66A31">
      <w:pPr>
        <w:spacing w:after="0" w:line="240" w:lineRule="auto"/>
        <w:ind w:firstLine="720"/>
        <w:jc w:val="center"/>
        <w:rPr>
          <w:rFonts w:ascii="Times New Roman" w:eastAsia="Times New Roman" w:hAnsi="Times New Roman" w:cs="Times New Roman"/>
          <w:b/>
          <w:sz w:val="28"/>
          <w:szCs w:val="28"/>
          <w:lang w:eastAsia="ru-RU"/>
        </w:rPr>
      </w:pPr>
      <w:r w:rsidRPr="00D66A31">
        <w:rPr>
          <w:rFonts w:ascii="Times New Roman" w:eastAsia="Times New Roman" w:hAnsi="Times New Roman" w:cs="Times New Roman"/>
          <w:b/>
          <w:sz w:val="28"/>
          <w:szCs w:val="28"/>
          <w:lang w:eastAsia="ru-RU"/>
        </w:rPr>
        <w:t xml:space="preserve"> КРАСНОЯРСКОГО КРАЯ</w:t>
      </w:r>
    </w:p>
    <w:p w:rsidR="00D66A31" w:rsidRPr="00D66A31" w:rsidRDefault="00D66A31" w:rsidP="00D66A31">
      <w:pPr>
        <w:spacing w:after="0" w:line="240" w:lineRule="auto"/>
        <w:ind w:firstLine="720"/>
        <w:jc w:val="center"/>
        <w:rPr>
          <w:rFonts w:ascii="Times New Roman" w:eastAsia="Times New Roman" w:hAnsi="Times New Roman" w:cs="Times New Roman"/>
          <w:b/>
          <w:sz w:val="28"/>
          <w:szCs w:val="28"/>
          <w:lang w:eastAsia="ru-RU"/>
        </w:rPr>
      </w:pPr>
      <w:r w:rsidRPr="00D66A31">
        <w:rPr>
          <w:rFonts w:ascii="Times New Roman" w:eastAsia="Times New Roman" w:hAnsi="Times New Roman" w:cs="Times New Roman"/>
          <w:b/>
          <w:sz w:val="28"/>
          <w:szCs w:val="28"/>
          <w:lang w:eastAsia="ru-RU"/>
        </w:rPr>
        <w:lastRenderedPageBreak/>
        <w:t xml:space="preserve">     </w:t>
      </w:r>
    </w:p>
    <w:p w:rsidR="00D66A31" w:rsidRPr="00D66A31" w:rsidRDefault="00D66A31" w:rsidP="00D66A31">
      <w:pPr>
        <w:spacing w:after="0" w:line="240" w:lineRule="auto"/>
        <w:ind w:firstLine="720"/>
        <w:jc w:val="center"/>
        <w:rPr>
          <w:rFonts w:ascii="Times New Roman" w:eastAsia="Times New Roman" w:hAnsi="Times New Roman" w:cs="Times New Roman"/>
          <w:b/>
          <w:sz w:val="28"/>
          <w:szCs w:val="28"/>
          <w:lang w:eastAsia="ru-RU"/>
        </w:rPr>
      </w:pPr>
      <w:r w:rsidRPr="00D66A31">
        <w:rPr>
          <w:rFonts w:ascii="Times New Roman" w:eastAsia="Times New Roman" w:hAnsi="Times New Roman" w:cs="Times New Roman"/>
          <w:b/>
          <w:sz w:val="28"/>
          <w:szCs w:val="28"/>
          <w:lang w:eastAsia="ru-RU"/>
        </w:rPr>
        <w:t xml:space="preserve">  ПОСТАНОВЛЕНИЕ</w:t>
      </w:r>
    </w:p>
    <w:p w:rsidR="00D66A31" w:rsidRPr="00D66A31" w:rsidRDefault="00D66A31" w:rsidP="00D66A31">
      <w:pPr>
        <w:spacing w:after="0" w:line="240" w:lineRule="auto"/>
        <w:ind w:firstLine="720"/>
        <w:jc w:val="center"/>
        <w:rPr>
          <w:rFonts w:ascii="Times New Roman" w:eastAsia="Times New Roman" w:hAnsi="Times New Roman" w:cs="Times New Roman"/>
          <w:b/>
          <w:sz w:val="28"/>
          <w:szCs w:val="28"/>
          <w:u w:val="single"/>
          <w:lang w:eastAsia="ru-RU"/>
        </w:rPr>
      </w:pPr>
    </w:p>
    <w:p w:rsidR="00D66A31" w:rsidRPr="00D66A31" w:rsidRDefault="00D66A31" w:rsidP="00D66A31">
      <w:pPr>
        <w:spacing w:after="0" w:line="240" w:lineRule="auto"/>
        <w:jc w:val="both"/>
        <w:rPr>
          <w:rFonts w:ascii="Times New Roman" w:eastAsia="Times New Roman" w:hAnsi="Times New Roman" w:cs="Times New Roman"/>
          <w:b/>
          <w:sz w:val="28"/>
          <w:szCs w:val="28"/>
          <w:lang w:eastAsia="ru-RU"/>
        </w:rPr>
      </w:pPr>
      <w:r w:rsidRPr="00D66A31">
        <w:rPr>
          <w:rFonts w:ascii="Times New Roman" w:eastAsia="Times New Roman" w:hAnsi="Times New Roman" w:cs="Times New Roman"/>
          <w:b/>
          <w:sz w:val="28"/>
          <w:szCs w:val="28"/>
          <w:lang w:eastAsia="ru-RU"/>
        </w:rPr>
        <w:t>08.11.2024                                     с. Мурино                                         № 45-п</w:t>
      </w:r>
    </w:p>
    <w:p w:rsidR="00D66A31" w:rsidRPr="00D66A31" w:rsidRDefault="00D66A31" w:rsidP="00D66A31">
      <w:pPr>
        <w:spacing w:after="0" w:line="240" w:lineRule="auto"/>
        <w:ind w:firstLine="720"/>
        <w:jc w:val="both"/>
        <w:rPr>
          <w:rFonts w:ascii="Times New Roman" w:eastAsia="Times New Roman" w:hAnsi="Times New Roman" w:cs="Times New Roman"/>
          <w:b/>
          <w:sz w:val="28"/>
          <w:szCs w:val="28"/>
          <w:lang w:eastAsia="ru-RU"/>
        </w:rPr>
      </w:pPr>
    </w:p>
    <w:p w:rsidR="00D66A31" w:rsidRPr="00D66A31" w:rsidRDefault="00D66A31" w:rsidP="00D66A31">
      <w:pPr>
        <w:spacing w:after="0" w:line="240" w:lineRule="auto"/>
        <w:jc w:val="both"/>
        <w:rPr>
          <w:rFonts w:ascii="Times New Roman" w:eastAsia="Times New Roman" w:hAnsi="Times New Roman" w:cs="Times New Roman"/>
          <w:b/>
          <w:sz w:val="28"/>
          <w:szCs w:val="28"/>
          <w:lang w:eastAsia="ru-RU"/>
        </w:rPr>
      </w:pPr>
    </w:p>
    <w:p w:rsidR="00D66A31" w:rsidRPr="00D66A31" w:rsidRDefault="00D66A31" w:rsidP="00D66A31">
      <w:pPr>
        <w:spacing w:after="0" w:line="240" w:lineRule="auto"/>
        <w:jc w:val="both"/>
        <w:rPr>
          <w:rFonts w:ascii="Times New Roman" w:eastAsia="Times New Roman" w:hAnsi="Times New Roman" w:cs="Times New Roman"/>
          <w:b/>
          <w:sz w:val="28"/>
          <w:szCs w:val="28"/>
          <w:lang w:eastAsia="ru-RU"/>
        </w:rPr>
      </w:pPr>
      <w:r w:rsidRPr="00D66A31">
        <w:rPr>
          <w:rFonts w:ascii="Times New Roman" w:eastAsia="Times New Roman" w:hAnsi="Times New Roman" w:cs="Times New Roman"/>
          <w:b/>
          <w:sz w:val="28"/>
          <w:szCs w:val="28"/>
          <w:lang w:eastAsia="ru-RU"/>
        </w:rPr>
        <w:t xml:space="preserve">Об утверждении основных направлений бюджетной и налоговой политики по МО Муринский сельсовет на 2025 год и плановый период 2026-2027 годы </w:t>
      </w:r>
    </w:p>
    <w:p w:rsidR="00D66A31" w:rsidRPr="00D66A31" w:rsidRDefault="00D66A31" w:rsidP="00D66A31">
      <w:pPr>
        <w:spacing w:after="0" w:line="240" w:lineRule="auto"/>
        <w:ind w:firstLine="720"/>
        <w:jc w:val="both"/>
        <w:rPr>
          <w:rFonts w:ascii="Times New Roman" w:eastAsia="Times New Roman" w:hAnsi="Times New Roman" w:cs="Times New Roman"/>
          <w:sz w:val="28"/>
          <w:szCs w:val="28"/>
          <w:lang w:eastAsia="ru-RU"/>
        </w:rPr>
      </w:pPr>
    </w:p>
    <w:p w:rsidR="00D66A31" w:rsidRPr="00D66A31" w:rsidRDefault="00D66A31" w:rsidP="00D66A31">
      <w:pPr>
        <w:keepNext/>
        <w:numPr>
          <w:ilvl w:val="0"/>
          <w:numId w:val="9"/>
        </w:numPr>
        <w:suppressAutoHyphens/>
        <w:spacing w:before="120" w:after="0" w:line="240" w:lineRule="auto"/>
        <w:ind w:left="0" w:firstLine="0"/>
        <w:jc w:val="both"/>
        <w:outlineLvl w:val="0"/>
        <w:rPr>
          <w:rFonts w:ascii="Times New Roman" w:eastAsia="Times New Roman" w:hAnsi="Times New Roman" w:cs="Times New Roman"/>
          <w:sz w:val="28"/>
          <w:szCs w:val="28"/>
          <w:lang w:val="x-none" w:eastAsia="x-none"/>
        </w:rPr>
      </w:pPr>
      <w:r w:rsidRPr="00D66A31">
        <w:rPr>
          <w:rFonts w:ascii="Arial" w:eastAsia="Times New Roman" w:hAnsi="Arial" w:cs="Times New Roman"/>
          <w:b/>
          <w:sz w:val="28"/>
          <w:szCs w:val="28"/>
          <w:lang w:val="x-none" w:eastAsia="x-none"/>
        </w:rPr>
        <w:t xml:space="preserve">  </w:t>
      </w:r>
      <w:r w:rsidRPr="00D66A31">
        <w:rPr>
          <w:rFonts w:ascii="Times New Roman" w:eastAsia="Times New Roman" w:hAnsi="Times New Roman" w:cs="Times New Roman"/>
          <w:sz w:val="28"/>
          <w:szCs w:val="28"/>
          <w:lang w:val="x-none" w:eastAsia="x-none"/>
        </w:rPr>
        <w:t>В целях своевременной и качественной разработки проектов решений Муринского сельского Совета депутатов о бюджете муниципального образования Муринский сельсовет на 20</w:t>
      </w:r>
      <w:r w:rsidRPr="00D66A31">
        <w:rPr>
          <w:rFonts w:ascii="Times New Roman" w:eastAsia="Times New Roman" w:hAnsi="Times New Roman" w:cs="Times New Roman"/>
          <w:sz w:val="28"/>
          <w:szCs w:val="28"/>
          <w:lang w:eastAsia="x-none"/>
        </w:rPr>
        <w:t xml:space="preserve">25 </w:t>
      </w:r>
      <w:r w:rsidRPr="00D66A31">
        <w:rPr>
          <w:rFonts w:ascii="Times New Roman" w:eastAsia="Times New Roman" w:hAnsi="Times New Roman" w:cs="Times New Roman"/>
          <w:sz w:val="28"/>
          <w:szCs w:val="28"/>
          <w:lang w:val="x-none" w:eastAsia="x-none"/>
        </w:rPr>
        <w:t>год и плановый период 20</w:t>
      </w:r>
      <w:r w:rsidRPr="00D66A31">
        <w:rPr>
          <w:rFonts w:ascii="Times New Roman" w:eastAsia="Times New Roman" w:hAnsi="Times New Roman" w:cs="Times New Roman"/>
          <w:sz w:val="28"/>
          <w:szCs w:val="28"/>
          <w:lang w:eastAsia="x-none"/>
        </w:rPr>
        <w:t>26</w:t>
      </w:r>
      <w:r w:rsidRPr="00D66A31">
        <w:rPr>
          <w:rFonts w:ascii="Times New Roman" w:eastAsia="Times New Roman" w:hAnsi="Times New Roman" w:cs="Times New Roman"/>
          <w:sz w:val="28"/>
          <w:szCs w:val="28"/>
          <w:lang w:val="x-none" w:eastAsia="x-none"/>
        </w:rPr>
        <w:t>-20</w:t>
      </w:r>
      <w:r w:rsidRPr="00D66A31">
        <w:rPr>
          <w:rFonts w:ascii="Times New Roman" w:eastAsia="Times New Roman" w:hAnsi="Times New Roman" w:cs="Times New Roman"/>
          <w:sz w:val="28"/>
          <w:szCs w:val="28"/>
          <w:lang w:eastAsia="x-none"/>
        </w:rPr>
        <w:t>27</w:t>
      </w:r>
      <w:r w:rsidRPr="00D66A31">
        <w:rPr>
          <w:rFonts w:ascii="Times New Roman" w:eastAsia="Times New Roman" w:hAnsi="Times New Roman" w:cs="Times New Roman"/>
          <w:sz w:val="28"/>
          <w:szCs w:val="28"/>
          <w:lang w:val="x-none" w:eastAsia="x-none"/>
        </w:rPr>
        <w:t xml:space="preserve"> годы, ПОСТАНОВЛЯЮ:</w:t>
      </w:r>
    </w:p>
    <w:p w:rsidR="00D66A31" w:rsidRPr="00D66A31" w:rsidRDefault="00D66A31" w:rsidP="00D66A31">
      <w:pPr>
        <w:spacing w:after="0" w:line="240" w:lineRule="auto"/>
        <w:ind w:firstLine="720"/>
        <w:jc w:val="both"/>
        <w:rPr>
          <w:rFonts w:ascii="Times New Roman" w:eastAsia="Times New Roman" w:hAnsi="Times New Roman" w:cs="Times New Roman"/>
          <w:sz w:val="28"/>
          <w:szCs w:val="28"/>
          <w:lang w:eastAsia="ru-RU"/>
        </w:rPr>
      </w:pPr>
    </w:p>
    <w:p w:rsidR="00D66A31" w:rsidRPr="00D66A31" w:rsidRDefault="00D66A31" w:rsidP="00D66A31">
      <w:pPr>
        <w:numPr>
          <w:ilvl w:val="2"/>
          <w:numId w:val="9"/>
        </w:numPr>
        <w:suppressAutoHyphens/>
        <w:spacing w:after="0" w:line="240" w:lineRule="auto"/>
        <w:ind w:left="0" w:firstLine="720"/>
        <w:jc w:val="both"/>
        <w:rPr>
          <w:rFonts w:ascii="Times New Roman" w:eastAsia="Times New Roman" w:hAnsi="Times New Roman" w:cs="Times New Roman"/>
          <w:sz w:val="28"/>
          <w:szCs w:val="28"/>
          <w:lang w:eastAsia="ru-RU"/>
        </w:rPr>
      </w:pPr>
      <w:r w:rsidRPr="00D66A31">
        <w:rPr>
          <w:rFonts w:ascii="Times New Roman" w:eastAsia="Times New Roman" w:hAnsi="Times New Roman" w:cs="Times New Roman"/>
          <w:sz w:val="28"/>
          <w:szCs w:val="28"/>
          <w:lang w:eastAsia="ru-RU"/>
        </w:rPr>
        <w:t xml:space="preserve">1. Утвердить основные направления бюджетной и налоговой политики муниципального образования Муринский сельсовет на 2025 год и плановый период 2026-2027 годы </w:t>
      </w:r>
      <w:proofErr w:type="gramStart"/>
      <w:r w:rsidRPr="00D66A31">
        <w:rPr>
          <w:rFonts w:ascii="Times New Roman" w:eastAsia="Times New Roman" w:hAnsi="Times New Roman" w:cs="Times New Roman"/>
          <w:sz w:val="28"/>
          <w:szCs w:val="28"/>
          <w:lang w:eastAsia="ru-RU"/>
        </w:rPr>
        <w:t>согласно приложения</w:t>
      </w:r>
      <w:proofErr w:type="gramEnd"/>
      <w:r w:rsidRPr="00D66A31">
        <w:rPr>
          <w:rFonts w:ascii="Times New Roman" w:eastAsia="Times New Roman" w:hAnsi="Times New Roman" w:cs="Times New Roman"/>
          <w:sz w:val="28"/>
          <w:szCs w:val="28"/>
          <w:lang w:eastAsia="ru-RU"/>
        </w:rPr>
        <w:t>.</w:t>
      </w:r>
    </w:p>
    <w:p w:rsidR="00D66A31" w:rsidRPr="00D66A31" w:rsidRDefault="00D66A31" w:rsidP="00D66A31">
      <w:pPr>
        <w:numPr>
          <w:ilvl w:val="2"/>
          <w:numId w:val="9"/>
        </w:numPr>
        <w:suppressAutoHyphens/>
        <w:spacing w:after="0" w:line="240" w:lineRule="auto"/>
        <w:ind w:left="0" w:firstLine="720"/>
        <w:jc w:val="both"/>
        <w:rPr>
          <w:rFonts w:ascii="Times New Roman" w:eastAsia="Times New Roman" w:hAnsi="Times New Roman" w:cs="Times New Roman"/>
          <w:sz w:val="28"/>
          <w:szCs w:val="28"/>
          <w:lang w:eastAsia="ru-RU"/>
        </w:rPr>
      </w:pPr>
      <w:r w:rsidRPr="00D66A31">
        <w:rPr>
          <w:rFonts w:ascii="Times New Roman" w:eastAsia="Times New Roman" w:hAnsi="Times New Roman" w:cs="Times New Roman"/>
          <w:sz w:val="28"/>
          <w:szCs w:val="28"/>
          <w:lang w:eastAsia="ru-RU"/>
        </w:rPr>
        <w:t>2.  Считать утратившим Постановление от 14.11.2023 № 52-п «Об утверждении основных направлений бюджетной и налоговой политики по МО Муринский сельсовет на 2024 год и плановый период 2025-2026 годы».</w:t>
      </w:r>
    </w:p>
    <w:p w:rsidR="00D66A31" w:rsidRPr="00D66A31" w:rsidRDefault="00D66A31" w:rsidP="00D66A31">
      <w:pPr>
        <w:spacing w:after="0" w:line="240" w:lineRule="auto"/>
        <w:ind w:firstLine="720"/>
        <w:jc w:val="both"/>
        <w:rPr>
          <w:rFonts w:ascii="Times New Roman" w:eastAsia="Times New Roman" w:hAnsi="Times New Roman" w:cs="Times New Roman"/>
          <w:sz w:val="28"/>
          <w:szCs w:val="28"/>
          <w:lang w:eastAsia="ru-RU"/>
        </w:rPr>
      </w:pPr>
      <w:r w:rsidRPr="00D66A31">
        <w:rPr>
          <w:rFonts w:ascii="Times New Roman" w:eastAsia="Times New Roman" w:hAnsi="Times New Roman" w:cs="Times New Roman"/>
          <w:sz w:val="28"/>
          <w:szCs w:val="28"/>
          <w:lang w:eastAsia="ru-RU"/>
        </w:rPr>
        <w:t xml:space="preserve">3. </w:t>
      </w:r>
      <w:proofErr w:type="gramStart"/>
      <w:r w:rsidRPr="00D66A31">
        <w:rPr>
          <w:rFonts w:ascii="Times New Roman" w:eastAsia="Times New Roman" w:hAnsi="Times New Roman" w:cs="Times New Roman"/>
          <w:sz w:val="28"/>
          <w:szCs w:val="28"/>
          <w:lang w:eastAsia="ru-RU"/>
        </w:rPr>
        <w:t>Контроль за</w:t>
      </w:r>
      <w:proofErr w:type="gramEnd"/>
      <w:r w:rsidRPr="00D66A31">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D66A31" w:rsidRPr="00D66A31" w:rsidRDefault="00D66A31" w:rsidP="00D66A31">
      <w:pPr>
        <w:spacing w:after="0" w:line="240" w:lineRule="auto"/>
        <w:ind w:firstLine="720"/>
        <w:jc w:val="both"/>
        <w:rPr>
          <w:rFonts w:ascii="Times New Roman" w:eastAsia="Times New Roman" w:hAnsi="Times New Roman" w:cs="Times New Roman"/>
          <w:sz w:val="28"/>
          <w:szCs w:val="28"/>
          <w:lang w:eastAsia="ru-RU"/>
        </w:rPr>
      </w:pPr>
      <w:r w:rsidRPr="00D66A31">
        <w:rPr>
          <w:rFonts w:ascii="Times New Roman" w:eastAsia="Times New Roman" w:hAnsi="Times New Roman" w:cs="Times New Roman"/>
          <w:sz w:val="28"/>
          <w:szCs w:val="28"/>
          <w:lang w:eastAsia="ru-RU"/>
        </w:rPr>
        <w:t>4. Опубликовать  постановление  в газете «Муринский вестник» и на  «Официальном  интернет - сайте администрации Муринского сельсовета» (https://murinskij-r04.gosweb.gosuslugi.ru/).</w:t>
      </w:r>
    </w:p>
    <w:p w:rsidR="00D66A31" w:rsidRPr="00D66A31" w:rsidRDefault="00D66A31" w:rsidP="00D66A31">
      <w:pPr>
        <w:spacing w:after="0" w:line="240" w:lineRule="auto"/>
        <w:ind w:firstLine="720"/>
        <w:jc w:val="both"/>
        <w:rPr>
          <w:rFonts w:ascii="Times New Roman" w:eastAsia="Times New Roman" w:hAnsi="Times New Roman" w:cs="Times New Roman"/>
          <w:sz w:val="28"/>
          <w:szCs w:val="28"/>
          <w:lang w:eastAsia="ru-RU"/>
        </w:rPr>
      </w:pPr>
      <w:r w:rsidRPr="00D66A31">
        <w:rPr>
          <w:rFonts w:ascii="Times New Roman" w:eastAsia="Times New Roman" w:hAnsi="Times New Roman" w:cs="Times New Roman"/>
          <w:sz w:val="28"/>
          <w:szCs w:val="28"/>
          <w:lang w:eastAsia="ru-RU"/>
        </w:rPr>
        <w:t>5. Настоящее постановление вступает в силу в день, следующий за днем его опубликования (обнародования).</w:t>
      </w:r>
    </w:p>
    <w:p w:rsidR="00D66A31" w:rsidRPr="00D66A31" w:rsidRDefault="00D66A31" w:rsidP="00D66A31">
      <w:pPr>
        <w:spacing w:after="0" w:line="240" w:lineRule="auto"/>
        <w:ind w:firstLine="720"/>
        <w:jc w:val="both"/>
        <w:rPr>
          <w:rFonts w:ascii="Times New Roman" w:eastAsia="Times New Roman" w:hAnsi="Times New Roman" w:cs="Times New Roman"/>
          <w:sz w:val="28"/>
          <w:szCs w:val="28"/>
          <w:lang w:eastAsia="ru-RU"/>
        </w:rPr>
      </w:pPr>
    </w:p>
    <w:p w:rsidR="00D66A31" w:rsidRPr="00D66A31" w:rsidRDefault="00D66A31" w:rsidP="00D66A31">
      <w:pPr>
        <w:spacing w:after="0" w:line="240" w:lineRule="auto"/>
        <w:ind w:firstLine="720"/>
        <w:jc w:val="both"/>
        <w:rPr>
          <w:rFonts w:ascii="Times New Roman" w:eastAsia="Times New Roman" w:hAnsi="Times New Roman" w:cs="Times New Roman"/>
          <w:sz w:val="28"/>
          <w:szCs w:val="28"/>
          <w:lang w:eastAsia="ru-RU"/>
        </w:rPr>
      </w:pPr>
      <w:r w:rsidRPr="00D66A31">
        <w:rPr>
          <w:rFonts w:ascii="Times New Roman" w:eastAsia="Times New Roman" w:hAnsi="Times New Roman" w:cs="Times New Roman"/>
          <w:sz w:val="28"/>
          <w:szCs w:val="28"/>
          <w:lang w:eastAsia="ru-RU"/>
        </w:rPr>
        <w:t xml:space="preserve">       </w:t>
      </w:r>
    </w:p>
    <w:p w:rsidR="00D66A31" w:rsidRPr="00D66A31" w:rsidRDefault="00D66A31" w:rsidP="00D66A31">
      <w:pPr>
        <w:spacing w:after="0" w:line="240" w:lineRule="auto"/>
        <w:rPr>
          <w:rFonts w:ascii="Times New Roman" w:eastAsia="Times New Roman" w:hAnsi="Times New Roman" w:cs="Times New Roman"/>
          <w:sz w:val="28"/>
          <w:szCs w:val="28"/>
          <w:lang w:eastAsia="ru-RU"/>
        </w:rPr>
      </w:pPr>
      <w:r w:rsidRPr="00D66A31">
        <w:rPr>
          <w:rFonts w:ascii="Times New Roman" w:eastAsia="Times New Roman" w:hAnsi="Times New Roman" w:cs="Times New Roman"/>
          <w:sz w:val="28"/>
          <w:szCs w:val="28"/>
          <w:lang w:eastAsia="ru-RU"/>
        </w:rPr>
        <w:t xml:space="preserve">Глава сельсовета                                                                          </w:t>
      </w:r>
      <w:proofErr w:type="spellStart"/>
      <w:r w:rsidRPr="00D66A31">
        <w:rPr>
          <w:rFonts w:ascii="Times New Roman" w:eastAsia="Times New Roman" w:hAnsi="Times New Roman" w:cs="Times New Roman"/>
          <w:sz w:val="28"/>
          <w:szCs w:val="28"/>
          <w:lang w:eastAsia="ru-RU"/>
        </w:rPr>
        <w:t>Е.В.Вазисова</w:t>
      </w:r>
      <w:proofErr w:type="spellEnd"/>
    </w:p>
    <w:bookmarkEnd w:id="1"/>
    <w:p w:rsidR="00D66A31" w:rsidRPr="00D66A31" w:rsidRDefault="00D66A31" w:rsidP="00D66A31">
      <w:pPr>
        <w:spacing w:after="0" w:line="240" w:lineRule="auto"/>
        <w:ind w:firstLine="720"/>
        <w:jc w:val="both"/>
        <w:rPr>
          <w:rFonts w:ascii="Times New Roman" w:eastAsia="Times New Roman" w:hAnsi="Times New Roman" w:cs="Times New Roman"/>
          <w:sz w:val="48"/>
          <w:szCs w:val="48"/>
          <w:lang w:eastAsia="ru-RU"/>
        </w:rPr>
      </w:pPr>
    </w:p>
    <w:p w:rsidR="00D66A31" w:rsidRPr="00D66A31" w:rsidRDefault="00D66A31" w:rsidP="00D66A31">
      <w:pPr>
        <w:spacing w:after="0" w:line="240" w:lineRule="auto"/>
        <w:jc w:val="center"/>
        <w:rPr>
          <w:rFonts w:ascii="Times New Roman" w:eastAsia="Times New Roman" w:hAnsi="Times New Roman" w:cs="Times New Roman"/>
          <w:color w:val="000000"/>
          <w:sz w:val="28"/>
          <w:szCs w:val="28"/>
          <w:lang w:eastAsia="ru-RU"/>
        </w:rPr>
      </w:pPr>
      <w:bookmarkStart w:id="2" w:name="__RefHeading__431_1505694804111"/>
      <w:bookmarkEnd w:id="2"/>
      <w:r w:rsidRPr="00D66A31">
        <w:rPr>
          <w:rFonts w:ascii="Times New Roman" w:eastAsia="Times New Roman" w:hAnsi="Times New Roman" w:cs="Times New Roman"/>
          <w:b/>
          <w:bCs/>
          <w:color w:val="000000"/>
          <w:sz w:val="28"/>
          <w:szCs w:val="28"/>
          <w:lang w:eastAsia="ru-RU"/>
        </w:rPr>
        <w:t>Основные направления бюджетной и налоговой политики Муринского сельсовета на 2025 год и плановый период 2026 и 2027 год</w:t>
      </w:r>
    </w:p>
    <w:p w:rsidR="00D66A31" w:rsidRPr="00D66A31" w:rsidRDefault="00D66A31" w:rsidP="00D66A31">
      <w:pPr>
        <w:spacing w:after="0" w:line="240" w:lineRule="auto"/>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 </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Основные направления бюджетной и налоговой политики Муринского сельсовета на 2025 год и плановый период 2026 и 2027 год определяют цели и приоритеты бюджетной и налоговой политики в среднесрочной перспективе и разработаны в соответствии с требованиями действующего бюджетного законодательства.</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Основные направления бюджетной и налоговой политики сохраняют преемственность задач, определенных на 2025 год и плановый период 2026 и 2027 год.</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lastRenderedPageBreak/>
        <w:t xml:space="preserve">Исходя из задач, поставленных Президентом Российской Федерации и Правительством Российской Федерации, бюджетная и налоговая политика в Муринском сельсовете на 2025-2027 года ориентирована </w:t>
      </w:r>
      <w:proofErr w:type="gramStart"/>
      <w:r w:rsidRPr="00D66A31">
        <w:rPr>
          <w:rFonts w:ascii="Times New Roman" w:eastAsia="Times New Roman" w:hAnsi="Times New Roman" w:cs="Times New Roman"/>
          <w:color w:val="000000"/>
          <w:sz w:val="28"/>
          <w:szCs w:val="28"/>
          <w:lang w:eastAsia="ru-RU"/>
        </w:rPr>
        <w:t>на</w:t>
      </w:r>
      <w:proofErr w:type="gramEnd"/>
      <w:r w:rsidRPr="00D66A31">
        <w:rPr>
          <w:rFonts w:ascii="Times New Roman" w:eastAsia="Times New Roman" w:hAnsi="Times New Roman" w:cs="Times New Roman"/>
          <w:color w:val="000000"/>
          <w:sz w:val="28"/>
          <w:szCs w:val="28"/>
          <w:lang w:eastAsia="ru-RU"/>
        </w:rPr>
        <w:t>:</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 обеспечение долгосрочной сбалансированности бюджета сельсовета;</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 сокращение задолженности по налоговым и неналоговым платежам в бюджеты всех уровней;</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 совершенствование муниципального финансового контроля с целью его ориентации на оценку эффективности бюджетных расходов;</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 создание условий для привлечения инвестиций в экономику поселения;</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 обеспечение публичности процесса управления муниципальными финансами, открытости и прозрачности бюджета поселения и бюджетного процесса </w:t>
      </w:r>
      <w:r w:rsidRPr="00D66A31">
        <w:rPr>
          <w:rFonts w:ascii="Times New Roman" w:eastAsia="Times New Roman" w:hAnsi="Times New Roman" w:cs="Times New Roman"/>
          <w:color w:val="1D1D1D"/>
          <w:sz w:val="28"/>
          <w:szCs w:val="28"/>
          <w:lang w:eastAsia="ru-RU"/>
        </w:rPr>
        <w:t>для граждан</w:t>
      </w:r>
      <w:r w:rsidRPr="00D66A31">
        <w:rPr>
          <w:rFonts w:ascii="Times New Roman" w:eastAsia="Times New Roman" w:hAnsi="Times New Roman" w:cs="Times New Roman"/>
          <w:color w:val="000000"/>
          <w:sz w:val="28"/>
          <w:szCs w:val="28"/>
          <w:lang w:eastAsia="ru-RU"/>
        </w:rPr>
        <w:t>;</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 совершенствование системы межбюджетных отношений;</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 недопущение образования муниципального долга поселения.</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Бюджетное планирование основывается на прогнозе социально-экономического развития поселения, то есть наиболее реалистичной оценке прогноза социально-экономического развития поселения при необходимости безусловного исполнения действующих расходных обязательств. Новые р</w:t>
      </w:r>
      <w:r w:rsidRPr="00D66A31">
        <w:rPr>
          <w:rFonts w:ascii="Times New Roman" w:eastAsia="Times New Roman" w:hAnsi="Times New Roman" w:cs="Times New Roman"/>
          <w:color w:val="000000"/>
          <w:spacing w:val="-2"/>
          <w:sz w:val="28"/>
          <w:szCs w:val="28"/>
          <w:lang w:eastAsia="ru-RU"/>
        </w:rPr>
        <w:t>а</w:t>
      </w:r>
      <w:r w:rsidRPr="00D66A31">
        <w:rPr>
          <w:rFonts w:ascii="Times New Roman" w:eastAsia="Times New Roman" w:hAnsi="Times New Roman" w:cs="Times New Roman"/>
          <w:color w:val="000000"/>
          <w:sz w:val="28"/>
          <w:szCs w:val="28"/>
          <w:lang w:eastAsia="ru-RU"/>
        </w:rPr>
        <w:t>с</w:t>
      </w:r>
      <w:r w:rsidRPr="00D66A31">
        <w:rPr>
          <w:rFonts w:ascii="Times New Roman" w:eastAsia="Times New Roman" w:hAnsi="Times New Roman" w:cs="Times New Roman"/>
          <w:color w:val="000000"/>
          <w:spacing w:val="-1"/>
          <w:sz w:val="28"/>
          <w:szCs w:val="28"/>
          <w:lang w:eastAsia="ru-RU"/>
        </w:rPr>
        <w:t>х</w:t>
      </w:r>
      <w:r w:rsidRPr="00D66A31">
        <w:rPr>
          <w:rFonts w:ascii="Times New Roman" w:eastAsia="Times New Roman" w:hAnsi="Times New Roman" w:cs="Times New Roman"/>
          <w:color w:val="000000"/>
          <w:sz w:val="28"/>
          <w:szCs w:val="28"/>
          <w:lang w:eastAsia="ru-RU"/>
        </w:rPr>
        <w:t>о</w:t>
      </w:r>
      <w:r w:rsidRPr="00D66A31">
        <w:rPr>
          <w:rFonts w:ascii="Times New Roman" w:eastAsia="Times New Roman" w:hAnsi="Times New Roman" w:cs="Times New Roman"/>
          <w:color w:val="000000"/>
          <w:spacing w:val="-1"/>
          <w:sz w:val="28"/>
          <w:szCs w:val="28"/>
          <w:lang w:eastAsia="ru-RU"/>
        </w:rPr>
        <w:t>д</w:t>
      </w:r>
      <w:r w:rsidRPr="00D66A31">
        <w:rPr>
          <w:rFonts w:ascii="Times New Roman" w:eastAsia="Times New Roman" w:hAnsi="Times New Roman" w:cs="Times New Roman"/>
          <w:color w:val="000000"/>
          <w:sz w:val="28"/>
          <w:szCs w:val="28"/>
          <w:lang w:eastAsia="ru-RU"/>
        </w:rPr>
        <w:t>ные </w:t>
      </w:r>
      <w:r w:rsidRPr="00D66A31">
        <w:rPr>
          <w:rFonts w:ascii="Times New Roman" w:eastAsia="Times New Roman" w:hAnsi="Times New Roman" w:cs="Times New Roman"/>
          <w:color w:val="000000"/>
          <w:spacing w:val="-1"/>
          <w:sz w:val="28"/>
          <w:szCs w:val="28"/>
          <w:lang w:eastAsia="ru-RU"/>
        </w:rPr>
        <w:t>о</w:t>
      </w:r>
      <w:r w:rsidRPr="00D66A31">
        <w:rPr>
          <w:rFonts w:ascii="Times New Roman" w:eastAsia="Times New Roman" w:hAnsi="Times New Roman" w:cs="Times New Roman"/>
          <w:color w:val="000000"/>
          <w:sz w:val="28"/>
          <w:szCs w:val="28"/>
          <w:lang w:eastAsia="ru-RU"/>
        </w:rPr>
        <w:t>бя</w:t>
      </w:r>
      <w:r w:rsidRPr="00D66A31">
        <w:rPr>
          <w:rFonts w:ascii="Times New Roman" w:eastAsia="Times New Roman" w:hAnsi="Times New Roman" w:cs="Times New Roman"/>
          <w:color w:val="000000"/>
          <w:spacing w:val="-2"/>
          <w:sz w:val="28"/>
          <w:szCs w:val="28"/>
          <w:lang w:eastAsia="ru-RU"/>
        </w:rPr>
        <w:t>з</w:t>
      </w:r>
      <w:r w:rsidRPr="00D66A31">
        <w:rPr>
          <w:rFonts w:ascii="Times New Roman" w:eastAsia="Times New Roman" w:hAnsi="Times New Roman" w:cs="Times New Roman"/>
          <w:color w:val="000000"/>
          <w:sz w:val="28"/>
          <w:szCs w:val="28"/>
          <w:lang w:eastAsia="ru-RU"/>
        </w:rPr>
        <w:t>ате</w:t>
      </w:r>
      <w:r w:rsidRPr="00D66A31">
        <w:rPr>
          <w:rFonts w:ascii="Times New Roman" w:eastAsia="Times New Roman" w:hAnsi="Times New Roman" w:cs="Times New Roman"/>
          <w:color w:val="000000"/>
          <w:spacing w:val="-1"/>
          <w:sz w:val="28"/>
          <w:szCs w:val="28"/>
          <w:lang w:eastAsia="ru-RU"/>
        </w:rPr>
        <w:t>л</w:t>
      </w:r>
      <w:r w:rsidRPr="00D66A31">
        <w:rPr>
          <w:rFonts w:ascii="Times New Roman" w:eastAsia="Times New Roman" w:hAnsi="Times New Roman" w:cs="Times New Roman"/>
          <w:color w:val="000000"/>
          <w:sz w:val="28"/>
          <w:szCs w:val="28"/>
          <w:lang w:eastAsia="ru-RU"/>
        </w:rPr>
        <w:t>ь</w:t>
      </w:r>
      <w:r w:rsidRPr="00D66A31">
        <w:rPr>
          <w:rFonts w:ascii="Times New Roman" w:eastAsia="Times New Roman" w:hAnsi="Times New Roman" w:cs="Times New Roman"/>
          <w:color w:val="000000"/>
          <w:spacing w:val="-3"/>
          <w:sz w:val="28"/>
          <w:szCs w:val="28"/>
          <w:lang w:eastAsia="ru-RU"/>
        </w:rPr>
        <w:t>с</w:t>
      </w:r>
      <w:r w:rsidRPr="00D66A31">
        <w:rPr>
          <w:rFonts w:ascii="Times New Roman" w:eastAsia="Times New Roman" w:hAnsi="Times New Roman" w:cs="Times New Roman"/>
          <w:color w:val="000000"/>
          <w:sz w:val="28"/>
          <w:szCs w:val="28"/>
          <w:lang w:eastAsia="ru-RU"/>
        </w:rPr>
        <w:t>тва должны приниматься только на основе тщательной оценки их эффективности и при наличии ресурсов для их гарантированного исполнения.</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В целях повышения эффективности бюджетных расходов необходимо продолжить формирование бюджета поселения с помощью программно-целевых методов планирования.</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Решение задачи оптимизации бюджетных расходов должно быть обеспечено при условии не снижения качества предоставляемых услуг, в том числе с помощью реализации комплекса мер по повышению эффективности управления общественными (муниципальными) финансами.</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Новые расходные обязательства должны приниматься только на основе тщательной оценки и при наличии ресурсов для их гарантированного исполнения.</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Продолжится работа по реализации мероприятий по обеспечению открытости и прозрачности бюджета поселения и бюджетного процесса для граждан. Будет поддерживаться в актуальном режиме и получит дальнейшее развитие информационный ресурс.</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Бюджет поселения будет сформирован на три года: на очередной финансовый год и плановый период.</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 </w:t>
      </w:r>
    </w:p>
    <w:p w:rsidR="00D66A31" w:rsidRPr="00D66A31" w:rsidRDefault="00D66A31" w:rsidP="00D66A31">
      <w:pPr>
        <w:spacing w:after="0" w:line="240" w:lineRule="auto"/>
        <w:ind w:firstLine="709"/>
        <w:jc w:val="center"/>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b/>
          <w:bCs/>
          <w:color w:val="000000"/>
          <w:sz w:val="28"/>
          <w:szCs w:val="28"/>
          <w:lang w:eastAsia="ru-RU"/>
        </w:rPr>
        <w:t>1. Основные направления налоговой политики на 2025-2027 года</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 </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 xml:space="preserve">Будет продолжено межведомственное взаимодействие органов исполнительной государственной власти области, органов местного самоуправления, территориальных органов федеральных органов исполнительной власти области по сокращению задолженности по </w:t>
      </w:r>
      <w:r w:rsidRPr="00D66A31">
        <w:rPr>
          <w:rFonts w:ascii="Times New Roman" w:eastAsia="Times New Roman" w:hAnsi="Times New Roman" w:cs="Times New Roman"/>
          <w:color w:val="000000"/>
          <w:sz w:val="28"/>
          <w:szCs w:val="28"/>
          <w:lang w:eastAsia="ru-RU"/>
        </w:rPr>
        <w:lastRenderedPageBreak/>
        <w:t>налоговым платежам в бюджеты всех уровней и укреплению доходной базы бюджета.</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Приоритетной задачей налоговой политики поселения на 2025 - 2027 года будет продолжение работы по укреплению и развитию доходной базы бюджета поселения за счет наращивания стабильных доходных источников, ее пополнения и мобилизации в бюджет имеющихся резервов.</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Источниками роста доходной базы бюджета будут легализация теневых доходов и привлечение организаций и предпринимателей к налогообложению.</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В целях стимулирования населения к регистрации прав собственности на объекты недвижимости, органами местного самоуправления будут проводиться мероприятия, направленные на привлечение населения к регистрации прав граждан на объекты недвижимости в упрощенном порядке и будут приниматься соответствующие меры об информировании граждан о данном порядке.</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В поселении продолжится работа по сокращению задолженности по налогам.</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Мобилизация задолженности в бюджет будет осуществляться в рамках деятельности рабочей группы по платежам в бюджет поселения и легализации объектов налогообложения.</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 </w:t>
      </w:r>
    </w:p>
    <w:p w:rsidR="00D66A31" w:rsidRPr="00D66A31" w:rsidRDefault="00D66A31" w:rsidP="00D66A31">
      <w:pPr>
        <w:spacing w:after="0" w:line="240" w:lineRule="auto"/>
        <w:ind w:firstLine="709"/>
        <w:jc w:val="center"/>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b/>
          <w:bCs/>
          <w:color w:val="000000"/>
          <w:sz w:val="28"/>
          <w:szCs w:val="28"/>
          <w:lang w:eastAsia="ru-RU"/>
        </w:rPr>
        <w:t>2. Основные направления бюджетной политики на 2025-2027 год</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 </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Бюджетная политика в области расходов направлена на без</w:t>
      </w:r>
      <w:r w:rsidRPr="00D66A31">
        <w:rPr>
          <w:rFonts w:ascii="Times New Roman" w:eastAsia="Times New Roman" w:hAnsi="Times New Roman" w:cs="Times New Roman"/>
          <w:color w:val="000000"/>
          <w:spacing w:val="-4"/>
          <w:sz w:val="28"/>
          <w:szCs w:val="28"/>
          <w:lang w:eastAsia="ru-RU"/>
        </w:rPr>
        <w:t>у</w:t>
      </w:r>
      <w:r w:rsidRPr="00D66A31">
        <w:rPr>
          <w:rFonts w:ascii="Times New Roman" w:eastAsia="Times New Roman" w:hAnsi="Times New Roman" w:cs="Times New Roman"/>
          <w:color w:val="000000"/>
          <w:sz w:val="28"/>
          <w:szCs w:val="28"/>
          <w:lang w:eastAsia="ru-RU"/>
        </w:rPr>
        <w:t>сл</w:t>
      </w:r>
      <w:r w:rsidRPr="00D66A31">
        <w:rPr>
          <w:rFonts w:ascii="Times New Roman" w:eastAsia="Times New Roman" w:hAnsi="Times New Roman" w:cs="Times New Roman"/>
          <w:color w:val="000000"/>
          <w:spacing w:val="1"/>
          <w:sz w:val="28"/>
          <w:szCs w:val="28"/>
          <w:lang w:eastAsia="ru-RU"/>
        </w:rPr>
        <w:t>о</w:t>
      </w:r>
      <w:r w:rsidRPr="00D66A31">
        <w:rPr>
          <w:rFonts w:ascii="Times New Roman" w:eastAsia="Times New Roman" w:hAnsi="Times New Roman" w:cs="Times New Roman"/>
          <w:color w:val="000000"/>
          <w:sz w:val="28"/>
          <w:szCs w:val="28"/>
          <w:lang w:eastAsia="ru-RU"/>
        </w:rPr>
        <w:t>в</w:t>
      </w:r>
      <w:r w:rsidRPr="00D66A31">
        <w:rPr>
          <w:rFonts w:ascii="Times New Roman" w:eastAsia="Times New Roman" w:hAnsi="Times New Roman" w:cs="Times New Roman"/>
          <w:color w:val="000000"/>
          <w:spacing w:val="-1"/>
          <w:sz w:val="28"/>
          <w:szCs w:val="28"/>
          <w:lang w:eastAsia="ru-RU"/>
        </w:rPr>
        <w:t>н</w:t>
      </w:r>
      <w:r w:rsidRPr="00D66A31">
        <w:rPr>
          <w:rFonts w:ascii="Times New Roman" w:eastAsia="Times New Roman" w:hAnsi="Times New Roman" w:cs="Times New Roman"/>
          <w:color w:val="000000"/>
          <w:sz w:val="28"/>
          <w:szCs w:val="28"/>
          <w:lang w:eastAsia="ru-RU"/>
        </w:rPr>
        <w:t>ое </w:t>
      </w:r>
      <w:r w:rsidRPr="00D66A31">
        <w:rPr>
          <w:rFonts w:ascii="Times New Roman" w:eastAsia="Times New Roman" w:hAnsi="Times New Roman" w:cs="Times New Roman"/>
          <w:color w:val="000000"/>
          <w:spacing w:val="-1"/>
          <w:sz w:val="28"/>
          <w:szCs w:val="28"/>
          <w:lang w:eastAsia="ru-RU"/>
        </w:rPr>
        <w:t>и</w:t>
      </w:r>
      <w:r w:rsidRPr="00D66A31">
        <w:rPr>
          <w:rFonts w:ascii="Times New Roman" w:eastAsia="Times New Roman" w:hAnsi="Times New Roman" w:cs="Times New Roman"/>
          <w:color w:val="000000"/>
          <w:sz w:val="28"/>
          <w:szCs w:val="28"/>
          <w:lang w:eastAsia="ru-RU"/>
        </w:rPr>
        <w:t>с</w:t>
      </w:r>
      <w:r w:rsidRPr="00D66A31">
        <w:rPr>
          <w:rFonts w:ascii="Times New Roman" w:eastAsia="Times New Roman" w:hAnsi="Times New Roman" w:cs="Times New Roman"/>
          <w:color w:val="000000"/>
          <w:spacing w:val="-1"/>
          <w:sz w:val="28"/>
          <w:szCs w:val="28"/>
          <w:lang w:eastAsia="ru-RU"/>
        </w:rPr>
        <w:t>п</w:t>
      </w:r>
      <w:r w:rsidRPr="00D66A31">
        <w:rPr>
          <w:rFonts w:ascii="Times New Roman" w:eastAsia="Times New Roman" w:hAnsi="Times New Roman" w:cs="Times New Roman"/>
          <w:color w:val="000000"/>
          <w:sz w:val="28"/>
          <w:szCs w:val="28"/>
          <w:lang w:eastAsia="ru-RU"/>
        </w:rPr>
        <w:t>олн</w:t>
      </w:r>
      <w:r w:rsidRPr="00D66A31">
        <w:rPr>
          <w:rFonts w:ascii="Times New Roman" w:eastAsia="Times New Roman" w:hAnsi="Times New Roman" w:cs="Times New Roman"/>
          <w:color w:val="000000"/>
          <w:spacing w:val="-2"/>
          <w:sz w:val="28"/>
          <w:szCs w:val="28"/>
          <w:lang w:eastAsia="ru-RU"/>
        </w:rPr>
        <w:t>е</w:t>
      </w:r>
      <w:r w:rsidRPr="00D66A31">
        <w:rPr>
          <w:rFonts w:ascii="Times New Roman" w:eastAsia="Times New Roman" w:hAnsi="Times New Roman" w:cs="Times New Roman"/>
          <w:color w:val="000000"/>
          <w:spacing w:val="-1"/>
          <w:sz w:val="28"/>
          <w:szCs w:val="28"/>
          <w:lang w:eastAsia="ru-RU"/>
        </w:rPr>
        <w:t>н</w:t>
      </w:r>
      <w:r w:rsidRPr="00D66A31">
        <w:rPr>
          <w:rFonts w:ascii="Times New Roman" w:eastAsia="Times New Roman" w:hAnsi="Times New Roman" w:cs="Times New Roman"/>
          <w:color w:val="000000"/>
          <w:sz w:val="28"/>
          <w:szCs w:val="28"/>
          <w:lang w:eastAsia="ru-RU"/>
        </w:rPr>
        <w:t>ие при</w:t>
      </w:r>
      <w:r w:rsidRPr="00D66A31">
        <w:rPr>
          <w:rFonts w:ascii="Times New Roman" w:eastAsia="Times New Roman" w:hAnsi="Times New Roman" w:cs="Times New Roman"/>
          <w:color w:val="000000"/>
          <w:spacing w:val="-1"/>
          <w:sz w:val="28"/>
          <w:szCs w:val="28"/>
          <w:lang w:eastAsia="ru-RU"/>
        </w:rPr>
        <w:t>н</w:t>
      </w:r>
      <w:r w:rsidRPr="00D66A31">
        <w:rPr>
          <w:rFonts w:ascii="Times New Roman" w:eastAsia="Times New Roman" w:hAnsi="Times New Roman" w:cs="Times New Roman"/>
          <w:color w:val="000000"/>
          <w:sz w:val="28"/>
          <w:szCs w:val="28"/>
          <w:lang w:eastAsia="ru-RU"/>
        </w:rPr>
        <w:t>ят</w:t>
      </w:r>
      <w:r w:rsidRPr="00D66A31">
        <w:rPr>
          <w:rFonts w:ascii="Times New Roman" w:eastAsia="Times New Roman" w:hAnsi="Times New Roman" w:cs="Times New Roman"/>
          <w:color w:val="000000"/>
          <w:spacing w:val="-1"/>
          <w:sz w:val="28"/>
          <w:szCs w:val="28"/>
          <w:lang w:eastAsia="ru-RU"/>
        </w:rPr>
        <w:t>ы</w:t>
      </w:r>
      <w:r w:rsidRPr="00D66A31">
        <w:rPr>
          <w:rFonts w:ascii="Times New Roman" w:eastAsia="Times New Roman" w:hAnsi="Times New Roman" w:cs="Times New Roman"/>
          <w:color w:val="000000"/>
          <w:sz w:val="28"/>
          <w:szCs w:val="28"/>
          <w:lang w:eastAsia="ru-RU"/>
        </w:rPr>
        <w:t>х </w:t>
      </w:r>
      <w:r w:rsidRPr="00D66A31">
        <w:rPr>
          <w:rFonts w:ascii="Times New Roman" w:eastAsia="Times New Roman" w:hAnsi="Times New Roman" w:cs="Times New Roman"/>
          <w:color w:val="000000"/>
          <w:spacing w:val="-1"/>
          <w:sz w:val="28"/>
          <w:szCs w:val="28"/>
          <w:lang w:eastAsia="ru-RU"/>
        </w:rPr>
        <w:t>о</w:t>
      </w:r>
      <w:r w:rsidRPr="00D66A31">
        <w:rPr>
          <w:rFonts w:ascii="Times New Roman" w:eastAsia="Times New Roman" w:hAnsi="Times New Roman" w:cs="Times New Roman"/>
          <w:color w:val="000000"/>
          <w:sz w:val="28"/>
          <w:szCs w:val="28"/>
          <w:lang w:eastAsia="ru-RU"/>
        </w:rPr>
        <w:t>бя</w:t>
      </w:r>
      <w:r w:rsidRPr="00D66A31">
        <w:rPr>
          <w:rFonts w:ascii="Times New Roman" w:eastAsia="Times New Roman" w:hAnsi="Times New Roman" w:cs="Times New Roman"/>
          <w:color w:val="000000"/>
          <w:spacing w:val="-2"/>
          <w:sz w:val="28"/>
          <w:szCs w:val="28"/>
          <w:lang w:eastAsia="ru-RU"/>
        </w:rPr>
        <w:t>з</w:t>
      </w:r>
      <w:r w:rsidRPr="00D66A31">
        <w:rPr>
          <w:rFonts w:ascii="Times New Roman" w:eastAsia="Times New Roman" w:hAnsi="Times New Roman" w:cs="Times New Roman"/>
          <w:color w:val="000000"/>
          <w:sz w:val="28"/>
          <w:szCs w:val="28"/>
          <w:lang w:eastAsia="ru-RU"/>
        </w:rPr>
        <w:t>ател</w:t>
      </w:r>
      <w:r w:rsidRPr="00D66A31">
        <w:rPr>
          <w:rFonts w:ascii="Times New Roman" w:eastAsia="Times New Roman" w:hAnsi="Times New Roman" w:cs="Times New Roman"/>
          <w:color w:val="000000"/>
          <w:spacing w:val="-1"/>
          <w:sz w:val="28"/>
          <w:szCs w:val="28"/>
          <w:lang w:eastAsia="ru-RU"/>
        </w:rPr>
        <w:t>ь</w:t>
      </w:r>
      <w:r w:rsidRPr="00D66A31">
        <w:rPr>
          <w:rFonts w:ascii="Times New Roman" w:eastAsia="Times New Roman" w:hAnsi="Times New Roman" w:cs="Times New Roman"/>
          <w:color w:val="000000"/>
          <w:sz w:val="28"/>
          <w:szCs w:val="28"/>
          <w:lang w:eastAsia="ru-RU"/>
        </w:rPr>
        <w:t>ств наи</w:t>
      </w:r>
      <w:r w:rsidRPr="00D66A31">
        <w:rPr>
          <w:rFonts w:ascii="Times New Roman" w:eastAsia="Times New Roman" w:hAnsi="Times New Roman" w:cs="Times New Roman"/>
          <w:color w:val="000000"/>
          <w:spacing w:val="-2"/>
          <w:sz w:val="28"/>
          <w:szCs w:val="28"/>
          <w:lang w:eastAsia="ru-RU"/>
        </w:rPr>
        <w:t>б</w:t>
      </w:r>
      <w:r w:rsidRPr="00D66A31">
        <w:rPr>
          <w:rFonts w:ascii="Times New Roman" w:eastAsia="Times New Roman" w:hAnsi="Times New Roman" w:cs="Times New Roman"/>
          <w:color w:val="000000"/>
          <w:sz w:val="28"/>
          <w:szCs w:val="28"/>
          <w:lang w:eastAsia="ru-RU"/>
        </w:rPr>
        <w:t>олее эф</w:t>
      </w:r>
      <w:r w:rsidRPr="00D66A31">
        <w:rPr>
          <w:rFonts w:ascii="Times New Roman" w:eastAsia="Times New Roman" w:hAnsi="Times New Roman" w:cs="Times New Roman"/>
          <w:color w:val="000000"/>
          <w:spacing w:val="-2"/>
          <w:sz w:val="28"/>
          <w:szCs w:val="28"/>
          <w:lang w:eastAsia="ru-RU"/>
        </w:rPr>
        <w:t>ф</w:t>
      </w:r>
      <w:r w:rsidRPr="00D66A31">
        <w:rPr>
          <w:rFonts w:ascii="Times New Roman" w:eastAsia="Times New Roman" w:hAnsi="Times New Roman" w:cs="Times New Roman"/>
          <w:color w:val="000000"/>
          <w:sz w:val="28"/>
          <w:szCs w:val="28"/>
          <w:lang w:eastAsia="ru-RU"/>
        </w:rPr>
        <w:t>е</w:t>
      </w:r>
      <w:r w:rsidRPr="00D66A31">
        <w:rPr>
          <w:rFonts w:ascii="Times New Roman" w:eastAsia="Times New Roman" w:hAnsi="Times New Roman" w:cs="Times New Roman"/>
          <w:color w:val="000000"/>
          <w:spacing w:val="-2"/>
          <w:sz w:val="28"/>
          <w:szCs w:val="28"/>
          <w:lang w:eastAsia="ru-RU"/>
        </w:rPr>
        <w:t>к</w:t>
      </w:r>
      <w:r w:rsidRPr="00D66A31">
        <w:rPr>
          <w:rFonts w:ascii="Times New Roman" w:eastAsia="Times New Roman" w:hAnsi="Times New Roman" w:cs="Times New Roman"/>
          <w:color w:val="000000"/>
          <w:sz w:val="28"/>
          <w:szCs w:val="28"/>
          <w:lang w:eastAsia="ru-RU"/>
        </w:rPr>
        <w:t>тив</w:t>
      </w:r>
      <w:r w:rsidRPr="00D66A31">
        <w:rPr>
          <w:rFonts w:ascii="Times New Roman" w:eastAsia="Times New Roman" w:hAnsi="Times New Roman" w:cs="Times New Roman"/>
          <w:color w:val="000000"/>
          <w:spacing w:val="-1"/>
          <w:sz w:val="28"/>
          <w:szCs w:val="28"/>
          <w:lang w:eastAsia="ru-RU"/>
        </w:rPr>
        <w:t>н</w:t>
      </w:r>
      <w:r w:rsidRPr="00D66A31">
        <w:rPr>
          <w:rFonts w:ascii="Times New Roman" w:eastAsia="Times New Roman" w:hAnsi="Times New Roman" w:cs="Times New Roman"/>
          <w:color w:val="000000"/>
          <w:sz w:val="28"/>
          <w:szCs w:val="28"/>
          <w:lang w:eastAsia="ru-RU"/>
        </w:rPr>
        <w:t>ым с</w:t>
      </w:r>
      <w:r w:rsidRPr="00D66A31">
        <w:rPr>
          <w:rFonts w:ascii="Times New Roman" w:eastAsia="Times New Roman" w:hAnsi="Times New Roman" w:cs="Times New Roman"/>
          <w:color w:val="000000"/>
          <w:spacing w:val="-1"/>
          <w:sz w:val="28"/>
          <w:szCs w:val="28"/>
          <w:lang w:eastAsia="ru-RU"/>
        </w:rPr>
        <w:t>п</w:t>
      </w:r>
      <w:r w:rsidRPr="00D66A31">
        <w:rPr>
          <w:rFonts w:ascii="Times New Roman" w:eastAsia="Times New Roman" w:hAnsi="Times New Roman" w:cs="Times New Roman"/>
          <w:color w:val="000000"/>
          <w:sz w:val="28"/>
          <w:szCs w:val="28"/>
          <w:lang w:eastAsia="ru-RU"/>
        </w:rPr>
        <w:t>о</w:t>
      </w:r>
      <w:r w:rsidRPr="00D66A31">
        <w:rPr>
          <w:rFonts w:ascii="Times New Roman" w:eastAsia="Times New Roman" w:hAnsi="Times New Roman" w:cs="Times New Roman"/>
          <w:color w:val="000000"/>
          <w:spacing w:val="-2"/>
          <w:sz w:val="28"/>
          <w:szCs w:val="28"/>
          <w:lang w:eastAsia="ru-RU"/>
        </w:rPr>
        <w:t>с</w:t>
      </w:r>
      <w:r w:rsidRPr="00D66A31">
        <w:rPr>
          <w:rFonts w:ascii="Times New Roman" w:eastAsia="Times New Roman" w:hAnsi="Times New Roman" w:cs="Times New Roman"/>
          <w:color w:val="000000"/>
          <w:spacing w:val="-1"/>
          <w:sz w:val="28"/>
          <w:szCs w:val="28"/>
          <w:lang w:eastAsia="ru-RU"/>
        </w:rPr>
        <w:t>о</w:t>
      </w:r>
      <w:r w:rsidRPr="00D66A31">
        <w:rPr>
          <w:rFonts w:ascii="Times New Roman" w:eastAsia="Times New Roman" w:hAnsi="Times New Roman" w:cs="Times New Roman"/>
          <w:color w:val="000000"/>
          <w:sz w:val="28"/>
          <w:szCs w:val="28"/>
          <w:lang w:eastAsia="ru-RU"/>
        </w:rPr>
        <w:t>б</w:t>
      </w:r>
      <w:r w:rsidRPr="00D66A31">
        <w:rPr>
          <w:rFonts w:ascii="Times New Roman" w:eastAsia="Times New Roman" w:hAnsi="Times New Roman" w:cs="Times New Roman"/>
          <w:color w:val="000000"/>
          <w:spacing w:val="1"/>
          <w:sz w:val="28"/>
          <w:szCs w:val="28"/>
          <w:lang w:eastAsia="ru-RU"/>
        </w:rPr>
        <w:t>о</w:t>
      </w:r>
      <w:r w:rsidRPr="00D66A31">
        <w:rPr>
          <w:rFonts w:ascii="Times New Roman" w:eastAsia="Times New Roman" w:hAnsi="Times New Roman" w:cs="Times New Roman"/>
          <w:color w:val="000000"/>
          <w:sz w:val="28"/>
          <w:szCs w:val="28"/>
          <w:lang w:eastAsia="ru-RU"/>
        </w:rPr>
        <w:t>м, пр</w:t>
      </w:r>
      <w:r w:rsidRPr="00D66A31">
        <w:rPr>
          <w:rFonts w:ascii="Times New Roman" w:eastAsia="Times New Roman" w:hAnsi="Times New Roman" w:cs="Times New Roman"/>
          <w:color w:val="000000"/>
          <w:spacing w:val="-1"/>
          <w:sz w:val="28"/>
          <w:szCs w:val="28"/>
          <w:lang w:eastAsia="ru-RU"/>
        </w:rPr>
        <w:t>о</w:t>
      </w:r>
      <w:r w:rsidRPr="00D66A31">
        <w:rPr>
          <w:rFonts w:ascii="Times New Roman" w:eastAsia="Times New Roman" w:hAnsi="Times New Roman" w:cs="Times New Roman"/>
          <w:color w:val="000000"/>
          <w:sz w:val="28"/>
          <w:szCs w:val="28"/>
          <w:lang w:eastAsia="ru-RU"/>
        </w:rPr>
        <w:t>д</w:t>
      </w:r>
      <w:r w:rsidRPr="00D66A31">
        <w:rPr>
          <w:rFonts w:ascii="Times New Roman" w:eastAsia="Times New Roman" w:hAnsi="Times New Roman" w:cs="Times New Roman"/>
          <w:color w:val="000000"/>
          <w:spacing w:val="1"/>
          <w:sz w:val="28"/>
          <w:szCs w:val="28"/>
          <w:lang w:eastAsia="ru-RU"/>
        </w:rPr>
        <w:t>о</w:t>
      </w:r>
      <w:r w:rsidRPr="00D66A31">
        <w:rPr>
          <w:rFonts w:ascii="Times New Roman" w:eastAsia="Times New Roman" w:hAnsi="Times New Roman" w:cs="Times New Roman"/>
          <w:color w:val="000000"/>
          <w:spacing w:val="-3"/>
          <w:sz w:val="28"/>
          <w:szCs w:val="28"/>
          <w:lang w:eastAsia="ru-RU"/>
        </w:rPr>
        <w:t>л</w:t>
      </w:r>
      <w:r w:rsidRPr="00D66A31">
        <w:rPr>
          <w:rFonts w:ascii="Times New Roman" w:eastAsia="Times New Roman" w:hAnsi="Times New Roman" w:cs="Times New Roman"/>
          <w:color w:val="000000"/>
          <w:sz w:val="28"/>
          <w:szCs w:val="28"/>
          <w:lang w:eastAsia="ru-RU"/>
        </w:rPr>
        <w:t>жение ра</w:t>
      </w:r>
      <w:r w:rsidRPr="00D66A31">
        <w:rPr>
          <w:rFonts w:ascii="Times New Roman" w:eastAsia="Times New Roman" w:hAnsi="Times New Roman" w:cs="Times New Roman"/>
          <w:color w:val="000000"/>
          <w:spacing w:val="-1"/>
          <w:sz w:val="28"/>
          <w:szCs w:val="28"/>
          <w:lang w:eastAsia="ru-RU"/>
        </w:rPr>
        <w:t>боты п</w:t>
      </w:r>
      <w:r w:rsidRPr="00D66A31">
        <w:rPr>
          <w:rFonts w:ascii="Times New Roman" w:eastAsia="Times New Roman" w:hAnsi="Times New Roman" w:cs="Times New Roman"/>
          <w:color w:val="000000"/>
          <w:sz w:val="28"/>
          <w:szCs w:val="28"/>
          <w:lang w:eastAsia="ru-RU"/>
        </w:rPr>
        <w:t>о </w:t>
      </w:r>
      <w:r w:rsidRPr="00D66A31">
        <w:rPr>
          <w:rFonts w:ascii="Times New Roman" w:eastAsia="Times New Roman" w:hAnsi="Times New Roman" w:cs="Times New Roman"/>
          <w:color w:val="000000"/>
          <w:spacing w:val="-1"/>
          <w:sz w:val="28"/>
          <w:szCs w:val="28"/>
          <w:lang w:eastAsia="ru-RU"/>
        </w:rPr>
        <w:t>б</w:t>
      </w:r>
      <w:r w:rsidRPr="00D66A31">
        <w:rPr>
          <w:rFonts w:ascii="Times New Roman" w:eastAsia="Times New Roman" w:hAnsi="Times New Roman" w:cs="Times New Roman"/>
          <w:color w:val="000000"/>
          <w:sz w:val="28"/>
          <w:szCs w:val="28"/>
          <w:lang w:eastAsia="ru-RU"/>
        </w:rPr>
        <w:t>ол</w:t>
      </w:r>
      <w:r w:rsidRPr="00D66A31">
        <w:rPr>
          <w:rFonts w:ascii="Times New Roman" w:eastAsia="Times New Roman" w:hAnsi="Times New Roman" w:cs="Times New Roman"/>
          <w:color w:val="000000"/>
          <w:spacing w:val="-2"/>
          <w:sz w:val="28"/>
          <w:szCs w:val="28"/>
          <w:lang w:eastAsia="ru-RU"/>
        </w:rPr>
        <w:t>е</w:t>
      </w:r>
      <w:r w:rsidRPr="00D66A31">
        <w:rPr>
          <w:rFonts w:ascii="Times New Roman" w:eastAsia="Times New Roman" w:hAnsi="Times New Roman" w:cs="Times New Roman"/>
          <w:color w:val="000000"/>
          <w:sz w:val="28"/>
          <w:szCs w:val="28"/>
          <w:lang w:eastAsia="ru-RU"/>
        </w:rPr>
        <w:t>е р</w:t>
      </w:r>
      <w:r w:rsidRPr="00D66A31">
        <w:rPr>
          <w:rFonts w:ascii="Times New Roman" w:eastAsia="Times New Roman" w:hAnsi="Times New Roman" w:cs="Times New Roman"/>
          <w:color w:val="000000"/>
          <w:spacing w:val="-1"/>
          <w:sz w:val="28"/>
          <w:szCs w:val="28"/>
          <w:lang w:eastAsia="ru-RU"/>
        </w:rPr>
        <w:t>а</w:t>
      </w:r>
      <w:r w:rsidRPr="00D66A31">
        <w:rPr>
          <w:rFonts w:ascii="Times New Roman" w:eastAsia="Times New Roman" w:hAnsi="Times New Roman" w:cs="Times New Roman"/>
          <w:color w:val="000000"/>
          <w:sz w:val="28"/>
          <w:szCs w:val="28"/>
          <w:lang w:eastAsia="ru-RU"/>
        </w:rPr>
        <w:t>ц</w:t>
      </w:r>
      <w:r w:rsidRPr="00D66A31">
        <w:rPr>
          <w:rFonts w:ascii="Times New Roman" w:eastAsia="Times New Roman" w:hAnsi="Times New Roman" w:cs="Times New Roman"/>
          <w:color w:val="000000"/>
          <w:spacing w:val="-1"/>
          <w:sz w:val="28"/>
          <w:szCs w:val="28"/>
          <w:lang w:eastAsia="ru-RU"/>
        </w:rPr>
        <w:t>ио</w:t>
      </w:r>
      <w:r w:rsidRPr="00D66A31">
        <w:rPr>
          <w:rFonts w:ascii="Times New Roman" w:eastAsia="Times New Roman" w:hAnsi="Times New Roman" w:cs="Times New Roman"/>
          <w:color w:val="000000"/>
          <w:sz w:val="28"/>
          <w:szCs w:val="28"/>
          <w:lang w:eastAsia="ru-RU"/>
        </w:rPr>
        <w:t>нал</w:t>
      </w:r>
      <w:r w:rsidRPr="00D66A31">
        <w:rPr>
          <w:rFonts w:ascii="Times New Roman" w:eastAsia="Times New Roman" w:hAnsi="Times New Roman" w:cs="Times New Roman"/>
          <w:color w:val="000000"/>
          <w:spacing w:val="-1"/>
          <w:sz w:val="28"/>
          <w:szCs w:val="28"/>
          <w:lang w:eastAsia="ru-RU"/>
        </w:rPr>
        <w:t>ьн</w:t>
      </w:r>
      <w:r w:rsidRPr="00D66A31">
        <w:rPr>
          <w:rFonts w:ascii="Times New Roman" w:eastAsia="Times New Roman" w:hAnsi="Times New Roman" w:cs="Times New Roman"/>
          <w:color w:val="000000"/>
          <w:sz w:val="28"/>
          <w:szCs w:val="28"/>
          <w:lang w:eastAsia="ru-RU"/>
        </w:rPr>
        <w:t>о</w:t>
      </w:r>
      <w:r w:rsidRPr="00D66A31">
        <w:rPr>
          <w:rFonts w:ascii="Times New Roman" w:eastAsia="Times New Roman" w:hAnsi="Times New Roman" w:cs="Times New Roman"/>
          <w:color w:val="000000"/>
          <w:spacing w:val="-2"/>
          <w:sz w:val="28"/>
          <w:szCs w:val="28"/>
          <w:lang w:eastAsia="ru-RU"/>
        </w:rPr>
        <w:t>му </w:t>
      </w:r>
      <w:r w:rsidRPr="00D66A31">
        <w:rPr>
          <w:rFonts w:ascii="Times New Roman" w:eastAsia="Times New Roman" w:hAnsi="Times New Roman" w:cs="Times New Roman"/>
          <w:color w:val="000000"/>
          <w:sz w:val="28"/>
          <w:szCs w:val="28"/>
          <w:lang w:eastAsia="ru-RU"/>
        </w:rPr>
        <w:t>и эк</w:t>
      </w:r>
      <w:r w:rsidRPr="00D66A31">
        <w:rPr>
          <w:rFonts w:ascii="Times New Roman" w:eastAsia="Times New Roman" w:hAnsi="Times New Roman" w:cs="Times New Roman"/>
          <w:color w:val="000000"/>
          <w:spacing w:val="1"/>
          <w:sz w:val="28"/>
          <w:szCs w:val="28"/>
          <w:lang w:eastAsia="ru-RU"/>
        </w:rPr>
        <w:t>о</w:t>
      </w:r>
      <w:r w:rsidRPr="00D66A31">
        <w:rPr>
          <w:rFonts w:ascii="Times New Roman" w:eastAsia="Times New Roman" w:hAnsi="Times New Roman" w:cs="Times New Roman"/>
          <w:color w:val="000000"/>
          <w:sz w:val="28"/>
          <w:szCs w:val="28"/>
          <w:lang w:eastAsia="ru-RU"/>
        </w:rPr>
        <w:t>но</w:t>
      </w:r>
      <w:r w:rsidRPr="00D66A31">
        <w:rPr>
          <w:rFonts w:ascii="Times New Roman" w:eastAsia="Times New Roman" w:hAnsi="Times New Roman" w:cs="Times New Roman"/>
          <w:color w:val="000000"/>
          <w:spacing w:val="-2"/>
          <w:sz w:val="28"/>
          <w:szCs w:val="28"/>
          <w:lang w:eastAsia="ru-RU"/>
        </w:rPr>
        <w:t>мн</w:t>
      </w:r>
      <w:r w:rsidRPr="00D66A31">
        <w:rPr>
          <w:rFonts w:ascii="Times New Roman" w:eastAsia="Times New Roman" w:hAnsi="Times New Roman" w:cs="Times New Roman"/>
          <w:color w:val="000000"/>
          <w:sz w:val="28"/>
          <w:szCs w:val="28"/>
          <w:lang w:eastAsia="ru-RU"/>
        </w:rPr>
        <w:t>ому и</w:t>
      </w:r>
      <w:r w:rsidRPr="00D66A31">
        <w:rPr>
          <w:rFonts w:ascii="Times New Roman" w:eastAsia="Times New Roman" w:hAnsi="Times New Roman" w:cs="Times New Roman"/>
          <w:color w:val="000000"/>
          <w:spacing w:val="-1"/>
          <w:sz w:val="28"/>
          <w:szCs w:val="28"/>
          <w:lang w:eastAsia="ru-RU"/>
        </w:rPr>
        <w:t>сп</w:t>
      </w:r>
      <w:r w:rsidRPr="00D66A31">
        <w:rPr>
          <w:rFonts w:ascii="Times New Roman" w:eastAsia="Times New Roman" w:hAnsi="Times New Roman" w:cs="Times New Roman"/>
          <w:color w:val="000000"/>
          <w:sz w:val="28"/>
          <w:szCs w:val="28"/>
          <w:lang w:eastAsia="ru-RU"/>
        </w:rPr>
        <w:t>ол</w:t>
      </w:r>
      <w:r w:rsidRPr="00D66A31">
        <w:rPr>
          <w:rFonts w:ascii="Times New Roman" w:eastAsia="Times New Roman" w:hAnsi="Times New Roman" w:cs="Times New Roman"/>
          <w:color w:val="000000"/>
          <w:spacing w:val="-1"/>
          <w:sz w:val="28"/>
          <w:szCs w:val="28"/>
          <w:lang w:eastAsia="ru-RU"/>
        </w:rPr>
        <w:t>ь</w:t>
      </w:r>
      <w:r w:rsidRPr="00D66A31">
        <w:rPr>
          <w:rFonts w:ascii="Times New Roman" w:eastAsia="Times New Roman" w:hAnsi="Times New Roman" w:cs="Times New Roman"/>
          <w:color w:val="000000"/>
          <w:sz w:val="28"/>
          <w:szCs w:val="28"/>
          <w:lang w:eastAsia="ru-RU"/>
        </w:rPr>
        <w:t>зова</w:t>
      </w:r>
      <w:r w:rsidRPr="00D66A31">
        <w:rPr>
          <w:rFonts w:ascii="Times New Roman" w:eastAsia="Times New Roman" w:hAnsi="Times New Roman" w:cs="Times New Roman"/>
          <w:color w:val="000000"/>
          <w:spacing w:val="-1"/>
          <w:sz w:val="28"/>
          <w:szCs w:val="28"/>
          <w:lang w:eastAsia="ru-RU"/>
        </w:rPr>
        <w:t>н</w:t>
      </w:r>
      <w:r w:rsidRPr="00D66A31">
        <w:rPr>
          <w:rFonts w:ascii="Times New Roman" w:eastAsia="Times New Roman" w:hAnsi="Times New Roman" w:cs="Times New Roman"/>
          <w:color w:val="000000"/>
          <w:sz w:val="28"/>
          <w:szCs w:val="28"/>
          <w:lang w:eastAsia="ru-RU"/>
        </w:rPr>
        <w:t>ию б</w:t>
      </w:r>
      <w:r w:rsidRPr="00D66A31">
        <w:rPr>
          <w:rFonts w:ascii="Times New Roman" w:eastAsia="Times New Roman" w:hAnsi="Times New Roman" w:cs="Times New Roman"/>
          <w:color w:val="000000"/>
          <w:spacing w:val="-2"/>
          <w:sz w:val="28"/>
          <w:szCs w:val="28"/>
          <w:lang w:eastAsia="ru-RU"/>
        </w:rPr>
        <w:t>ю</w:t>
      </w:r>
      <w:r w:rsidRPr="00D66A31">
        <w:rPr>
          <w:rFonts w:ascii="Times New Roman" w:eastAsia="Times New Roman" w:hAnsi="Times New Roman" w:cs="Times New Roman"/>
          <w:color w:val="000000"/>
          <w:sz w:val="28"/>
          <w:szCs w:val="28"/>
          <w:lang w:eastAsia="ru-RU"/>
        </w:rPr>
        <w:t>дже</w:t>
      </w:r>
      <w:r w:rsidRPr="00D66A31">
        <w:rPr>
          <w:rFonts w:ascii="Times New Roman" w:eastAsia="Times New Roman" w:hAnsi="Times New Roman" w:cs="Times New Roman"/>
          <w:color w:val="000000"/>
          <w:spacing w:val="-1"/>
          <w:sz w:val="28"/>
          <w:szCs w:val="28"/>
          <w:lang w:eastAsia="ru-RU"/>
        </w:rPr>
        <w:t>т</w:t>
      </w:r>
      <w:r w:rsidRPr="00D66A31">
        <w:rPr>
          <w:rFonts w:ascii="Times New Roman" w:eastAsia="Times New Roman" w:hAnsi="Times New Roman" w:cs="Times New Roman"/>
          <w:color w:val="000000"/>
          <w:sz w:val="28"/>
          <w:szCs w:val="28"/>
          <w:lang w:eastAsia="ru-RU"/>
        </w:rPr>
        <w:t>н</w:t>
      </w:r>
      <w:r w:rsidRPr="00D66A31">
        <w:rPr>
          <w:rFonts w:ascii="Times New Roman" w:eastAsia="Times New Roman" w:hAnsi="Times New Roman" w:cs="Times New Roman"/>
          <w:color w:val="000000"/>
          <w:spacing w:val="-1"/>
          <w:sz w:val="28"/>
          <w:szCs w:val="28"/>
          <w:lang w:eastAsia="ru-RU"/>
        </w:rPr>
        <w:t>ы</w:t>
      </w:r>
      <w:r w:rsidRPr="00D66A31">
        <w:rPr>
          <w:rFonts w:ascii="Times New Roman" w:eastAsia="Times New Roman" w:hAnsi="Times New Roman" w:cs="Times New Roman"/>
          <w:color w:val="000000"/>
          <w:sz w:val="28"/>
          <w:szCs w:val="28"/>
          <w:lang w:eastAsia="ru-RU"/>
        </w:rPr>
        <w:t>х средств.</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Достижение поставленных целей в условиях ограниченности финансовых ресурсов объективно предполагает перераспределение имеющихся сре</w:t>
      </w:r>
      <w:proofErr w:type="gramStart"/>
      <w:r w:rsidRPr="00D66A31">
        <w:rPr>
          <w:rFonts w:ascii="Times New Roman" w:eastAsia="Times New Roman" w:hAnsi="Times New Roman" w:cs="Times New Roman"/>
          <w:color w:val="000000"/>
          <w:sz w:val="28"/>
          <w:szCs w:val="28"/>
          <w:lang w:eastAsia="ru-RU"/>
        </w:rPr>
        <w:t>дств в п</w:t>
      </w:r>
      <w:proofErr w:type="gramEnd"/>
      <w:r w:rsidRPr="00D66A31">
        <w:rPr>
          <w:rFonts w:ascii="Times New Roman" w:eastAsia="Times New Roman" w:hAnsi="Times New Roman" w:cs="Times New Roman"/>
          <w:color w:val="000000"/>
          <w:sz w:val="28"/>
          <w:szCs w:val="28"/>
          <w:lang w:eastAsia="ru-RU"/>
        </w:rPr>
        <w:t>ользу приоритетных направлений и проектов, прежде всего обеспечивающих решение поставленных в указах Президента Российской Федерации задач и создающих условия для экономического роста.</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Основными направлениями бюджетной политики являются:</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 необходимость осуществления бюджетных расходов с учетом возможностей доходной базы бюджета;</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 планирование бюджетных ассигнований исходя из необходимости безусловного исполнения действующих расходных обязательств,</w:t>
      </w:r>
      <w:r w:rsidRPr="00D66A31">
        <w:rPr>
          <w:rFonts w:ascii="Times New Roman" w:eastAsia="Times New Roman" w:hAnsi="Times New Roman" w:cs="Times New Roman"/>
          <w:color w:val="1D1D1D"/>
          <w:sz w:val="28"/>
          <w:szCs w:val="28"/>
          <w:lang w:eastAsia="ru-RU"/>
        </w:rPr>
        <w:t> в первую очередь социально ориентированных</w:t>
      </w:r>
      <w:r w:rsidRPr="00D66A31">
        <w:rPr>
          <w:rFonts w:ascii="Times New Roman" w:eastAsia="Times New Roman" w:hAnsi="Times New Roman" w:cs="Times New Roman"/>
          <w:color w:val="000000"/>
          <w:sz w:val="28"/>
          <w:szCs w:val="28"/>
          <w:lang w:eastAsia="ru-RU"/>
        </w:rPr>
        <w:t>;</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 xml:space="preserve">- привлечение средств федерального и краевого бюджета на территорию поселения с наиболее высокой долей </w:t>
      </w:r>
      <w:proofErr w:type="spellStart"/>
      <w:r w:rsidRPr="00D66A31">
        <w:rPr>
          <w:rFonts w:ascii="Times New Roman" w:eastAsia="Times New Roman" w:hAnsi="Times New Roman" w:cs="Times New Roman"/>
          <w:color w:val="000000"/>
          <w:sz w:val="28"/>
          <w:szCs w:val="28"/>
          <w:lang w:eastAsia="ru-RU"/>
        </w:rPr>
        <w:t>софинансирования</w:t>
      </w:r>
      <w:proofErr w:type="spellEnd"/>
      <w:r w:rsidRPr="00D66A31">
        <w:rPr>
          <w:rFonts w:ascii="Times New Roman" w:eastAsia="Times New Roman" w:hAnsi="Times New Roman" w:cs="Times New Roman"/>
          <w:color w:val="000000"/>
          <w:sz w:val="28"/>
          <w:szCs w:val="28"/>
          <w:lang w:eastAsia="ru-RU"/>
        </w:rPr>
        <w:t xml:space="preserve"> из данных бюджетов;</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 ограничение роста расходов бюджета поселения и минимизация кредиторской задолженности бюджета поселения;</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lastRenderedPageBreak/>
        <w:t xml:space="preserve">- формирование муниципальных программ поселения </w:t>
      </w:r>
      <w:proofErr w:type="gramStart"/>
      <w:r w:rsidRPr="00D66A31">
        <w:rPr>
          <w:rFonts w:ascii="Times New Roman" w:eastAsia="Times New Roman" w:hAnsi="Times New Roman" w:cs="Times New Roman"/>
          <w:color w:val="000000"/>
          <w:sz w:val="28"/>
          <w:szCs w:val="28"/>
          <w:lang w:eastAsia="ru-RU"/>
        </w:rPr>
        <w:t>исходя из четко определенных долгосрочных целей социально-экономического развития поселения и индикаторов их достижения с одновременным обеспечением охвата муниципальными программами поселения максимально возможного числа направлений социально-экономического развития поселения и, соответственно, большей части</w:t>
      </w:r>
      <w:proofErr w:type="gramEnd"/>
      <w:r w:rsidRPr="00D66A31">
        <w:rPr>
          <w:rFonts w:ascii="Times New Roman" w:eastAsia="Times New Roman" w:hAnsi="Times New Roman" w:cs="Times New Roman"/>
          <w:color w:val="000000"/>
          <w:sz w:val="28"/>
          <w:szCs w:val="28"/>
          <w:lang w:eastAsia="ru-RU"/>
        </w:rPr>
        <w:t xml:space="preserve"> бюджетных ассигнований;</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 повышение эффективности бюджетных расходов, реализуемых в рамках муниципальных программ поселения, на основе оценки достигнутых результатов;</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 повышение эффективности бюджетных расходов в целом, в том числе за счет оптимизации закупок для обеспечения муниципальных нужд, бюджетной сети муниципальных учреждений поселения, численности муниципальных служащих и работников бюджетной сферы;</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 повышение ответственности главных распорядителей бюджетных средств за эффективность бюджетных расходов, повышение доступности и качества, предоставляемых населению поселения муниципальных услуг;</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 проведение структурных реформ в социальной сфере (изменений, направленных на повышение эффективности отраслей социальной сферы).</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Главным инструментом, который призван обеспечить повышение результативности и эффективности бюджетных расходов, ориентированности на достижение целей государственной политики, по-прежнему будут являться муниципальные программы поселения.</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В этой связи необходимо продолжить реализацию мероприятий, направленных на по</w:t>
      </w:r>
      <w:r w:rsidRPr="00D66A31">
        <w:rPr>
          <w:rFonts w:ascii="Times New Roman" w:eastAsia="Times New Roman" w:hAnsi="Times New Roman" w:cs="Times New Roman"/>
          <w:color w:val="000000"/>
          <w:spacing w:val="-2"/>
          <w:sz w:val="28"/>
          <w:szCs w:val="28"/>
          <w:lang w:eastAsia="ru-RU"/>
        </w:rPr>
        <w:t>в</w:t>
      </w:r>
      <w:r w:rsidRPr="00D66A31">
        <w:rPr>
          <w:rFonts w:ascii="Times New Roman" w:eastAsia="Times New Roman" w:hAnsi="Times New Roman" w:cs="Times New Roman"/>
          <w:color w:val="000000"/>
          <w:sz w:val="28"/>
          <w:szCs w:val="28"/>
          <w:lang w:eastAsia="ru-RU"/>
        </w:rPr>
        <w:t>ышение </w:t>
      </w:r>
      <w:r w:rsidRPr="00D66A31">
        <w:rPr>
          <w:rFonts w:ascii="Times New Roman" w:eastAsia="Times New Roman" w:hAnsi="Times New Roman" w:cs="Times New Roman"/>
          <w:color w:val="000000"/>
          <w:spacing w:val="-1"/>
          <w:sz w:val="28"/>
          <w:szCs w:val="28"/>
          <w:lang w:eastAsia="ru-RU"/>
        </w:rPr>
        <w:t>к</w:t>
      </w:r>
      <w:r w:rsidRPr="00D66A31">
        <w:rPr>
          <w:rFonts w:ascii="Times New Roman" w:eastAsia="Times New Roman" w:hAnsi="Times New Roman" w:cs="Times New Roman"/>
          <w:color w:val="000000"/>
          <w:sz w:val="28"/>
          <w:szCs w:val="28"/>
          <w:lang w:eastAsia="ru-RU"/>
        </w:rPr>
        <w:t>а</w:t>
      </w:r>
      <w:r w:rsidRPr="00D66A31">
        <w:rPr>
          <w:rFonts w:ascii="Times New Roman" w:eastAsia="Times New Roman" w:hAnsi="Times New Roman" w:cs="Times New Roman"/>
          <w:color w:val="000000"/>
          <w:spacing w:val="-2"/>
          <w:sz w:val="28"/>
          <w:szCs w:val="28"/>
          <w:lang w:eastAsia="ru-RU"/>
        </w:rPr>
        <w:t>ч</w:t>
      </w:r>
      <w:r w:rsidRPr="00D66A31">
        <w:rPr>
          <w:rFonts w:ascii="Times New Roman" w:eastAsia="Times New Roman" w:hAnsi="Times New Roman" w:cs="Times New Roman"/>
          <w:color w:val="000000"/>
          <w:sz w:val="28"/>
          <w:szCs w:val="28"/>
          <w:lang w:eastAsia="ru-RU"/>
        </w:rPr>
        <w:t>ества планирования и эффективности реализации муниципальных про</w:t>
      </w:r>
      <w:r w:rsidRPr="00D66A31">
        <w:rPr>
          <w:rFonts w:ascii="Times New Roman" w:eastAsia="Times New Roman" w:hAnsi="Times New Roman" w:cs="Times New Roman"/>
          <w:color w:val="000000"/>
          <w:spacing w:val="-1"/>
          <w:sz w:val="28"/>
          <w:szCs w:val="28"/>
          <w:lang w:eastAsia="ru-RU"/>
        </w:rPr>
        <w:t>г</w:t>
      </w:r>
      <w:r w:rsidRPr="00D66A31">
        <w:rPr>
          <w:rFonts w:ascii="Times New Roman" w:eastAsia="Times New Roman" w:hAnsi="Times New Roman" w:cs="Times New Roman"/>
          <w:color w:val="000000"/>
          <w:sz w:val="28"/>
          <w:szCs w:val="28"/>
          <w:lang w:eastAsia="ru-RU"/>
        </w:rPr>
        <w:t>рамм поселения.</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Будет продолжена работа по реализации мероприятий по обеспечению открытости и прозрачности бюджета поселения и бюджетного процесса для граждан.</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iCs/>
          <w:color w:val="000000"/>
          <w:sz w:val="28"/>
          <w:szCs w:val="28"/>
          <w:lang w:eastAsia="ru-RU"/>
        </w:rPr>
        <w:t>1.1.</w:t>
      </w:r>
      <w:r w:rsidRPr="00D66A31">
        <w:rPr>
          <w:rFonts w:ascii="Times New Roman" w:eastAsia="Times New Roman" w:hAnsi="Times New Roman" w:cs="Times New Roman"/>
          <w:color w:val="000000"/>
          <w:sz w:val="28"/>
          <w:szCs w:val="28"/>
          <w:lang w:eastAsia="ru-RU"/>
        </w:rPr>
        <w:t>           </w:t>
      </w:r>
      <w:r w:rsidRPr="00D66A31">
        <w:rPr>
          <w:rFonts w:ascii="Times New Roman" w:eastAsia="Times New Roman" w:hAnsi="Times New Roman" w:cs="Times New Roman"/>
          <w:iCs/>
          <w:color w:val="000000"/>
          <w:sz w:val="28"/>
          <w:szCs w:val="28"/>
          <w:lang w:eastAsia="ru-RU"/>
        </w:rPr>
        <w:t>Основные направления бюджетной политики в области национальной безопасности и правоохранительной деятельности</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Основными задачами в области национальной безопасности и правоохранительной деятельности является:</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 защита населения и территории от чрезвычайных ситуаций природного и техногенного характера, гражданская оборона, мероприятия по противодействию терроризма и экстремистской деятельности;</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 предупреждение и тушение пожаров на территории сельсовета, обеспечение первичными мерами пожарной безопасности.</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iCs/>
          <w:color w:val="000000"/>
          <w:sz w:val="28"/>
          <w:szCs w:val="28"/>
          <w:lang w:eastAsia="ru-RU"/>
        </w:rPr>
        <w:t>2.2. Основные направления бюджетной политики в области национальной экономики Дорожное хозяйство</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Первоочередными задачами в области дорожной деятельности в 2025 году и плановом периоде 2026 и 2027годов является обеспечение сохранности существующей дорожной сети, приоритетное выполнение работ по содержанию, ремонту автомобильных дорог с целью улучшения их транспортно-эксплуатационного состояния и пропускной способности.</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lastRenderedPageBreak/>
        <w:t>Реализация поставленных задач будет осуществляться за счет иных межбюджетных трансфертов передаваемых из бюджета района.</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iCs/>
          <w:color w:val="000000"/>
          <w:sz w:val="28"/>
          <w:szCs w:val="28"/>
          <w:lang w:eastAsia="ru-RU"/>
        </w:rPr>
        <w:t>2.3.   Основные направления бюджетной политики в области жилищно-коммунального хозяйства</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Одной из приоритетных задач в данной области является:</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 обеспечение доступности коммунальных услуг для населения;</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 повышение уровня благоустройства территории;</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 обеспечение чистоты и порядка, комфортного и безопасного проживания жителей на территории сельсовета;</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 снижение объемов потребления энергетических ресурсов.</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iCs/>
          <w:color w:val="000000"/>
          <w:sz w:val="28"/>
          <w:szCs w:val="28"/>
          <w:lang w:eastAsia="ru-RU"/>
        </w:rPr>
        <w:t>2.4 Основные направления бюджетной политики в области муниципального управления</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 xml:space="preserve">Реализация мероприятий в данной сфере направлена </w:t>
      </w:r>
      <w:proofErr w:type="gramStart"/>
      <w:r w:rsidRPr="00D66A31">
        <w:rPr>
          <w:rFonts w:ascii="Times New Roman" w:eastAsia="Times New Roman" w:hAnsi="Times New Roman" w:cs="Times New Roman"/>
          <w:color w:val="000000"/>
          <w:sz w:val="28"/>
          <w:szCs w:val="28"/>
          <w:lang w:eastAsia="ru-RU"/>
        </w:rPr>
        <w:t>на</w:t>
      </w:r>
      <w:proofErr w:type="gramEnd"/>
      <w:r w:rsidRPr="00D66A31">
        <w:rPr>
          <w:rFonts w:ascii="Times New Roman" w:eastAsia="Times New Roman" w:hAnsi="Times New Roman" w:cs="Times New Roman"/>
          <w:color w:val="000000"/>
          <w:sz w:val="28"/>
          <w:szCs w:val="28"/>
          <w:lang w:eastAsia="ru-RU"/>
        </w:rPr>
        <w:t>:</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 внедрение принципов и процедур оценки по результатам деятельности муниципальных служащих поселения;</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 оптимизацию деятельности органа местного самоуправления поселения, исключение дублирования функций и полномочий;</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 реализацию механизмов противодействия коррупции;</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 повышение эффективности и прозрачности деятельности органа местного самоуправления поселения;</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 повышение уровня финансового управления путем повышения ответственности органов местного самоуправления поселения, за выполнение возложенных на них функций;</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 снижение объемов потребления энергетических ресурсов.</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iCs/>
          <w:color w:val="000000"/>
          <w:sz w:val="28"/>
          <w:szCs w:val="28"/>
          <w:lang w:eastAsia="ru-RU"/>
        </w:rPr>
        <w:t>2.5. Основные направления бюджетной политики в области межбюджетных отношений</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Приоритетными задачами в сфере межбюджетных отношений являются:</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 обес</w:t>
      </w:r>
      <w:r w:rsidRPr="00D66A31">
        <w:rPr>
          <w:rFonts w:ascii="Times New Roman" w:eastAsia="Times New Roman" w:hAnsi="Times New Roman" w:cs="Times New Roman"/>
          <w:color w:val="000000"/>
          <w:spacing w:val="-1"/>
          <w:sz w:val="28"/>
          <w:szCs w:val="28"/>
          <w:lang w:eastAsia="ru-RU"/>
        </w:rPr>
        <w:t>п</w:t>
      </w:r>
      <w:r w:rsidRPr="00D66A31">
        <w:rPr>
          <w:rFonts w:ascii="Times New Roman" w:eastAsia="Times New Roman" w:hAnsi="Times New Roman" w:cs="Times New Roman"/>
          <w:color w:val="000000"/>
          <w:sz w:val="28"/>
          <w:szCs w:val="28"/>
          <w:lang w:eastAsia="ru-RU"/>
        </w:rPr>
        <w:t>еч</w:t>
      </w:r>
      <w:r w:rsidRPr="00D66A31">
        <w:rPr>
          <w:rFonts w:ascii="Times New Roman" w:eastAsia="Times New Roman" w:hAnsi="Times New Roman" w:cs="Times New Roman"/>
          <w:color w:val="000000"/>
          <w:spacing w:val="-2"/>
          <w:sz w:val="28"/>
          <w:szCs w:val="28"/>
          <w:lang w:eastAsia="ru-RU"/>
        </w:rPr>
        <w:t>е</w:t>
      </w:r>
      <w:r w:rsidRPr="00D66A31">
        <w:rPr>
          <w:rFonts w:ascii="Times New Roman" w:eastAsia="Times New Roman" w:hAnsi="Times New Roman" w:cs="Times New Roman"/>
          <w:color w:val="000000"/>
          <w:sz w:val="28"/>
          <w:szCs w:val="28"/>
          <w:lang w:eastAsia="ru-RU"/>
        </w:rPr>
        <w:t>ние сбалансированности бюджета поселения;</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 повышение качества управления муниципальными финансами.</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Финансовое обеспечение первоочередных расходов поселения по решению вопросов местного значения будет осуществляться за счет налоговых и неналоговых доходов и дотаций, предоставленных бюджету поселения из бюджета района.</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Межбюджетные трансферты, передаваемые бюджету района на осуществление части полномочий по решению вопросов местного значения из бюджета сельского поселения будут осуществляться в соответствии с заключенными соглашениями.</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color w:val="000000"/>
          <w:sz w:val="28"/>
          <w:szCs w:val="28"/>
          <w:lang w:eastAsia="ru-RU"/>
        </w:rPr>
        <w:t>Финансовое обеспечение осуществления государственных полномочий, переданных для осуществления органам местного самоуправления, будет производиться за счет субвенций, выделяемых из краевого бюджета.</w:t>
      </w:r>
    </w:p>
    <w:p w:rsidR="00D66A31" w:rsidRPr="00D66A31" w:rsidRDefault="00D66A31" w:rsidP="00D66A31">
      <w:pPr>
        <w:spacing w:after="0" w:line="240" w:lineRule="auto"/>
        <w:ind w:firstLine="709"/>
        <w:jc w:val="both"/>
        <w:rPr>
          <w:rFonts w:ascii="Times New Roman" w:eastAsia="Times New Roman" w:hAnsi="Times New Roman" w:cs="Times New Roman"/>
          <w:color w:val="000000"/>
          <w:sz w:val="28"/>
          <w:szCs w:val="28"/>
          <w:lang w:eastAsia="ru-RU"/>
        </w:rPr>
      </w:pPr>
      <w:r w:rsidRPr="00D66A31">
        <w:rPr>
          <w:rFonts w:ascii="Times New Roman" w:eastAsia="Times New Roman" w:hAnsi="Times New Roman" w:cs="Times New Roman"/>
          <w:iCs/>
          <w:color w:val="000000"/>
          <w:sz w:val="28"/>
          <w:szCs w:val="28"/>
          <w:lang w:eastAsia="ru-RU"/>
        </w:rPr>
        <w:t> </w:t>
      </w:r>
    </w:p>
    <w:p w:rsidR="00377FE1" w:rsidRPr="00377FE1" w:rsidRDefault="00D66A31" w:rsidP="00377FE1">
      <w:pPr>
        <w:pStyle w:val="1"/>
        <w:tabs>
          <w:tab w:val="left" w:pos="-567"/>
        </w:tabs>
        <w:spacing w:before="0"/>
        <w:ind w:firstLine="714"/>
        <w:contextualSpacing/>
        <w:jc w:val="both"/>
        <w:rPr>
          <w:rFonts w:ascii="Arial" w:eastAsia="Times New Roman" w:hAnsi="Arial" w:cs="Arial"/>
          <w:color w:val="auto"/>
          <w:kern w:val="1"/>
          <w:sz w:val="24"/>
          <w:szCs w:val="24"/>
          <w:lang w:eastAsia="ar-SA"/>
        </w:rPr>
      </w:pPr>
      <w:r w:rsidRPr="00D66A31">
        <w:rPr>
          <w:rFonts w:ascii="Times New Roman" w:eastAsia="Times New Roman" w:hAnsi="Times New Roman" w:cs="Times New Roman"/>
          <w:iCs/>
          <w:color w:val="000000"/>
          <w:lang w:eastAsia="ru-RU"/>
        </w:rPr>
        <w:lastRenderedPageBreak/>
        <w:t> </w:t>
      </w:r>
    </w:p>
    <w:p w:rsidR="00377FE1" w:rsidRPr="00377FE1" w:rsidRDefault="00377FE1" w:rsidP="00377FE1">
      <w:pPr>
        <w:spacing w:after="0" w:line="240" w:lineRule="auto"/>
        <w:jc w:val="center"/>
        <w:rPr>
          <w:rFonts w:ascii="Arial" w:eastAsia="Calibri" w:hAnsi="Arial" w:cs="Arial"/>
        </w:rPr>
      </w:pPr>
      <w:r w:rsidRPr="00377FE1">
        <w:rPr>
          <w:rFonts w:ascii="Calibri" w:eastAsia="Calibri" w:hAnsi="Calibri" w:cs="Times New Roman"/>
          <w:noProof/>
          <w:lang w:eastAsia="ru-RU"/>
        </w:rPr>
        <w:drawing>
          <wp:inline distT="0" distB="0" distL="0" distR="0" wp14:anchorId="5B8826DC" wp14:editId="11479FFD">
            <wp:extent cx="524510" cy="628015"/>
            <wp:effectExtent l="0" t="0" r="8890" b="63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4510" cy="628015"/>
                    </a:xfrm>
                    <a:prstGeom prst="rect">
                      <a:avLst/>
                    </a:prstGeom>
                    <a:noFill/>
                    <a:ln>
                      <a:noFill/>
                    </a:ln>
                  </pic:spPr>
                </pic:pic>
              </a:graphicData>
            </a:graphic>
          </wp:inline>
        </w:drawing>
      </w:r>
    </w:p>
    <w:p w:rsidR="00377FE1" w:rsidRPr="00377FE1" w:rsidRDefault="00377FE1" w:rsidP="00377FE1">
      <w:pPr>
        <w:tabs>
          <w:tab w:val="left" w:pos="-567"/>
        </w:tabs>
        <w:spacing w:after="0" w:line="240" w:lineRule="auto"/>
        <w:ind w:firstLine="714"/>
        <w:contextualSpacing/>
        <w:jc w:val="both"/>
        <w:rPr>
          <w:rFonts w:ascii="Arial" w:eastAsia="Times New Roman" w:hAnsi="Arial" w:cs="Arial"/>
          <w:b/>
          <w:sz w:val="24"/>
          <w:szCs w:val="24"/>
          <w:lang w:eastAsia="ru-RU"/>
        </w:rPr>
      </w:pPr>
    </w:p>
    <w:p w:rsidR="00377FE1" w:rsidRPr="00377FE1" w:rsidRDefault="00377FE1" w:rsidP="00377FE1">
      <w:pPr>
        <w:tabs>
          <w:tab w:val="left" w:pos="-567"/>
        </w:tabs>
        <w:spacing w:after="0" w:line="240" w:lineRule="auto"/>
        <w:ind w:firstLine="714"/>
        <w:contextualSpacing/>
        <w:jc w:val="both"/>
        <w:rPr>
          <w:rFonts w:ascii="Arial" w:eastAsia="Times New Roman" w:hAnsi="Arial" w:cs="Arial"/>
          <w:b/>
          <w:sz w:val="24"/>
          <w:szCs w:val="24"/>
          <w:lang w:eastAsia="ru-RU"/>
        </w:rPr>
      </w:pPr>
    </w:p>
    <w:p w:rsidR="00377FE1" w:rsidRPr="00377FE1" w:rsidRDefault="00377FE1" w:rsidP="00377FE1">
      <w:pPr>
        <w:tabs>
          <w:tab w:val="left" w:pos="-567"/>
        </w:tabs>
        <w:spacing w:after="0" w:line="240" w:lineRule="auto"/>
        <w:ind w:firstLine="714"/>
        <w:contextualSpacing/>
        <w:jc w:val="center"/>
        <w:rPr>
          <w:rFonts w:ascii="Times New Roman" w:eastAsia="Times New Roman" w:hAnsi="Times New Roman" w:cs="Times New Roman"/>
          <w:b/>
          <w:sz w:val="28"/>
          <w:szCs w:val="28"/>
          <w:lang w:eastAsia="ru-RU"/>
        </w:rPr>
      </w:pPr>
      <w:r w:rsidRPr="00377FE1">
        <w:rPr>
          <w:rFonts w:ascii="Times New Roman" w:eastAsia="Times New Roman" w:hAnsi="Times New Roman" w:cs="Times New Roman"/>
          <w:b/>
          <w:sz w:val="28"/>
          <w:szCs w:val="28"/>
          <w:lang w:eastAsia="ru-RU"/>
        </w:rPr>
        <w:t>АДМИНИСТРАЦИЯ МУРИНСКОГО СЕЛЬСОВЕТА</w:t>
      </w:r>
    </w:p>
    <w:p w:rsidR="00377FE1" w:rsidRPr="00377FE1" w:rsidRDefault="00377FE1" w:rsidP="00377FE1">
      <w:pPr>
        <w:tabs>
          <w:tab w:val="left" w:pos="-567"/>
        </w:tabs>
        <w:spacing w:after="0" w:line="240" w:lineRule="auto"/>
        <w:ind w:firstLine="714"/>
        <w:contextualSpacing/>
        <w:jc w:val="center"/>
        <w:rPr>
          <w:rFonts w:ascii="Times New Roman" w:eastAsia="Times New Roman" w:hAnsi="Times New Roman" w:cs="Times New Roman"/>
          <w:b/>
          <w:sz w:val="28"/>
          <w:szCs w:val="28"/>
          <w:lang w:eastAsia="ru-RU"/>
        </w:rPr>
      </w:pPr>
    </w:p>
    <w:p w:rsidR="00377FE1" w:rsidRPr="00377FE1" w:rsidRDefault="00377FE1" w:rsidP="00377FE1">
      <w:pPr>
        <w:tabs>
          <w:tab w:val="left" w:pos="-567"/>
        </w:tabs>
        <w:spacing w:after="0" w:line="240" w:lineRule="auto"/>
        <w:ind w:firstLine="714"/>
        <w:contextualSpacing/>
        <w:jc w:val="center"/>
        <w:rPr>
          <w:rFonts w:ascii="Times New Roman" w:eastAsia="Times New Roman" w:hAnsi="Times New Roman" w:cs="Times New Roman"/>
          <w:b/>
          <w:sz w:val="28"/>
          <w:szCs w:val="28"/>
          <w:lang w:eastAsia="ru-RU"/>
        </w:rPr>
      </w:pPr>
      <w:r w:rsidRPr="00377FE1">
        <w:rPr>
          <w:rFonts w:ascii="Times New Roman" w:eastAsia="Times New Roman" w:hAnsi="Times New Roman" w:cs="Times New Roman"/>
          <w:b/>
          <w:sz w:val="28"/>
          <w:szCs w:val="28"/>
          <w:lang w:eastAsia="ru-RU"/>
        </w:rPr>
        <w:t xml:space="preserve">КУРАГИНСКОГО РАЙОНА </w:t>
      </w:r>
    </w:p>
    <w:p w:rsidR="00377FE1" w:rsidRPr="00377FE1" w:rsidRDefault="00377FE1" w:rsidP="00377FE1">
      <w:pPr>
        <w:tabs>
          <w:tab w:val="left" w:pos="-567"/>
        </w:tabs>
        <w:spacing w:after="0" w:line="240" w:lineRule="auto"/>
        <w:ind w:firstLine="714"/>
        <w:contextualSpacing/>
        <w:jc w:val="center"/>
        <w:rPr>
          <w:rFonts w:ascii="Times New Roman" w:eastAsia="Times New Roman" w:hAnsi="Times New Roman" w:cs="Times New Roman"/>
          <w:b/>
          <w:sz w:val="28"/>
          <w:szCs w:val="28"/>
          <w:lang w:eastAsia="ru-RU"/>
        </w:rPr>
      </w:pPr>
    </w:p>
    <w:p w:rsidR="00377FE1" w:rsidRPr="00377FE1" w:rsidRDefault="00377FE1" w:rsidP="00377FE1">
      <w:pPr>
        <w:tabs>
          <w:tab w:val="left" w:pos="-567"/>
        </w:tabs>
        <w:spacing w:after="0" w:line="240" w:lineRule="auto"/>
        <w:ind w:firstLine="714"/>
        <w:contextualSpacing/>
        <w:jc w:val="center"/>
        <w:rPr>
          <w:rFonts w:ascii="Times New Roman" w:eastAsia="Times New Roman" w:hAnsi="Times New Roman" w:cs="Times New Roman"/>
          <w:b/>
          <w:sz w:val="28"/>
          <w:szCs w:val="28"/>
          <w:lang w:eastAsia="ru-RU"/>
        </w:rPr>
      </w:pPr>
      <w:r w:rsidRPr="00377FE1">
        <w:rPr>
          <w:rFonts w:ascii="Times New Roman" w:eastAsia="Times New Roman" w:hAnsi="Times New Roman" w:cs="Times New Roman"/>
          <w:b/>
          <w:sz w:val="28"/>
          <w:szCs w:val="28"/>
          <w:lang w:eastAsia="ru-RU"/>
        </w:rPr>
        <w:t>КРАСНОЯРСКОГО КРАЯ</w:t>
      </w:r>
    </w:p>
    <w:p w:rsidR="00377FE1" w:rsidRPr="00377FE1" w:rsidRDefault="00377FE1" w:rsidP="00377FE1">
      <w:pPr>
        <w:tabs>
          <w:tab w:val="left" w:pos="-567"/>
        </w:tabs>
        <w:spacing w:after="0" w:line="240" w:lineRule="auto"/>
        <w:ind w:firstLine="714"/>
        <w:contextualSpacing/>
        <w:jc w:val="center"/>
        <w:rPr>
          <w:rFonts w:ascii="Times New Roman" w:eastAsia="Times New Roman" w:hAnsi="Times New Roman" w:cs="Times New Roman"/>
          <w:b/>
          <w:sz w:val="28"/>
          <w:szCs w:val="28"/>
          <w:lang w:eastAsia="ru-RU"/>
        </w:rPr>
      </w:pPr>
    </w:p>
    <w:p w:rsidR="00377FE1" w:rsidRPr="00377FE1" w:rsidRDefault="00377FE1" w:rsidP="00377FE1">
      <w:pPr>
        <w:tabs>
          <w:tab w:val="left" w:pos="-567"/>
        </w:tabs>
        <w:spacing w:after="0" w:line="240" w:lineRule="auto"/>
        <w:ind w:firstLine="714"/>
        <w:contextualSpacing/>
        <w:jc w:val="center"/>
        <w:rPr>
          <w:rFonts w:ascii="Times New Roman" w:eastAsia="Times New Roman" w:hAnsi="Times New Roman" w:cs="Times New Roman"/>
          <w:b/>
          <w:sz w:val="28"/>
          <w:szCs w:val="28"/>
          <w:lang w:eastAsia="ru-RU"/>
        </w:rPr>
      </w:pPr>
      <w:r w:rsidRPr="00377FE1">
        <w:rPr>
          <w:rFonts w:ascii="Times New Roman" w:eastAsia="Times New Roman" w:hAnsi="Times New Roman" w:cs="Times New Roman"/>
          <w:b/>
          <w:sz w:val="28"/>
          <w:szCs w:val="28"/>
          <w:lang w:eastAsia="ru-RU"/>
        </w:rPr>
        <w:t>ПОСТАНОВЛЕНИЕ</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b/>
          <w:sz w:val="28"/>
          <w:szCs w:val="28"/>
          <w:lang w:eastAsia="ru-RU"/>
        </w:rPr>
      </w:pP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pPr>
    </w:p>
    <w:tbl>
      <w:tblPr>
        <w:tblW w:w="9640" w:type="dxa"/>
        <w:tblCellSpacing w:w="0" w:type="dxa"/>
        <w:tblInd w:w="-284" w:type="dxa"/>
        <w:tblCellMar>
          <w:left w:w="0" w:type="dxa"/>
          <w:right w:w="0" w:type="dxa"/>
        </w:tblCellMar>
        <w:tblLook w:val="04A0" w:firstRow="1" w:lastRow="0" w:firstColumn="1" w:lastColumn="0" w:noHBand="0" w:noVBand="1"/>
      </w:tblPr>
      <w:tblGrid>
        <w:gridCol w:w="2978"/>
        <w:gridCol w:w="3120"/>
        <w:gridCol w:w="3542"/>
      </w:tblGrid>
      <w:tr w:rsidR="00377FE1" w:rsidRPr="00377FE1" w:rsidTr="00503A74">
        <w:trPr>
          <w:tblCellSpacing w:w="0" w:type="dxa"/>
        </w:trPr>
        <w:tc>
          <w:tcPr>
            <w:tcW w:w="2978" w:type="dxa"/>
            <w:hideMark/>
          </w:tcPr>
          <w:p w:rsidR="00377FE1" w:rsidRPr="00377FE1" w:rsidRDefault="00377FE1" w:rsidP="00377FE1">
            <w:pPr>
              <w:tabs>
                <w:tab w:val="left" w:pos="-567"/>
              </w:tabs>
              <w:spacing w:after="0" w:line="240" w:lineRule="auto"/>
              <w:contextualSpacing/>
              <w:jc w:val="both"/>
              <w:rPr>
                <w:rFonts w:ascii="Times New Roman" w:eastAsia="Times New Roman" w:hAnsi="Times New Roman" w:cs="Times New Roman"/>
                <w:b/>
                <w:sz w:val="28"/>
                <w:szCs w:val="28"/>
                <w:lang w:eastAsia="ru-RU"/>
              </w:rPr>
            </w:pPr>
            <w:r w:rsidRPr="00377FE1">
              <w:rPr>
                <w:rFonts w:ascii="Times New Roman" w:eastAsia="Times New Roman" w:hAnsi="Times New Roman" w:cs="Times New Roman"/>
                <w:b/>
                <w:sz w:val="28"/>
                <w:szCs w:val="28"/>
                <w:lang w:eastAsia="ru-RU"/>
              </w:rPr>
              <w:t xml:space="preserve">    08.11.2024</w:t>
            </w:r>
          </w:p>
        </w:tc>
        <w:tc>
          <w:tcPr>
            <w:tcW w:w="3120" w:type="dxa"/>
            <w:hideMark/>
          </w:tcPr>
          <w:p w:rsidR="00377FE1" w:rsidRPr="00377FE1" w:rsidRDefault="00377FE1" w:rsidP="00377FE1">
            <w:pPr>
              <w:tabs>
                <w:tab w:val="left" w:pos="-567"/>
              </w:tabs>
              <w:spacing w:after="0" w:line="240" w:lineRule="auto"/>
              <w:contextualSpacing/>
              <w:jc w:val="both"/>
              <w:rPr>
                <w:rFonts w:ascii="Times New Roman" w:eastAsia="Times New Roman" w:hAnsi="Times New Roman" w:cs="Times New Roman"/>
                <w:b/>
                <w:sz w:val="28"/>
                <w:szCs w:val="28"/>
                <w:lang w:eastAsia="ru-RU"/>
              </w:rPr>
            </w:pPr>
            <w:r w:rsidRPr="00377FE1">
              <w:rPr>
                <w:rFonts w:ascii="Times New Roman" w:eastAsia="Times New Roman" w:hAnsi="Times New Roman" w:cs="Times New Roman"/>
                <w:b/>
                <w:sz w:val="28"/>
                <w:szCs w:val="28"/>
                <w:lang w:eastAsia="ru-RU"/>
              </w:rPr>
              <w:t xml:space="preserve">                        с. Мурино</w:t>
            </w:r>
          </w:p>
        </w:tc>
        <w:tc>
          <w:tcPr>
            <w:tcW w:w="3542" w:type="dxa"/>
            <w:hideMark/>
          </w:tcPr>
          <w:p w:rsidR="00377FE1" w:rsidRPr="00377FE1" w:rsidRDefault="00377FE1" w:rsidP="00377FE1">
            <w:pPr>
              <w:tabs>
                <w:tab w:val="left" w:pos="-567"/>
              </w:tabs>
              <w:spacing w:after="0" w:line="240" w:lineRule="auto"/>
              <w:contextualSpacing/>
              <w:jc w:val="both"/>
              <w:rPr>
                <w:rFonts w:ascii="Times New Roman" w:eastAsia="Times New Roman" w:hAnsi="Times New Roman" w:cs="Times New Roman"/>
                <w:b/>
                <w:sz w:val="28"/>
                <w:szCs w:val="28"/>
                <w:lang w:eastAsia="ru-RU"/>
              </w:rPr>
            </w:pPr>
            <w:r w:rsidRPr="00377FE1">
              <w:rPr>
                <w:rFonts w:ascii="Times New Roman" w:eastAsia="Times New Roman" w:hAnsi="Times New Roman" w:cs="Times New Roman"/>
                <w:b/>
                <w:sz w:val="28"/>
                <w:szCs w:val="28"/>
                <w:lang w:eastAsia="ru-RU"/>
              </w:rPr>
              <w:t xml:space="preserve">                               № 46-п</w:t>
            </w:r>
          </w:p>
        </w:tc>
      </w:tr>
    </w:tbl>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pP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b/>
          <w:sz w:val="28"/>
          <w:szCs w:val="28"/>
          <w:lang w:eastAsia="ru-RU"/>
        </w:rPr>
      </w:pPr>
      <w:r w:rsidRPr="00377FE1">
        <w:rPr>
          <w:rFonts w:ascii="Times New Roman" w:eastAsia="Times New Roman" w:hAnsi="Times New Roman" w:cs="Times New Roman"/>
          <w:b/>
          <w:sz w:val="28"/>
          <w:szCs w:val="28"/>
          <w:lang w:eastAsia="ru-RU"/>
        </w:rPr>
        <w:t>О мерах по обеспечению оповещения, сбора и отправки граждан, пребывающих в запасе и поставке техники в ВС РФ</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b/>
          <w:sz w:val="28"/>
          <w:szCs w:val="28"/>
          <w:lang w:eastAsia="ru-RU"/>
        </w:rPr>
      </w:pP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b/>
          <w:sz w:val="28"/>
          <w:szCs w:val="28"/>
          <w:lang w:eastAsia="ru-RU"/>
        </w:rPr>
      </w:pP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pPr>
      <w:proofErr w:type="gramStart"/>
      <w:r w:rsidRPr="00377FE1">
        <w:rPr>
          <w:rFonts w:ascii="Times New Roman" w:eastAsia="Times New Roman" w:hAnsi="Times New Roman" w:cs="Times New Roman"/>
          <w:sz w:val="28"/>
          <w:szCs w:val="28"/>
          <w:lang w:eastAsia="ru-RU"/>
        </w:rPr>
        <w:t>В соответствии с Конституцией РФ, во исполнение Федеральных законов Российской Федерации от 31.05.1996 № 61 «Об обороне», от 28.03.1998 № 53 «О воинской обязанности и военной службе», Постановления правительства РФ «Об утверждении положения о призыве граждан РФ по мобилизации» от 30.12.2006 № 852,  от 26.02.1997 № 31-ФЗ «О мобилизационной подготовке и мобилизации в Российской Федерации», Постановления администрации Курагинского района от 01.08.2011 №10-ПС и в</w:t>
      </w:r>
      <w:proofErr w:type="gramEnd"/>
      <w:r w:rsidRPr="00377FE1">
        <w:rPr>
          <w:rFonts w:ascii="Times New Roman" w:eastAsia="Times New Roman" w:hAnsi="Times New Roman" w:cs="Times New Roman"/>
          <w:sz w:val="28"/>
          <w:szCs w:val="28"/>
          <w:lang w:eastAsia="ru-RU"/>
        </w:rPr>
        <w:t xml:space="preserve"> </w:t>
      </w:r>
      <w:proofErr w:type="gramStart"/>
      <w:r w:rsidRPr="00377FE1">
        <w:rPr>
          <w:rFonts w:ascii="Times New Roman" w:eastAsia="Times New Roman" w:hAnsi="Times New Roman" w:cs="Times New Roman"/>
          <w:sz w:val="28"/>
          <w:szCs w:val="28"/>
          <w:lang w:eastAsia="ru-RU"/>
        </w:rPr>
        <w:t>целях</w:t>
      </w:r>
      <w:proofErr w:type="gramEnd"/>
      <w:r w:rsidRPr="00377FE1">
        <w:rPr>
          <w:rFonts w:ascii="Times New Roman" w:eastAsia="Times New Roman" w:hAnsi="Times New Roman" w:cs="Times New Roman"/>
          <w:sz w:val="28"/>
          <w:szCs w:val="28"/>
          <w:lang w:eastAsia="ru-RU"/>
        </w:rPr>
        <w:t xml:space="preserve"> организованного и своевременного оповещения военнообязанных запаса, их сбора и отправки в Вооруженные силы, а также своевременной и качественной поставки техники, </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b/>
          <w:sz w:val="28"/>
          <w:szCs w:val="28"/>
          <w:lang w:eastAsia="ru-RU"/>
        </w:rPr>
      </w:pPr>
      <w:r w:rsidRPr="00377FE1">
        <w:rPr>
          <w:rFonts w:ascii="Times New Roman" w:eastAsia="Times New Roman" w:hAnsi="Times New Roman" w:cs="Times New Roman"/>
          <w:b/>
          <w:sz w:val="28"/>
          <w:szCs w:val="28"/>
          <w:lang w:eastAsia="ru-RU"/>
        </w:rPr>
        <w:t>ПОСТАНОВЛЯЮ:</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pPr>
      <w:r w:rsidRPr="00377FE1">
        <w:rPr>
          <w:rFonts w:ascii="Times New Roman" w:eastAsia="Times New Roman" w:hAnsi="Times New Roman" w:cs="Times New Roman"/>
          <w:sz w:val="28"/>
          <w:szCs w:val="28"/>
          <w:lang w:eastAsia="ru-RU"/>
        </w:rPr>
        <w:t> 1. Создать на территории муниципального образования Муринский  сельсовет пункт сбора граждан, пребывающих в запасе и техники  на базе МБУК «</w:t>
      </w:r>
      <w:proofErr w:type="spellStart"/>
      <w:r w:rsidRPr="00377FE1">
        <w:rPr>
          <w:rFonts w:ascii="Times New Roman" w:eastAsia="Times New Roman" w:hAnsi="Times New Roman" w:cs="Times New Roman"/>
          <w:sz w:val="28"/>
          <w:szCs w:val="28"/>
          <w:lang w:eastAsia="ru-RU"/>
        </w:rPr>
        <w:t>Межпоселенческий</w:t>
      </w:r>
      <w:proofErr w:type="spellEnd"/>
      <w:r w:rsidRPr="00377FE1">
        <w:rPr>
          <w:rFonts w:ascii="Times New Roman" w:eastAsia="Times New Roman" w:hAnsi="Times New Roman" w:cs="Times New Roman"/>
          <w:sz w:val="28"/>
          <w:szCs w:val="28"/>
          <w:lang w:eastAsia="ru-RU"/>
        </w:rPr>
        <w:t xml:space="preserve"> РДК» филиал «Муринский СДК» (с. Мурино, ул. Ленина, 14А), сбор поставляемой техники в Вооруженные силы на площадке МБУК «</w:t>
      </w:r>
      <w:proofErr w:type="spellStart"/>
      <w:r w:rsidRPr="00377FE1">
        <w:rPr>
          <w:rFonts w:ascii="Times New Roman" w:eastAsia="Times New Roman" w:hAnsi="Times New Roman" w:cs="Times New Roman"/>
          <w:sz w:val="28"/>
          <w:szCs w:val="28"/>
          <w:lang w:eastAsia="ru-RU"/>
        </w:rPr>
        <w:t>Межпоселенческий</w:t>
      </w:r>
      <w:proofErr w:type="spellEnd"/>
      <w:r w:rsidRPr="00377FE1">
        <w:rPr>
          <w:rFonts w:ascii="Times New Roman" w:eastAsia="Times New Roman" w:hAnsi="Times New Roman" w:cs="Times New Roman"/>
          <w:sz w:val="28"/>
          <w:szCs w:val="28"/>
          <w:lang w:eastAsia="ru-RU"/>
        </w:rPr>
        <w:t xml:space="preserve"> РДК» филиал «Муринский СДК».</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pPr>
      <w:r w:rsidRPr="00377FE1">
        <w:rPr>
          <w:rFonts w:ascii="Times New Roman" w:eastAsia="Times New Roman" w:hAnsi="Times New Roman" w:cs="Times New Roman"/>
          <w:sz w:val="28"/>
          <w:szCs w:val="28"/>
          <w:lang w:eastAsia="ru-RU"/>
        </w:rPr>
        <w:t xml:space="preserve"> 2. Задачами пункта считать:</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pPr>
      <w:r w:rsidRPr="00377FE1">
        <w:rPr>
          <w:rFonts w:ascii="Times New Roman" w:eastAsia="Times New Roman" w:hAnsi="Times New Roman" w:cs="Times New Roman"/>
          <w:sz w:val="28"/>
          <w:szCs w:val="28"/>
          <w:lang w:eastAsia="ru-RU"/>
        </w:rPr>
        <w:t>-  оповещение военнообязанных и поставщиков техники;</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pPr>
      <w:r w:rsidRPr="00377FE1">
        <w:rPr>
          <w:rFonts w:ascii="Times New Roman" w:eastAsia="Times New Roman" w:hAnsi="Times New Roman" w:cs="Times New Roman"/>
          <w:sz w:val="28"/>
          <w:szCs w:val="28"/>
          <w:lang w:eastAsia="ru-RU"/>
        </w:rPr>
        <w:t xml:space="preserve">-  учёт </w:t>
      </w:r>
      <w:proofErr w:type="gramStart"/>
      <w:r w:rsidRPr="00377FE1">
        <w:rPr>
          <w:rFonts w:ascii="Times New Roman" w:eastAsia="Times New Roman" w:hAnsi="Times New Roman" w:cs="Times New Roman"/>
          <w:sz w:val="28"/>
          <w:szCs w:val="28"/>
          <w:lang w:eastAsia="ru-RU"/>
        </w:rPr>
        <w:t>оповещенных</w:t>
      </w:r>
      <w:proofErr w:type="gramEnd"/>
      <w:r w:rsidRPr="00377FE1">
        <w:rPr>
          <w:rFonts w:ascii="Times New Roman" w:eastAsia="Times New Roman" w:hAnsi="Times New Roman" w:cs="Times New Roman"/>
          <w:sz w:val="28"/>
          <w:szCs w:val="28"/>
          <w:lang w:eastAsia="ru-RU"/>
        </w:rPr>
        <w:t>;</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pPr>
      <w:r w:rsidRPr="00377FE1">
        <w:rPr>
          <w:rFonts w:ascii="Times New Roman" w:eastAsia="Times New Roman" w:hAnsi="Times New Roman" w:cs="Times New Roman"/>
          <w:sz w:val="28"/>
          <w:szCs w:val="28"/>
          <w:lang w:eastAsia="ru-RU"/>
        </w:rPr>
        <w:t>-  сбор и отправка мобилизационных ресурсов;</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pPr>
      <w:r w:rsidRPr="00377FE1">
        <w:rPr>
          <w:rFonts w:ascii="Times New Roman" w:eastAsia="Times New Roman" w:hAnsi="Times New Roman" w:cs="Times New Roman"/>
          <w:sz w:val="28"/>
          <w:szCs w:val="28"/>
          <w:lang w:eastAsia="ru-RU"/>
        </w:rPr>
        <w:t>-  доклад в группу контроля ОВК КК по Курагинскому району.</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pPr>
      <w:r w:rsidRPr="00377FE1">
        <w:rPr>
          <w:rFonts w:ascii="Times New Roman" w:eastAsia="Times New Roman" w:hAnsi="Times New Roman" w:cs="Times New Roman"/>
          <w:sz w:val="28"/>
          <w:szCs w:val="28"/>
          <w:lang w:eastAsia="ru-RU"/>
        </w:rPr>
        <w:t xml:space="preserve"> 3.  Утвердить список личного состава штаба оповещения  и пункта сбора согласно приложению № 1.</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pPr>
      <w:r w:rsidRPr="00377FE1">
        <w:rPr>
          <w:rFonts w:ascii="Times New Roman" w:eastAsia="Times New Roman" w:hAnsi="Times New Roman" w:cs="Times New Roman"/>
          <w:sz w:val="28"/>
          <w:szCs w:val="28"/>
          <w:lang w:eastAsia="ru-RU"/>
        </w:rPr>
        <w:lastRenderedPageBreak/>
        <w:t>Утвердить обязанности должностных лиц личного состава штаба оповещения  и пункта сбора согласно приложению № 2.</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pPr>
      <w:r w:rsidRPr="00377FE1">
        <w:rPr>
          <w:rFonts w:ascii="Times New Roman" w:eastAsia="Times New Roman" w:hAnsi="Times New Roman" w:cs="Times New Roman"/>
          <w:sz w:val="28"/>
          <w:szCs w:val="28"/>
          <w:lang w:eastAsia="ru-RU"/>
        </w:rPr>
        <w:t>Функции начальника пункта сбора оставляю за собой, ИО заместителя по работе с военнообязанными и членами их семей назначить О.С. Туренко.</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pPr>
      <w:r w:rsidRPr="00377FE1">
        <w:rPr>
          <w:rFonts w:ascii="Times New Roman" w:eastAsia="Times New Roman" w:hAnsi="Times New Roman" w:cs="Times New Roman"/>
          <w:sz w:val="28"/>
          <w:szCs w:val="28"/>
          <w:lang w:eastAsia="ru-RU"/>
        </w:rPr>
        <w:t xml:space="preserve"> 4. Назначить (по согласованию) посыльных и нарочных для оповещения военнообязанных и поставщиков техники на территории администрации из числа граждан, не подлежащих призыву в Вооруженные силы по каждому населенному пункту. Утвердить обязанности должностных лиц  согласно приложению № 2.    </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pPr>
      <w:r w:rsidRPr="00377FE1">
        <w:rPr>
          <w:rFonts w:ascii="Times New Roman" w:hAnsi="Times New Roman" w:cs="Times New Roman"/>
          <w:sz w:val="28"/>
          <w:szCs w:val="28"/>
        </w:rPr>
        <w:t xml:space="preserve">5. Заключить договор с Белоярской ООШ № 24 о  выделении,  </w:t>
      </w:r>
      <w:r w:rsidRPr="00377FE1">
        <w:rPr>
          <w:rFonts w:ascii="Times New Roman" w:eastAsia="Times New Roman" w:hAnsi="Times New Roman" w:cs="Times New Roman"/>
          <w:sz w:val="28"/>
          <w:szCs w:val="28"/>
          <w:lang w:eastAsia="ru-RU"/>
        </w:rPr>
        <w:t>в исполнительный период в распоряжение администрации сельсовета</w:t>
      </w:r>
      <w:r w:rsidRPr="00377FE1">
        <w:rPr>
          <w:rFonts w:ascii="Times New Roman" w:hAnsi="Times New Roman" w:cs="Times New Roman"/>
          <w:sz w:val="28"/>
          <w:szCs w:val="28"/>
        </w:rPr>
        <w:t xml:space="preserve"> автотранспорта, для оповещения  граждан пребывающих в запасе согласно приложению № 3. </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pPr>
      <w:r w:rsidRPr="00377FE1">
        <w:rPr>
          <w:rFonts w:ascii="Times New Roman" w:eastAsia="Times New Roman" w:hAnsi="Times New Roman" w:cs="Times New Roman"/>
          <w:sz w:val="28"/>
          <w:szCs w:val="28"/>
          <w:lang w:eastAsia="ru-RU"/>
        </w:rPr>
        <w:t>6. Не реже одного раза в полугодие проводить с работниками администрации и другими лицами, назначенными для оповещения, сбора, отправки военнообязанных и поставки техники, занятия и тренировки по выполнению функциональных обязанностей предусмотренных в приложении № 1.</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pPr>
      <w:r w:rsidRPr="00377FE1">
        <w:rPr>
          <w:rFonts w:ascii="Times New Roman" w:eastAsia="Times New Roman" w:hAnsi="Times New Roman" w:cs="Times New Roman"/>
          <w:sz w:val="28"/>
          <w:szCs w:val="28"/>
          <w:lang w:eastAsia="ru-RU"/>
        </w:rPr>
        <w:t xml:space="preserve">7. Предложить руководителям всех торгующих организаций, расположенных на территории Муринского сельсовета, в период проведения мобилизации и </w:t>
      </w:r>
      <w:proofErr w:type="spellStart"/>
      <w:r w:rsidRPr="00377FE1">
        <w:rPr>
          <w:rFonts w:ascii="Times New Roman" w:eastAsia="Times New Roman" w:hAnsi="Times New Roman" w:cs="Times New Roman"/>
          <w:sz w:val="28"/>
          <w:szCs w:val="28"/>
          <w:lang w:eastAsia="ru-RU"/>
        </w:rPr>
        <w:t>сборовых</w:t>
      </w:r>
      <w:proofErr w:type="spellEnd"/>
      <w:r w:rsidRPr="00377FE1">
        <w:rPr>
          <w:rFonts w:ascii="Times New Roman" w:eastAsia="Times New Roman" w:hAnsi="Times New Roman" w:cs="Times New Roman"/>
          <w:sz w:val="28"/>
          <w:szCs w:val="28"/>
          <w:lang w:eastAsia="ru-RU"/>
        </w:rPr>
        <w:t xml:space="preserve"> мероприятий, прекратить продажу населению спиртосодержащую продукцию.</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pPr>
      <w:r w:rsidRPr="00377FE1">
        <w:rPr>
          <w:rFonts w:ascii="Times New Roman" w:eastAsia="Times New Roman" w:hAnsi="Times New Roman" w:cs="Times New Roman"/>
          <w:sz w:val="28"/>
          <w:szCs w:val="28"/>
          <w:lang w:eastAsia="ru-RU"/>
        </w:rPr>
        <w:t>8. Постановление администрации Муринского сельсовета от 15.12.2023 года № 56-п «О мерах по обеспечению оповещения, сбора и отправки граждан, пребывающих в запасе и поставке техники в ВС РФ» считать утратившим силу.</w:t>
      </w:r>
    </w:p>
    <w:p w:rsidR="00377FE1" w:rsidRPr="00377FE1" w:rsidRDefault="00377FE1" w:rsidP="00377FE1">
      <w:pPr>
        <w:spacing w:after="0" w:line="240" w:lineRule="auto"/>
        <w:ind w:firstLine="709"/>
        <w:contextualSpacing/>
        <w:jc w:val="both"/>
        <w:rPr>
          <w:rFonts w:ascii="Times New Roman" w:eastAsia="Times New Roman" w:hAnsi="Times New Roman" w:cs="Times New Roman"/>
          <w:sz w:val="28"/>
          <w:szCs w:val="28"/>
          <w:lang w:eastAsia="ru-RU"/>
        </w:rPr>
      </w:pPr>
      <w:r w:rsidRPr="00377FE1">
        <w:rPr>
          <w:rFonts w:ascii="Times New Roman" w:eastAsia="Times New Roman" w:hAnsi="Times New Roman" w:cs="Times New Roman"/>
          <w:sz w:val="28"/>
          <w:szCs w:val="28"/>
          <w:lang w:eastAsia="ru-RU"/>
        </w:rPr>
        <w:t xml:space="preserve">9. </w:t>
      </w:r>
      <w:proofErr w:type="gramStart"/>
      <w:r w:rsidRPr="00377FE1">
        <w:rPr>
          <w:rFonts w:ascii="Times New Roman" w:eastAsia="Times New Roman" w:hAnsi="Times New Roman" w:cs="Times New Roman"/>
          <w:sz w:val="28"/>
          <w:szCs w:val="28"/>
          <w:lang w:eastAsia="ru-RU"/>
        </w:rPr>
        <w:t>Контроль за</w:t>
      </w:r>
      <w:proofErr w:type="gramEnd"/>
      <w:r w:rsidRPr="00377FE1">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377FE1" w:rsidRPr="00377FE1" w:rsidRDefault="00377FE1" w:rsidP="00377FE1">
      <w:pPr>
        <w:spacing w:after="0" w:line="240" w:lineRule="auto"/>
        <w:ind w:firstLine="709"/>
        <w:contextualSpacing/>
        <w:jc w:val="both"/>
        <w:rPr>
          <w:rFonts w:ascii="Times New Roman" w:eastAsia="Times New Roman" w:hAnsi="Times New Roman" w:cs="Times New Roman"/>
          <w:sz w:val="28"/>
          <w:szCs w:val="28"/>
          <w:lang w:eastAsia="ru-RU"/>
        </w:rPr>
      </w:pPr>
      <w:r w:rsidRPr="00377FE1">
        <w:rPr>
          <w:rFonts w:ascii="Times New Roman" w:eastAsia="Times New Roman" w:hAnsi="Times New Roman" w:cs="Times New Roman"/>
          <w:sz w:val="28"/>
          <w:szCs w:val="28"/>
          <w:lang w:eastAsia="ru-RU"/>
        </w:rPr>
        <w:t>10. Опубликовать  постановление  в газете «Муринский вестник» и на  «Официальном  интернет - сайте администрации Муринского сельсовета» (https://murinskij-r04.gosweb.gosuslugi.ru/).</w:t>
      </w:r>
    </w:p>
    <w:p w:rsidR="00377FE1" w:rsidRPr="00377FE1" w:rsidRDefault="00377FE1" w:rsidP="00377FE1">
      <w:pPr>
        <w:spacing w:after="0" w:line="240" w:lineRule="auto"/>
        <w:ind w:firstLine="709"/>
        <w:contextualSpacing/>
        <w:jc w:val="both"/>
        <w:rPr>
          <w:rFonts w:ascii="Times New Roman" w:eastAsia="Times New Roman" w:hAnsi="Times New Roman" w:cs="Times New Roman"/>
          <w:sz w:val="28"/>
          <w:szCs w:val="28"/>
          <w:lang w:eastAsia="ru-RU"/>
        </w:rPr>
      </w:pPr>
      <w:r w:rsidRPr="00377FE1">
        <w:rPr>
          <w:rFonts w:ascii="Times New Roman" w:eastAsia="Times New Roman" w:hAnsi="Times New Roman" w:cs="Times New Roman"/>
          <w:sz w:val="28"/>
          <w:szCs w:val="28"/>
          <w:lang w:eastAsia="ru-RU"/>
        </w:rPr>
        <w:t>11. Настоящее постановление вступает в силу в день, следующий за днем его опубликования (обнародования).</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pP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pPr>
    </w:p>
    <w:p w:rsidR="00377FE1" w:rsidRPr="00377FE1" w:rsidRDefault="00377FE1" w:rsidP="00377FE1">
      <w:pPr>
        <w:tabs>
          <w:tab w:val="left" w:pos="-567"/>
        </w:tabs>
        <w:spacing w:after="0" w:line="240" w:lineRule="auto"/>
        <w:ind w:firstLine="714"/>
        <w:contextualSpacing/>
        <w:jc w:val="both"/>
        <w:rPr>
          <w:rFonts w:ascii="Arial" w:eastAsia="Times New Roman" w:hAnsi="Arial" w:cs="Arial"/>
          <w:sz w:val="24"/>
          <w:szCs w:val="24"/>
          <w:lang w:eastAsia="ru-RU"/>
        </w:rPr>
      </w:pPr>
      <w:r w:rsidRPr="00377FE1">
        <w:rPr>
          <w:rFonts w:ascii="Times New Roman" w:eastAsia="Times New Roman" w:hAnsi="Times New Roman" w:cs="Times New Roman"/>
          <w:sz w:val="28"/>
          <w:szCs w:val="28"/>
          <w:lang w:eastAsia="ru-RU"/>
        </w:rPr>
        <w:t>Глава сельсовета                                                                  Е.В. Вазисова</w:t>
      </w:r>
    </w:p>
    <w:p w:rsidR="00377FE1" w:rsidRPr="00377FE1" w:rsidRDefault="00377FE1" w:rsidP="00377FE1">
      <w:pPr>
        <w:tabs>
          <w:tab w:val="left" w:pos="-567"/>
        </w:tabs>
        <w:spacing w:after="0" w:line="240" w:lineRule="auto"/>
        <w:ind w:firstLine="714"/>
        <w:contextualSpacing/>
        <w:jc w:val="both"/>
        <w:rPr>
          <w:rFonts w:ascii="Arial" w:eastAsia="Times New Roman" w:hAnsi="Arial" w:cs="Arial"/>
          <w:sz w:val="24"/>
          <w:szCs w:val="24"/>
          <w:lang w:eastAsia="ru-RU"/>
        </w:rPr>
      </w:pPr>
    </w:p>
    <w:p w:rsidR="00377FE1" w:rsidRPr="00377FE1" w:rsidRDefault="00377FE1" w:rsidP="00377FE1">
      <w:pPr>
        <w:tabs>
          <w:tab w:val="left" w:pos="-567"/>
        </w:tabs>
        <w:spacing w:after="0" w:line="240" w:lineRule="auto"/>
        <w:ind w:firstLine="714"/>
        <w:contextualSpacing/>
        <w:jc w:val="both"/>
        <w:rPr>
          <w:rFonts w:ascii="Arial" w:eastAsia="Times New Roman" w:hAnsi="Arial" w:cs="Arial"/>
          <w:sz w:val="24"/>
          <w:szCs w:val="24"/>
          <w:lang w:eastAsia="ru-RU"/>
        </w:rPr>
      </w:pPr>
    </w:p>
    <w:p w:rsidR="00377FE1" w:rsidRPr="00377FE1" w:rsidRDefault="00377FE1" w:rsidP="00377FE1">
      <w:pPr>
        <w:tabs>
          <w:tab w:val="left" w:pos="-567"/>
        </w:tabs>
        <w:spacing w:after="0" w:line="240" w:lineRule="auto"/>
        <w:ind w:firstLine="714"/>
        <w:contextualSpacing/>
        <w:jc w:val="both"/>
        <w:rPr>
          <w:rFonts w:ascii="Arial" w:eastAsia="Times New Roman" w:hAnsi="Arial" w:cs="Arial"/>
          <w:sz w:val="24"/>
          <w:szCs w:val="24"/>
          <w:lang w:eastAsia="ru-RU"/>
        </w:rPr>
      </w:pPr>
    </w:p>
    <w:p w:rsidR="00377FE1" w:rsidRPr="00377FE1" w:rsidRDefault="00377FE1" w:rsidP="00377FE1">
      <w:pPr>
        <w:tabs>
          <w:tab w:val="left" w:pos="-567"/>
        </w:tabs>
        <w:spacing w:after="0" w:line="240" w:lineRule="auto"/>
        <w:ind w:firstLine="714"/>
        <w:contextualSpacing/>
        <w:jc w:val="both"/>
        <w:rPr>
          <w:rFonts w:ascii="Arial" w:eastAsia="Times New Roman" w:hAnsi="Arial" w:cs="Arial"/>
          <w:sz w:val="24"/>
          <w:szCs w:val="24"/>
          <w:lang w:eastAsia="ru-RU"/>
        </w:rPr>
      </w:pPr>
    </w:p>
    <w:p w:rsidR="00377FE1" w:rsidRPr="00377FE1" w:rsidRDefault="00377FE1" w:rsidP="00377FE1">
      <w:pPr>
        <w:tabs>
          <w:tab w:val="left" w:pos="-567"/>
        </w:tabs>
        <w:spacing w:after="0" w:line="240" w:lineRule="auto"/>
        <w:ind w:firstLine="714"/>
        <w:contextualSpacing/>
        <w:jc w:val="both"/>
        <w:rPr>
          <w:rFonts w:ascii="Arial" w:eastAsia="Times New Roman" w:hAnsi="Arial" w:cs="Arial"/>
          <w:sz w:val="24"/>
          <w:szCs w:val="24"/>
          <w:lang w:eastAsia="ru-RU"/>
        </w:rPr>
      </w:pPr>
    </w:p>
    <w:p w:rsidR="00377FE1" w:rsidRPr="00377FE1" w:rsidRDefault="00377FE1" w:rsidP="00377FE1">
      <w:pPr>
        <w:tabs>
          <w:tab w:val="left" w:pos="-567"/>
        </w:tabs>
        <w:spacing w:after="0" w:line="240" w:lineRule="auto"/>
        <w:ind w:firstLine="714"/>
        <w:contextualSpacing/>
        <w:jc w:val="both"/>
        <w:rPr>
          <w:rFonts w:ascii="Arial" w:eastAsia="Times New Roman" w:hAnsi="Arial" w:cs="Arial"/>
          <w:sz w:val="24"/>
          <w:szCs w:val="24"/>
          <w:lang w:eastAsia="ru-RU"/>
        </w:rPr>
        <w:sectPr w:rsidR="00377FE1" w:rsidRPr="00377FE1" w:rsidSect="005D1C7E">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pPr>
    </w:p>
    <w:p w:rsidR="00377FE1" w:rsidRPr="00377FE1" w:rsidRDefault="00377FE1" w:rsidP="00377FE1">
      <w:pPr>
        <w:tabs>
          <w:tab w:val="left" w:pos="-567"/>
        </w:tabs>
        <w:spacing w:after="0" w:line="240" w:lineRule="auto"/>
        <w:contextualSpacing/>
        <w:jc w:val="right"/>
        <w:rPr>
          <w:rFonts w:ascii="Times New Roman" w:eastAsia="Times New Roman" w:hAnsi="Times New Roman" w:cs="Times New Roman"/>
          <w:sz w:val="24"/>
          <w:szCs w:val="24"/>
          <w:lang w:eastAsia="ru-RU"/>
        </w:rPr>
      </w:pPr>
      <w:r w:rsidRPr="00377FE1">
        <w:rPr>
          <w:rFonts w:ascii="Times New Roman" w:eastAsia="Times New Roman" w:hAnsi="Times New Roman" w:cs="Times New Roman"/>
          <w:sz w:val="24"/>
          <w:szCs w:val="24"/>
          <w:lang w:eastAsia="ru-RU"/>
        </w:rPr>
        <w:lastRenderedPageBreak/>
        <w:t>Приложение № 1</w:t>
      </w:r>
    </w:p>
    <w:p w:rsidR="00377FE1" w:rsidRPr="00377FE1" w:rsidRDefault="00377FE1" w:rsidP="00377FE1">
      <w:pPr>
        <w:tabs>
          <w:tab w:val="left" w:pos="-567"/>
        </w:tabs>
        <w:spacing w:after="0" w:line="240" w:lineRule="auto"/>
        <w:contextualSpacing/>
        <w:jc w:val="right"/>
        <w:rPr>
          <w:rFonts w:ascii="Times New Roman" w:eastAsia="Times New Roman" w:hAnsi="Times New Roman" w:cs="Times New Roman"/>
          <w:sz w:val="24"/>
          <w:szCs w:val="24"/>
          <w:lang w:eastAsia="ru-RU"/>
        </w:rPr>
      </w:pPr>
      <w:r w:rsidRPr="00377FE1">
        <w:rPr>
          <w:rFonts w:ascii="Times New Roman" w:eastAsia="Times New Roman" w:hAnsi="Times New Roman" w:cs="Times New Roman"/>
          <w:sz w:val="24"/>
          <w:szCs w:val="24"/>
          <w:lang w:eastAsia="ru-RU"/>
        </w:rPr>
        <w:t xml:space="preserve">                                                                                         к постановлению                                                                                                                         Администрации Муринского сельсовета</w:t>
      </w:r>
    </w:p>
    <w:p w:rsidR="00377FE1" w:rsidRPr="00377FE1" w:rsidRDefault="00377FE1" w:rsidP="00377FE1">
      <w:pPr>
        <w:tabs>
          <w:tab w:val="left" w:pos="-567"/>
        </w:tabs>
        <w:spacing w:after="0" w:line="240" w:lineRule="auto"/>
        <w:ind w:firstLine="714"/>
        <w:contextualSpacing/>
        <w:jc w:val="right"/>
        <w:rPr>
          <w:rFonts w:ascii="Times New Roman" w:eastAsia="Times New Roman" w:hAnsi="Times New Roman" w:cs="Times New Roman"/>
          <w:sz w:val="24"/>
          <w:szCs w:val="24"/>
          <w:lang w:eastAsia="ru-RU"/>
        </w:rPr>
      </w:pPr>
      <w:r w:rsidRPr="00377FE1">
        <w:rPr>
          <w:rFonts w:ascii="Times New Roman" w:eastAsia="Times New Roman" w:hAnsi="Times New Roman" w:cs="Times New Roman"/>
          <w:sz w:val="24"/>
          <w:szCs w:val="24"/>
          <w:lang w:eastAsia="ru-RU"/>
        </w:rPr>
        <w:t>от 08.11.2024 № 46-п </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b/>
          <w:sz w:val="24"/>
          <w:szCs w:val="24"/>
          <w:lang w:eastAsia="ru-RU"/>
        </w:rPr>
      </w:pP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b/>
          <w:sz w:val="24"/>
          <w:szCs w:val="24"/>
          <w:lang w:eastAsia="ru-RU"/>
        </w:rPr>
      </w:pPr>
    </w:p>
    <w:p w:rsidR="00377FE1" w:rsidRPr="00377FE1" w:rsidRDefault="00377FE1" w:rsidP="00377FE1">
      <w:pPr>
        <w:tabs>
          <w:tab w:val="left" w:pos="-567"/>
        </w:tabs>
        <w:spacing w:after="0" w:line="240" w:lineRule="auto"/>
        <w:ind w:firstLine="714"/>
        <w:contextualSpacing/>
        <w:jc w:val="center"/>
        <w:rPr>
          <w:rFonts w:ascii="Times New Roman" w:eastAsia="Times New Roman" w:hAnsi="Times New Roman" w:cs="Times New Roman"/>
          <w:b/>
          <w:sz w:val="24"/>
          <w:szCs w:val="24"/>
          <w:lang w:eastAsia="ru-RU"/>
        </w:rPr>
      </w:pPr>
      <w:r w:rsidRPr="00377FE1">
        <w:rPr>
          <w:rFonts w:ascii="Times New Roman" w:eastAsia="Times New Roman" w:hAnsi="Times New Roman" w:cs="Times New Roman"/>
          <w:b/>
          <w:sz w:val="24"/>
          <w:szCs w:val="24"/>
          <w:lang w:eastAsia="ru-RU"/>
        </w:rPr>
        <w:t>Список личного состава</w:t>
      </w:r>
    </w:p>
    <w:p w:rsidR="00377FE1" w:rsidRPr="00377FE1" w:rsidRDefault="00377FE1" w:rsidP="00377FE1">
      <w:pPr>
        <w:tabs>
          <w:tab w:val="left" w:pos="-567"/>
        </w:tabs>
        <w:spacing w:after="0" w:line="240" w:lineRule="auto"/>
        <w:ind w:firstLine="714"/>
        <w:contextualSpacing/>
        <w:jc w:val="center"/>
        <w:rPr>
          <w:rFonts w:ascii="Times New Roman" w:eastAsia="Times New Roman" w:hAnsi="Times New Roman" w:cs="Times New Roman"/>
          <w:b/>
          <w:sz w:val="24"/>
          <w:szCs w:val="24"/>
          <w:lang w:eastAsia="ru-RU"/>
        </w:rPr>
      </w:pPr>
      <w:r w:rsidRPr="00377FE1">
        <w:rPr>
          <w:rFonts w:ascii="Times New Roman" w:eastAsia="Times New Roman" w:hAnsi="Times New Roman" w:cs="Times New Roman"/>
          <w:b/>
          <w:sz w:val="24"/>
          <w:szCs w:val="24"/>
          <w:lang w:eastAsia="ru-RU"/>
        </w:rPr>
        <w:t>штаба оповещения и пункта сбора</w:t>
      </w:r>
    </w:p>
    <w:p w:rsidR="00377FE1" w:rsidRPr="00377FE1" w:rsidRDefault="00377FE1" w:rsidP="00377FE1">
      <w:pPr>
        <w:tabs>
          <w:tab w:val="left" w:pos="-567"/>
        </w:tabs>
        <w:spacing w:after="0" w:line="240" w:lineRule="auto"/>
        <w:ind w:firstLine="714"/>
        <w:contextualSpacing/>
        <w:jc w:val="center"/>
        <w:rPr>
          <w:rFonts w:ascii="Times New Roman" w:eastAsia="Times New Roman" w:hAnsi="Times New Roman" w:cs="Times New Roman"/>
          <w:b/>
          <w:sz w:val="24"/>
          <w:szCs w:val="24"/>
          <w:lang w:eastAsia="ru-RU"/>
        </w:rPr>
      </w:pPr>
      <w:r w:rsidRPr="00377FE1">
        <w:rPr>
          <w:rFonts w:ascii="Times New Roman" w:eastAsia="Times New Roman" w:hAnsi="Times New Roman" w:cs="Times New Roman"/>
          <w:b/>
          <w:sz w:val="24"/>
          <w:szCs w:val="24"/>
          <w:lang w:eastAsia="ru-RU"/>
        </w:rPr>
        <w:t>муниципального образования Муринский сельсовет</w:t>
      </w:r>
    </w:p>
    <w:p w:rsidR="00377FE1" w:rsidRPr="00377FE1" w:rsidRDefault="00377FE1" w:rsidP="00377FE1">
      <w:pPr>
        <w:tabs>
          <w:tab w:val="left" w:pos="-567"/>
        </w:tabs>
        <w:spacing w:after="0" w:line="240" w:lineRule="auto"/>
        <w:ind w:firstLine="714"/>
        <w:contextualSpacing/>
        <w:jc w:val="both"/>
        <w:rPr>
          <w:rFonts w:ascii="Arial" w:eastAsia="Times New Roman" w:hAnsi="Arial" w:cs="Arial"/>
          <w:sz w:val="24"/>
          <w:szCs w:val="24"/>
          <w:lang w:eastAsia="ru-RU"/>
        </w:rPr>
      </w:pPr>
    </w:p>
    <w:tbl>
      <w:tblPr>
        <w:tblStyle w:val="af"/>
        <w:tblW w:w="14812" w:type="dxa"/>
        <w:tblLook w:val="04A0" w:firstRow="1" w:lastRow="0" w:firstColumn="1" w:lastColumn="0" w:noHBand="0" w:noVBand="1"/>
      </w:tblPr>
      <w:tblGrid>
        <w:gridCol w:w="932"/>
        <w:gridCol w:w="2166"/>
        <w:gridCol w:w="1416"/>
        <w:gridCol w:w="14"/>
        <w:gridCol w:w="1031"/>
        <w:gridCol w:w="1700"/>
        <w:gridCol w:w="1455"/>
        <w:gridCol w:w="1849"/>
        <w:gridCol w:w="8"/>
        <w:gridCol w:w="2611"/>
        <w:gridCol w:w="1630"/>
      </w:tblGrid>
      <w:tr w:rsidR="00377FE1" w:rsidRPr="00377FE1" w:rsidTr="00503A74">
        <w:trPr>
          <w:trHeight w:val="3542"/>
        </w:trPr>
        <w:tc>
          <w:tcPr>
            <w:tcW w:w="932" w:type="dxa"/>
          </w:tcPr>
          <w:p w:rsidR="00377FE1" w:rsidRPr="00377FE1" w:rsidRDefault="00377FE1" w:rsidP="00377FE1">
            <w:pPr>
              <w:tabs>
                <w:tab w:val="left" w:pos="-567"/>
              </w:tabs>
              <w:contextualSpacing/>
              <w:rPr>
                <w:rFonts w:eastAsia="Times New Roman"/>
                <w:sz w:val="24"/>
                <w:szCs w:val="24"/>
                <w:lang w:eastAsia="ru-RU"/>
              </w:rPr>
            </w:pPr>
            <w:r w:rsidRPr="00377FE1">
              <w:rPr>
                <w:rFonts w:eastAsia="Times New Roman"/>
                <w:sz w:val="24"/>
                <w:szCs w:val="24"/>
                <w:lang w:eastAsia="ru-RU"/>
              </w:rPr>
              <w:t>№</w:t>
            </w:r>
          </w:p>
          <w:p w:rsidR="00377FE1" w:rsidRPr="00377FE1" w:rsidRDefault="00377FE1" w:rsidP="00377FE1">
            <w:pPr>
              <w:tabs>
                <w:tab w:val="left" w:pos="-567"/>
              </w:tabs>
              <w:contextualSpacing/>
              <w:rPr>
                <w:rFonts w:eastAsia="Times New Roman"/>
                <w:sz w:val="24"/>
                <w:szCs w:val="24"/>
                <w:lang w:eastAsia="ru-RU"/>
              </w:rPr>
            </w:pPr>
            <w:proofErr w:type="gramStart"/>
            <w:r w:rsidRPr="00377FE1">
              <w:rPr>
                <w:rFonts w:eastAsia="Times New Roman"/>
                <w:sz w:val="24"/>
                <w:szCs w:val="24"/>
                <w:lang w:eastAsia="ru-RU"/>
              </w:rPr>
              <w:t>п</w:t>
            </w:r>
            <w:proofErr w:type="gramEnd"/>
            <w:r w:rsidRPr="00377FE1">
              <w:rPr>
                <w:rFonts w:eastAsia="Times New Roman"/>
                <w:sz w:val="24"/>
                <w:szCs w:val="24"/>
                <w:lang w:eastAsia="ru-RU"/>
              </w:rPr>
              <w:t>/п</w:t>
            </w:r>
          </w:p>
        </w:tc>
        <w:tc>
          <w:tcPr>
            <w:tcW w:w="2166" w:type="dxa"/>
          </w:tcPr>
          <w:p w:rsidR="00377FE1" w:rsidRPr="00377FE1" w:rsidRDefault="00377FE1" w:rsidP="00377FE1">
            <w:pPr>
              <w:tabs>
                <w:tab w:val="left" w:pos="-567"/>
              </w:tabs>
              <w:contextualSpacing/>
              <w:rPr>
                <w:rFonts w:eastAsia="Times New Roman"/>
                <w:sz w:val="24"/>
                <w:szCs w:val="24"/>
                <w:lang w:eastAsia="ru-RU"/>
              </w:rPr>
            </w:pPr>
            <w:r w:rsidRPr="00377FE1">
              <w:rPr>
                <w:rFonts w:eastAsia="Times New Roman"/>
                <w:sz w:val="24"/>
                <w:szCs w:val="24"/>
                <w:lang w:eastAsia="ru-RU"/>
              </w:rPr>
              <w:t>Наименование</w:t>
            </w:r>
          </w:p>
          <w:p w:rsidR="00377FE1" w:rsidRPr="00377FE1" w:rsidRDefault="00377FE1" w:rsidP="00377FE1">
            <w:pPr>
              <w:tabs>
                <w:tab w:val="left" w:pos="-567"/>
              </w:tabs>
              <w:contextualSpacing/>
              <w:rPr>
                <w:rFonts w:eastAsia="Times New Roman"/>
                <w:sz w:val="24"/>
                <w:szCs w:val="24"/>
                <w:lang w:eastAsia="ru-RU"/>
              </w:rPr>
            </w:pPr>
            <w:r w:rsidRPr="00377FE1">
              <w:rPr>
                <w:rFonts w:eastAsia="Times New Roman"/>
                <w:sz w:val="24"/>
                <w:szCs w:val="24"/>
                <w:lang w:eastAsia="ru-RU"/>
              </w:rPr>
              <w:t>должности по штату</w:t>
            </w:r>
          </w:p>
        </w:tc>
        <w:tc>
          <w:tcPr>
            <w:tcW w:w="1416" w:type="dxa"/>
          </w:tcPr>
          <w:p w:rsidR="00377FE1" w:rsidRPr="00377FE1" w:rsidRDefault="00377FE1" w:rsidP="00377FE1">
            <w:pPr>
              <w:tabs>
                <w:tab w:val="left" w:pos="-567"/>
              </w:tabs>
              <w:contextualSpacing/>
              <w:rPr>
                <w:rFonts w:eastAsia="Times New Roman"/>
                <w:sz w:val="24"/>
                <w:szCs w:val="24"/>
                <w:lang w:eastAsia="ru-RU"/>
              </w:rPr>
            </w:pPr>
            <w:r w:rsidRPr="00377FE1">
              <w:rPr>
                <w:rFonts w:eastAsia="Times New Roman"/>
                <w:sz w:val="24"/>
                <w:szCs w:val="24"/>
                <w:lang w:eastAsia="ru-RU"/>
              </w:rPr>
              <w:t>Воинское</w:t>
            </w:r>
          </w:p>
          <w:p w:rsidR="00377FE1" w:rsidRPr="00377FE1" w:rsidRDefault="00377FE1" w:rsidP="00377FE1">
            <w:pPr>
              <w:tabs>
                <w:tab w:val="left" w:pos="-567"/>
              </w:tabs>
              <w:contextualSpacing/>
              <w:rPr>
                <w:rFonts w:eastAsia="Times New Roman"/>
                <w:sz w:val="24"/>
                <w:szCs w:val="24"/>
                <w:lang w:eastAsia="ru-RU"/>
              </w:rPr>
            </w:pPr>
            <w:r w:rsidRPr="00377FE1">
              <w:rPr>
                <w:rFonts w:eastAsia="Times New Roman"/>
                <w:sz w:val="24"/>
                <w:szCs w:val="24"/>
                <w:lang w:eastAsia="ru-RU"/>
              </w:rPr>
              <w:t>звание</w:t>
            </w:r>
          </w:p>
        </w:tc>
        <w:tc>
          <w:tcPr>
            <w:tcW w:w="1045" w:type="dxa"/>
            <w:gridSpan w:val="2"/>
          </w:tcPr>
          <w:p w:rsidR="00377FE1" w:rsidRPr="00377FE1" w:rsidRDefault="00377FE1" w:rsidP="00377FE1">
            <w:pPr>
              <w:tabs>
                <w:tab w:val="left" w:pos="-567"/>
              </w:tabs>
              <w:contextualSpacing/>
              <w:rPr>
                <w:rFonts w:eastAsia="Times New Roman"/>
                <w:sz w:val="24"/>
                <w:szCs w:val="24"/>
                <w:lang w:eastAsia="ru-RU"/>
              </w:rPr>
            </w:pPr>
            <w:r w:rsidRPr="00377FE1">
              <w:rPr>
                <w:rFonts w:eastAsia="Times New Roman"/>
                <w:sz w:val="24"/>
                <w:szCs w:val="24"/>
                <w:lang w:eastAsia="ru-RU"/>
              </w:rPr>
              <w:t>Номер</w:t>
            </w:r>
          </w:p>
          <w:p w:rsidR="00377FE1" w:rsidRPr="00377FE1" w:rsidRDefault="00377FE1" w:rsidP="00377FE1">
            <w:pPr>
              <w:tabs>
                <w:tab w:val="left" w:pos="-567"/>
              </w:tabs>
              <w:contextualSpacing/>
              <w:rPr>
                <w:rFonts w:eastAsia="Times New Roman"/>
                <w:sz w:val="24"/>
                <w:szCs w:val="24"/>
                <w:lang w:eastAsia="ru-RU"/>
              </w:rPr>
            </w:pPr>
            <w:r w:rsidRPr="00377FE1">
              <w:rPr>
                <w:rFonts w:eastAsia="Times New Roman"/>
                <w:sz w:val="24"/>
                <w:szCs w:val="24"/>
                <w:lang w:eastAsia="ru-RU"/>
              </w:rPr>
              <w:t>ВУС</w:t>
            </w:r>
          </w:p>
        </w:tc>
        <w:tc>
          <w:tcPr>
            <w:tcW w:w="1700" w:type="dxa"/>
          </w:tcPr>
          <w:p w:rsidR="00377FE1" w:rsidRPr="00377FE1" w:rsidRDefault="00377FE1" w:rsidP="00377FE1">
            <w:pPr>
              <w:tabs>
                <w:tab w:val="left" w:pos="-567"/>
              </w:tabs>
              <w:contextualSpacing/>
              <w:rPr>
                <w:rFonts w:eastAsia="Times New Roman"/>
                <w:sz w:val="24"/>
                <w:szCs w:val="24"/>
                <w:lang w:eastAsia="ru-RU"/>
              </w:rPr>
            </w:pPr>
            <w:r w:rsidRPr="00377FE1">
              <w:rPr>
                <w:rFonts w:eastAsia="Times New Roman"/>
                <w:sz w:val="24"/>
                <w:szCs w:val="24"/>
                <w:lang w:eastAsia="ru-RU"/>
              </w:rPr>
              <w:t>ФИО</w:t>
            </w:r>
          </w:p>
        </w:tc>
        <w:tc>
          <w:tcPr>
            <w:tcW w:w="1455" w:type="dxa"/>
          </w:tcPr>
          <w:p w:rsidR="00377FE1" w:rsidRPr="00377FE1" w:rsidRDefault="00377FE1" w:rsidP="00377FE1">
            <w:pPr>
              <w:tabs>
                <w:tab w:val="left" w:pos="-567"/>
              </w:tabs>
              <w:contextualSpacing/>
              <w:rPr>
                <w:rFonts w:eastAsia="Times New Roman"/>
                <w:sz w:val="24"/>
                <w:szCs w:val="24"/>
                <w:lang w:eastAsia="ru-RU"/>
              </w:rPr>
            </w:pPr>
            <w:r w:rsidRPr="00377FE1">
              <w:rPr>
                <w:rFonts w:eastAsia="Times New Roman"/>
                <w:sz w:val="24"/>
                <w:szCs w:val="24"/>
                <w:lang w:eastAsia="ru-RU"/>
              </w:rPr>
              <w:t>Год рождения</w:t>
            </w:r>
          </w:p>
        </w:tc>
        <w:tc>
          <w:tcPr>
            <w:tcW w:w="1849" w:type="dxa"/>
          </w:tcPr>
          <w:p w:rsidR="00377FE1" w:rsidRPr="00377FE1" w:rsidRDefault="00377FE1" w:rsidP="00377FE1">
            <w:pPr>
              <w:tabs>
                <w:tab w:val="left" w:pos="-567"/>
              </w:tabs>
              <w:contextualSpacing/>
              <w:rPr>
                <w:rFonts w:eastAsia="Times New Roman"/>
                <w:sz w:val="24"/>
                <w:szCs w:val="24"/>
                <w:lang w:eastAsia="ru-RU"/>
              </w:rPr>
            </w:pPr>
            <w:r w:rsidRPr="00377FE1">
              <w:rPr>
                <w:rFonts w:eastAsia="Times New Roman"/>
                <w:sz w:val="24"/>
                <w:szCs w:val="24"/>
                <w:lang w:eastAsia="ru-RU"/>
              </w:rPr>
              <w:t>Домашний</w:t>
            </w:r>
          </w:p>
          <w:p w:rsidR="00377FE1" w:rsidRPr="00377FE1" w:rsidRDefault="00377FE1" w:rsidP="00377FE1">
            <w:pPr>
              <w:tabs>
                <w:tab w:val="left" w:pos="-567"/>
              </w:tabs>
              <w:contextualSpacing/>
              <w:rPr>
                <w:rFonts w:eastAsia="Times New Roman"/>
                <w:sz w:val="24"/>
                <w:szCs w:val="24"/>
                <w:lang w:eastAsia="ru-RU"/>
              </w:rPr>
            </w:pPr>
            <w:r w:rsidRPr="00377FE1">
              <w:rPr>
                <w:rFonts w:eastAsia="Times New Roman"/>
                <w:sz w:val="24"/>
                <w:szCs w:val="24"/>
                <w:lang w:eastAsia="ru-RU"/>
              </w:rPr>
              <w:t>адрес, номер телефона</w:t>
            </w:r>
          </w:p>
        </w:tc>
        <w:tc>
          <w:tcPr>
            <w:tcW w:w="2619" w:type="dxa"/>
            <w:gridSpan w:val="2"/>
          </w:tcPr>
          <w:p w:rsidR="00377FE1" w:rsidRPr="00377FE1" w:rsidRDefault="00377FE1" w:rsidP="00377FE1">
            <w:pPr>
              <w:tabs>
                <w:tab w:val="left" w:pos="-567"/>
              </w:tabs>
              <w:contextualSpacing/>
              <w:rPr>
                <w:rFonts w:eastAsia="Times New Roman"/>
                <w:sz w:val="24"/>
                <w:szCs w:val="24"/>
                <w:lang w:eastAsia="ru-RU"/>
              </w:rPr>
            </w:pPr>
            <w:r w:rsidRPr="00377FE1">
              <w:rPr>
                <w:rFonts w:eastAsia="Times New Roman"/>
                <w:sz w:val="24"/>
                <w:szCs w:val="24"/>
                <w:lang w:eastAsia="ru-RU"/>
              </w:rPr>
              <w:t>Место работы, должность</w:t>
            </w:r>
          </w:p>
        </w:tc>
        <w:tc>
          <w:tcPr>
            <w:tcW w:w="1630" w:type="dxa"/>
          </w:tcPr>
          <w:p w:rsidR="00377FE1" w:rsidRPr="00377FE1" w:rsidRDefault="00377FE1" w:rsidP="00377FE1">
            <w:pPr>
              <w:tabs>
                <w:tab w:val="left" w:pos="-567"/>
              </w:tabs>
              <w:contextualSpacing/>
              <w:rPr>
                <w:rFonts w:eastAsia="Times New Roman"/>
                <w:sz w:val="24"/>
                <w:szCs w:val="24"/>
                <w:lang w:eastAsia="ru-RU"/>
              </w:rPr>
            </w:pPr>
            <w:r w:rsidRPr="00377FE1">
              <w:rPr>
                <w:rFonts w:eastAsia="Times New Roman"/>
                <w:sz w:val="24"/>
                <w:szCs w:val="24"/>
                <w:lang w:eastAsia="ru-RU"/>
              </w:rPr>
              <w:t>Подпись</w:t>
            </w:r>
          </w:p>
        </w:tc>
      </w:tr>
      <w:tr w:rsidR="00377FE1" w:rsidRPr="00377FE1" w:rsidTr="00503A74">
        <w:trPr>
          <w:trHeight w:val="840"/>
        </w:trPr>
        <w:tc>
          <w:tcPr>
            <w:tcW w:w="14812" w:type="dxa"/>
            <w:gridSpan w:val="11"/>
          </w:tcPr>
          <w:p w:rsidR="00377FE1" w:rsidRPr="00377FE1" w:rsidRDefault="00377FE1" w:rsidP="00377FE1">
            <w:pPr>
              <w:tabs>
                <w:tab w:val="left" w:pos="-567"/>
              </w:tabs>
              <w:contextualSpacing/>
              <w:rPr>
                <w:rFonts w:eastAsia="Times New Roman"/>
                <w:sz w:val="24"/>
                <w:szCs w:val="24"/>
                <w:lang w:eastAsia="ru-RU"/>
              </w:rPr>
            </w:pPr>
            <w:r w:rsidRPr="00377FE1">
              <w:rPr>
                <w:rFonts w:eastAsia="Times New Roman"/>
                <w:sz w:val="24"/>
                <w:szCs w:val="24"/>
                <w:lang w:eastAsia="ru-RU"/>
              </w:rPr>
              <w:t>Группа управления</w:t>
            </w:r>
          </w:p>
        </w:tc>
      </w:tr>
      <w:tr w:rsidR="00377FE1" w:rsidRPr="00377FE1" w:rsidTr="00503A74">
        <w:trPr>
          <w:trHeight w:val="2256"/>
        </w:trPr>
        <w:tc>
          <w:tcPr>
            <w:tcW w:w="932" w:type="dxa"/>
          </w:tcPr>
          <w:p w:rsidR="00377FE1" w:rsidRPr="00377FE1" w:rsidRDefault="00377FE1" w:rsidP="00377FE1">
            <w:pPr>
              <w:contextualSpacing/>
              <w:rPr>
                <w:lang w:eastAsia="ru-RU"/>
              </w:rPr>
            </w:pPr>
            <w:r w:rsidRPr="00377FE1">
              <w:rPr>
                <w:lang w:eastAsia="ru-RU"/>
              </w:rPr>
              <w:t>1.</w:t>
            </w:r>
          </w:p>
        </w:tc>
        <w:tc>
          <w:tcPr>
            <w:tcW w:w="2166" w:type="dxa"/>
          </w:tcPr>
          <w:p w:rsidR="00377FE1" w:rsidRPr="00377FE1" w:rsidRDefault="00377FE1" w:rsidP="00377FE1">
            <w:pPr>
              <w:contextualSpacing/>
              <w:rPr>
                <w:lang w:eastAsia="ru-RU"/>
              </w:rPr>
            </w:pPr>
            <w:r w:rsidRPr="00377FE1">
              <w:rPr>
                <w:lang w:eastAsia="ru-RU"/>
              </w:rPr>
              <w:t>Начальник</w:t>
            </w:r>
          </w:p>
        </w:tc>
        <w:tc>
          <w:tcPr>
            <w:tcW w:w="1430" w:type="dxa"/>
            <w:gridSpan w:val="2"/>
          </w:tcPr>
          <w:p w:rsidR="00377FE1" w:rsidRPr="00377FE1" w:rsidRDefault="00377FE1" w:rsidP="00377FE1">
            <w:pPr>
              <w:contextualSpacing/>
              <w:rPr>
                <w:lang w:eastAsia="ru-RU"/>
              </w:rPr>
            </w:pPr>
            <w:r w:rsidRPr="00377FE1">
              <w:rPr>
                <w:lang w:eastAsia="ru-RU"/>
              </w:rPr>
              <w:t>н/в</w:t>
            </w:r>
          </w:p>
        </w:tc>
        <w:tc>
          <w:tcPr>
            <w:tcW w:w="1031" w:type="dxa"/>
          </w:tcPr>
          <w:p w:rsidR="00377FE1" w:rsidRPr="00377FE1" w:rsidRDefault="00377FE1" w:rsidP="00377FE1">
            <w:pPr>
              <w:contextualSpacing/>
              <w:rPr>
                <w:lang w:eastAsia="ru-RU"/>
              </w:rPr>
            </w:pPr>
          </w:p>
        </w:tc>
        <w:tc>
          <w:tcPr>
            <w:tcW w:w="1700" w:type="dxa"/>
          </w:tcPr>
          <w:p w:rsidR="00377FE1" w:rsidRPr="00377FE1" w:rsidRDefault="00377FE1" w:rsidP="00377FE1">
            <w:pPr>
              <w:contextualSpacing/>
              <w:rPr>
                <w:lang w:eastAsia="ru-RU"/>
              </w:rPr>
            </w:pPr>
            <w:r w:rsidRPr="00377FE1">
              <w:rPr>
                <w:lang w:eastAsia="ru-RU"/>
              </w:rPr>
              <w:t>Вазисова</w:t>
            </w:r>
          </w:p>
          <w:p w:rsidR="00377FE1" w:rsidRPr="00377FE1" w:rsidRDefault="00377FE1" w:rsidP="00377FE1">
            <w:pPr>
              <w:contextualSpacing/>
              <w:rPr>
                <w:lang w:eastAsia="ru-RU"/>
              </w:rPr>
            </w:pPr>
            <w:r w:rsidRPr="00377FE1">
              <w:rPr>
                <w:lang w:eastAsia="ru-RU"/>
              </w:rPr>
              <w:t>Елена</w:t>
            </w:r>
          </w:p>
          <w:p w:rsidR="00377FE1" w:rsidRPr="00377FE1" w:rsidRDefault="00377FE1" w:rsidP="00377FE1">
            <w:pPr>
              <w:contextualSpacing/>
              <w:rPr>
                <w:lang w:eastAsia="ru-RU"/>
              </w:rPr>
            </w:pPr>
            <w:r w:rsidRPr="00377FE1">
              <w:rPr>
                <w:lang w:eastAsia="ru-RU"/>
              </w:rPr>
              <w:t>Валерьевна</w:t>
            </w:r>
          </w:p>
        </w:tc>
        <w:tc>
          <w:tcPr>
            <w:tcW w:w="1455" w:type="dxa"/>
          </w:tcPr>
          <w:p w:rsidR="00377FE1" w:rsidRPr="00377FE1" w:rsidRDefault="00377FE1" w:rsidP="00377FE1">
            <w:pPr>
              <w:contextualSpacing/>
              <w:rPr>
                <w:lang w:eastAsia="ru-RU"/>
              </w:rPr>
            </w:pPr>
            <w:r w:rsidRPr="00377FE1">
              <w:rPr>
                <w:lang w:eastAsia="ru-RU"/>
              </w:rPr>
              <w:t>1986</w:t>
            </w:r>
          </w:p>
        </w:tc>
        <w:tc>
          <w:tcPr>
            <w:tcW w:w="1857" w:type="dxa"/>
            <w:gridSpan w:val="2"/>
          </w:tcPr>
          <w:p w:rsidR="00377FE1" w:rsidRPr="00377FE1" w:rsidRDefault="00377FE1" w:rsidP="00377FE1">
            <w:pPr>
              <w:contextualSpacing/>
              <w:rPr>
                <w:lang w:eastAsia="ru-RU"/>
              </w:rPr>
            </w:pPr>
            <w:r w:rsidRPr="00377FE1">
              <w:rPr>
                <w:lang w:eastAsia="ru-RU"/>
              </w:rPr>
              <w:t>с. Мурино,</w:t>
            </w:r>
          </w:p>
          <w:p w:rsidR="00377FE1" w:rsidRPr="00377FE1" w:rsidRDefault="00377FE1" w:rsidP="00377FE1">
            <w:pPr>
              <w:contextualSpacing/>
              <w:rPr>
                <w:lang w:eastAsia="ru-RU"/>
              </w:rPr>
            </w:pPr>
            <w:r w:rsidRPr="00377FE1">
              <w:rPr>
                <w:lang w:eastAsia="ru-RU"/>
              </w:rPr>
              <w:t>ул. Ленина, д.31,</w:t>
            </w:r>
          </w:p>
          <w:p w:rsidR="00377FE1" w:rsidRPr="00377FE1" w:rsidRDefault="00377FE1" w:rsidP="00377FE1">
            <w:pPr>
              <w:contextualSpacing/>
              <w:rPr>
                <w:lang w:eastAsia="ru-RU"/>
              </w:rPr>
            </w:pPr>
            <w:r w:rsidRPr="00377FE1">
              <w:rPr>
                <w:lang w:eastAsia="ru-RU"/>
              </w:rPr>
              <w:t>сот. Телефон</w:t>
            </w:r>
          </w:p>
          <w:p w:rsidR="00377FE1" w:rsidRPr="00377FE1" w:rsidRDefault="00377FE1" w:rsidP="00377FE1">
            <w:pPr>
              <w:contextualSpacing/>
              <w:rPr>
                <w:lang w:eastAsia="ru-RU"/>
              </w:rPr>
            </w:pPr>
            <w:r w:rsidRPr="00377FE1">
              <w:rPr>
                <w:lang w:eastAsia="ru-RU"/>
              </w:rPr>
              <w:t>89233191986,</w:t>
            </w:r>
          </w:p>
          <w:p w:rsidR="00377FE1" w:rsidRPr="00377FE1" w:rsidRDefault="00377FE1" w:rsidP="00377FE1">
            <w:pPr>
              <w:contextualSpacing/>
              <w:rPr>
                <w:lang w:eastAsia="ru-RU"/>
              </w:rPr>
            </w:pPr>
            <w:r w:rsidRPr="00377FE1">
              <w:rPr>
                <w:lang w:eastAsia="ru-RU"/>
              </w:rPr>
              <w:t>76-2-49</w:t>
            </w:r>
          </w:p>
          <w:p w:rsidR="00377FE1" w:rsidRPr="00377FE1" w:rsidRDefault="00377FE1" w:rsidP="00377FE1">
            <w:pPr>
              <w:contextualSpacing/>
              <w:rPr>
                <w:lang w:eastAsia="ru-RU"/>
              </w:rPr>
            </w:pPr>
          </w:p>
        </w:tc>
        <w:tc>
          <w:tcPr>
            <w:tcW w:w="2611" w:type="dxa"/>
          </w:tcPr>
          <w:p w:rsidR="00377FE1" w:rsidRPr="00377FE1" w:rsidRDefault="00377FE1" w:rsidP="00377FE1">
            <w:pPr>
              <w:contextualSpacing/>
              <w:rPr>
                <w:lang w:eastAsia="ru-RU"/>
              </w:rPr>
            </w:pPr>
            <w:r w:rsidRPr="00377FE1">
              <w:rPr>
                <w:lang w:eastAsia="ru-RU"/>
              </w:rPr>
              <w:t>Администрация</w:t>
            </w:r>
          </w:p>
          <w:p w:rsidR="00377FE1" w:rsidRPr="00377FE1" w:rsidRDefault="00377FE1" w:rsidP="00377FE1">
            <w:pPr>
              <w:contextualSpacing/>
              <w:rPr>
                <w:lang w:eastAsia="ru-RU"/>
              </w:rPr>
            </w:pPr>
            <w:r w:rsidRPr="00377FE1">
              <w:rPr>
                <w:lang w:eastAsia="ru-RU"/>
              </w:rPr>
              <w:t>Муринского</w:t>
            </w:r>
          </w:p>
          <w:p w:rsidR="00377FE1" w:rsidRPr="00377FE1" w:rsidRDefault="00377FE1" w:rsidP="00377FE1">
            <w:pPr>
              <w:contextualSpacing/>
              <w:rPr>
                <w:lang w:eastAsia="ru-RU"/>
              </w:rPr>
            </w:pPr>
            <w:r w:rsidRPr="00377FE1">
              <w:rPr>
                <w:lang w:eastAsia="ru-RU"/>
              </w:rPr>
              <w:t>сельсовета,</w:t>
            </w:r>
          </w:p>
          <w:p w:rsidR="00377FE1" w:rsidRPr="00377FE1" w:rsidRDefault="00377FE1" w:rsidP="00377FE1">
            <w:pPr>
              <w:contextualSpacing/>
              <w:rPr>
                <w:lang w:eastAsia="ru-RU"/>
              </w:rPr>
            </w:pPr>
            <w:r w:rsidRPr="00377FE1">
              <w:rPr>
                <w:lang w:eastAsia="ru-RU"/>
              </w:rPr>
              <w:t>Глава сельсовета</w:t>
            </w:r>
          </w:p>
        </w:tc>
        <w:tc>
          <w:tcPr>
            <w:tcW w:w="1630" w:type="dxa"/>
          </w:tcPr>
          <w:p w:rsidR="00377FE1" w:rsidRPr="00377FE1" w:rsidRDefault="00377FE1" w:rsidP="00377FE1">
            <w:pPr>
              <w:tabs>
                <w:tab w:val="left" w:pos="-567"/>
              </w:tabs>
              <w:contextualSpacing/>
              <w:rPr>
                <w:rFonts w:ascii="Arial" w:eastAsia="Times New Roman" w:hAnsi="Arial" w:cs="Arial"/>
                <w:sz w:val="24"/>
                <w:szCs w:val="24"/>
                <w:lang w:eastAsia="ru-RU"/>
              </w:rPr>
            </w:pPr>
          </w:p>
        </w:tc>
      </w:tr>
      <w:tr w:rsidR="00377FE1" w:rsidRPr="00377FE1" w:rsidTr="00503A74">
        <w:trPr>
          <w:trHeight w:val="2118"/>
        </w:trPr>
        <w:tc>
          <w:tcPr>
            <w:tcW w:w="932" w:type="dxa"/>
          </w:tcPr>
          <w:p w:rsidR="00377FE1" w:rsidRPr="00377FE1" w:rsidRDefault="00377FE1" w:rsidP="00377FE1">
            <w:pPr>
              <w:contextualSpacing/>
              <w:rPr>
                <w:lang w:eastAsia="ru-RU"/>
              </w:rPr>
            </w:pPr>
            <w:r w:rsidRPr="00377FE1">
              <w:rPr>
                <w:lang w:eastAsia="ru-RU"/>
              </w:rPr>
              <w:lastRenderedPageBreak/>
              <w:t>2.</w:t>
            </w:r>
          </w:p>
        </w:tc>
        <w:tc>
          <w:tcPr>
            <w:tcW w:w="2166" w:type="dxa"/>
          </w:tcPr>
          <w:p w:rsidR="00377FE1" w:rsidRPr="00377FE1" w:rsidRDefault="00377FE1" w:rsidP="00377FE1">
            <w:pPr>
              <w:contextualSpacing/>
              <w:rPr>
                <w:lang w:eastAsia="ru-RU"/>
              </w:rPr>
            </w:pPr>
            <w:r w:rsidRPr="00377FE1">
              <w:rPr>
                <w:lang w:eastAsia="ru-RU"/>
              </w:rPr>
              <w:t>Зам. начальника</w:t>
            </w:r>
          </w:p>
        </w:tc>
        <w:tc>
          <w:tcPr>
            <w:tcW w:w="1430" w:type="dxa"/>
            <w:gridSpan w:val="2"/>
          </w:tcPr>
          <w:p w:rsidR="00377FE1" w:rsidRPr="00377FE1" w:rsidRDefault="00377FE1" w:rsidP="00377FE1">
            <w:pPr>
              <w:contextualSpacing/>
              <w:rPr>
                <w:lang w:eastAsia="ru-RU"/>
              </w:rPr>
            </w:pPr>
            <w:r w:rsidRPr="00377FE1">
              <w:rPr>
                <w:lang w:eastAsia="ru-RU"/>
              </w:rPr>
              <w:t>н\в</w:t>
            </w:r>
          </w:p>
        </w:tc>
        <w:tc>
          <w:tcPr>
            <w:tcW w:w="1031" w:type="dxa"/>
          </w:tcPr>
          <w:p w:rsidR="00377FE1" w:rsidRPr="00377FE1" w:rsidRDefault="00377FE1" w:rsidP="00377FE1">
            <w:pPr>
              <w:contextualSpacing/>
              <w:rPr>
                <w:lang w:eastAsia="ru-RU"/>
              </w:rPr>
            </w:pPr>
          </w:p>
        </w:tc>
        <w:tc>
          <w:tcPr>
            <w:tcW w:w="1700" w:type="dxa"/>
          </w:tcPr>
          <w:p w:rsidR="00377FE1" w:rsidRPr="00377FE1" w:rsidRDefault="00377FE1" w:rsidP="00377FE1">
            <w:pPr>
              <w:contextualSpacing/>
              <w:rPr>
                <w:lang w:eastAsia="ru-RU"/>
              </w:rPr>
            </w:pPr>
            <w:r w:rsidRPr="00377FE1">
              <w:rPr>
                <w:lang w:eastAsia="ru-RU"/>
              </w:rPr>
              <w:t>Туренко Ольга Сергеевна</w:t>
            </w:r>
          </w:p>
          <w:p w:rsidR="00377FE1" w:rsidRPr="00377FE1" w:rsidRDefault="00377FE1" w:rsidP="00377FE1">
            <w:pPr>
              <w:contextualSpacing/>
              <w:rPr>
                <w:lang w:eastAsia="ru-RU"/>
              </w:rPr>
            </w:pPr>
          </w:p>
        </w:tc>
        <w:tc>
          <w:tcPr>
            <w:tcW w:w="1455" w:type="dxa"/>
          </w:tcPr>
          <w:p w:rsidR="00377FE1" w:rsidRPr="00377FE1" w:rsidRDefault="00377FE1" w:rsidP="00377FE1">
            <w:pPr>
              <w:contextualSpacing/>
              <w:rPr>
                <w:lang w:eastAsia="ru-RU"/>
              </w:rPr>
            </w:pPr>
            <w:r w:rsidRPr="00377FE1">
              <w:rPr>
                <w:lang w:eastAsia="ru-RU"/>
              </w:rPr>
              <w:t>1973</w:t>
            </w:r>
          </w:p>
        </w:tc>
        <w:tc>
          <w:tcPr>
            <w:tcW w:w="1857" w:type="dxa"/>
            <w:gridSpan w:val="2"/>
          </w:tcPr>
          <w:p w:rsidR="00377FE1" w:rsidRPr="00377FE1" w:rsidRDefault="00377FE1" w:rsidP="00377FE1">
            <w:pPr>
              <w:contextualSpacing/>
              <w:rPr>
                <w:lang w:eastAsia="ru-RU"/>
              </w:rPr>
            </w:pPr>
            <w:r w:rsidRPr="00377FE1">
              <w:rPr>
                <w:lang w:eastAsia="ru-RU"/>
              </w:rPr>
              <w:t xml:space="preserve">п. Курагино, ул. </w:t>
            </w:r>
            <w:proofErr w:type="gramStart"/>
            <w:r w:rsidRPr="00377FE1">
              <w:rPr>
                <w:lang w:eastAsia="ru-RU"/>
              </w:rPr>
              <w:t>Челябинская</w:t>
            </w:r>
            <w:proofErr w:type="gramEnd"/>
            <w:r w:rsidRPr="00377FE1">
              <w:rPr>
                <w:lang w:eastAsia="ru-RU"/>
              </w:rPr>
              <w:t>, дом 24</w:t>
            </w:r>
          </w:p>
          <w:p w:rsidR="00377FE1" w:rsidRPr="00377FE1" w:rsidRDefault="00377FE1" w:rsidP="00377FE1">
            <w:pPr>
              <w:contextualSpacing/>
              <w:rPr>
                <w:lang w:eastAsia="ru-RU"/>
              </w:rPr>
            </w:pPr>
            <w:r w:rsidRPr="00377FE1">
              <w:rPr>
                <w:lang w:eastAsia="ru-RU"/>
              </w:rPr>
              <w:t>сот. Телефон</w:t>
            </w:r>
          </w:p>
          <w:p w:rsidR="00377FE1" w:rsidRPr="00377FE1" w:rsidRDefault="00377FE1" w:rsidP="00377FE1">
            <w:pPr>
              <w:contextualSpacing/>
              <w:rPr>
                <w:lang w:eastAsia="ru-RU"/>
              </w:rPr>
            </w:pPr>
            <w:r w:rsidRPr="00377FE1">
              <w:rPr>
                <w:lang w:eastAsia="ru-RU"/>
              </w:rPr>
              <w:t>89832991334,</w:t>
            </w:r>
          </w:p>
          <w:p w:rsidR="00377FE1" w:rsidRPr="00377FE1" w:rsidRDefault="00377FE1" w:rsidP="00377FE1">
            <w:pPr>
              <w:contextualSpacing/>
              <w:rPr>
                <w:lang w:eastAsia="ru-RU"/>
              </w:rPr>
            </w:pPr>
            <w:r w:rsidRPr="00377FE1">
              <w:rPr>
                <w:lang w:eastAsia="ru-RU"/>
              </w:rPr>
              <w:t>76-2-49</w:t>
            </w:r>
          </w:p>
          <w:p w:rsidR="00377FE1" w:rsidRPr="00377FE1" w:rsidRDefault="00377FE1" w:rsidP="00377FE1">
            <w:pPr>
              <w:contextualSpacing/>
              <w:rPr>
                <w:lang w:eastAsia="ru-RU"/>
              </w:rPr>
            </w:pPr>
          </w:p>
        </w:tc>
        <w:tc>
          <w:tcPr>
            <w:tcW w:w="2611" w:type="dxa"/>
          </w:tcPr>
          <w:p w:rsidR="00377FE1" w:rsidRPr="00377FE1" w:rsidRDefault="00377FE1" w:rsidP="00377FE1">
            <w:pPr>
              <w:contextualSpacing/>
              <w:rPr>
                <w:lang w:eastAsia="ru-RU"/>
              </w:rPr>
            </w:pPr>
            <w:r w:rsidRPr="00377FE1">
              <w:rPr>
                <w:lang w:eastAsia="ru-RU"/>
              </w:rPr>
              <w:t>Администрация</w:t>
            </w:r>
          </w:p>
          <w:p w:rsidR="00377FE1" w:rsidRPr="00377FE1" w:rsidRDefault="00377FE1" w:rsidP="00377FE1">
            <w:pPr>
              <w:contextualSpacing/>
              <w:rPr>
                <w:lang w:eastAsia="ru-RU"/>
              </w:rPr>
            </w:pPr>
            <w:r w:rsidRPr="00377FE1">
              <w:rPr>
                <w:lang w:eastAsia="ru-RU"/>
              </w:rPr>
              <w:t>Муринского</w:t>
            </w:r>
          </w:p>
          <w:p w:rsidR="00377FE1" w:rsidRPr="00377FE1" w:rsidRDefault="00377FE1" w:rsidP="00377FE1">
            <w:pPr>
              <w:contextualSpacing/>
              <w:rPr>
                <w:lang w:eastAsia="ru-RU"/>
              </w:rPr>
            </w:pPr>
            <w:r w:rsidRPr="00377FE1">
              <w:rPr>
                <w:lang w:eastAsia="ru-RU"/>
              </w:rPr>
              <w:t>сельсовета,</w:t>
            </w:r>
          </w:p>
          <w:p w:rsidR="00377FE1" w:rsidRPr="00377FE1" w:rsidRDefault="00377FE1" w:rsidP="00377FE1">
            <w:pPr>
              <w:contextualSpacing/>
              <w:rPr>
                <w:lang w:eastAsia="ru-RU"/>
              </w:rPr>
            </w:pPr>
            <w:r w:rsidRPr="00377FE1">
              <w:rPr>
                <w:lang w:eastAsia="ru-RU"/>
              </w:rPr>
              <w:t>Зам. главы сельсовета</w:t>
            </w:r>
          </w:p>
        </w:tc>
        <w:tc>
          <w:tcPr>
            <w:tcW w:w="1630" w:type="dxa"/>
          </w:tcPr>
          <w:p w:rsidR="00377FE1" w:rsidRPr="00377FE1" w:rsidRDefault="00377FE1" w:rsidP="00377FE1">
            <w:pPr>
              <w:tabs>
                <w:tab w:val="left" w:pos="-567"/>
              </w:tabs>
              <w:contextualSpacing/>
              <w:rPr>
                <w:rFonts w:ascii="Arial" w:eastAsia="Times New Roman" w:hAnsi="Arial" w:cs="Arial"/>
                <w:sz w:val="24"/>
                <w:szCs w:val="24"/>
                <w:lang w:eastAsia="ru-RU"/>
              </w:rPr>
            </w:pPr>
          </w:p>
        </w:tc>
      </w:tr>
      <w:tr w:rsidR="00377FE1" w:rsidRPr="00377FE1" w:rsidTr="00503A74">
        <w:trPr>
          <w:trHeight w:val="563"/>
        </w:trPr>
        <w:tc>
          <w:tcPr>
            <w:tcW w:w="14812" w:type="dxa"/>
            <w:gridSpan w:val="11"/>
          </w:tcPr>
          <w:p w:rsidR="00377FE1" w:rsidRPr="00377FE1" w:rsidRDefault="00377FE1" w:rsidP="00377FE1">
            <w:pPr>
              <w:ind w:firstLine="714"/>
              <w:contextualSpacing/>
              <w:rPr>
                <w:lang w:eastAsia="ru-RU"/>
              </w:rPr>
            </w:pPr>
            <w:r w:rsidRPr="00377FE1">
              <w:rPr>
                <w:lang w:eastAsia="ru-RU"/>
              </w:rPr>
              <w:t>Группа оповещения</w:t>
            </w:r>
          </w:p>
        </w:tc>
      </w:tr>
      <w:tr w:rsidR="00377FE1" w:rsidRPr="00377FE1" w:rsidTr="00503A74">
        <w:trPr>
          <w:trHeight w:val="2396"/>
        </w:trPr>
        <w:tc>
          <w:tcPr>
            <w:tcW w:w="932" w:type="dxa"/>
          </w:tcPr>
          <w:p w:rsidR="00377FE1" w:rsidRPr="00377FE1" w:rsidRDefault="00377FE1" w:rsidP="00377FE1">
            <w:pPr>
              <w:contextualSpacing/>
              <w:rPr>
                <w:lang w:eastAsia="ru-RU"/>
              </w:rPr>
            </w:pPr>
            <w:r w:rsidRPr="00377FE1">
              <w:rPr>
                <w:lang w:eastAsia="ru-RU"/>
              </w:rPr>
              <w:t>1.</w:t>
            </w:r>
          </w:p>
        </w:tc>
        <w:tc>
          <w:tcPr>
            <w:tcW w:w="2166" w:type="dxa"/>
          </w:tcPr>
          <w:p w:rsidR="00377FE1" w:rsidRPr="00377FE1" w:rsidRDefault="00377FE1" w:rsidP="00377FE1">
            <w:pPr>
              <w:contextualSpacing/>
              <w:rPr>
                <w:lang w:eastAsia="ru-RU"/>
              </w:rPr>
            </w:pPr>
            <w:r w:rsidRPr="00377FE1">
              <w:rPr>
                <w:lang w:eastAsia="ru-RU"/>
              </w:rPr>
              <w:t>Начальник группы</w:t>
            </w:r>
          </w:p>
        </w:tc>
        <w:tc>
          <w:tcPr>
            <w:tcW w:w="1430" w:type="dxa"/>
            <w:gridSpan w:val="2"/>
          </w:tcPr>
          <w:p w:rsidR="00377FE1" w:rsidRPr="00377FE1" w:rsidRDefault="00377FE1" w:rsidP="00377FE1">
            <w:pPr>
              <w:contextualSpacing/>
              <w:rPr>
                <w:lang w:eastAsia="ru-RU"/>
              </w:rPr>
            </w:pPr>
            <w:r w:rsidRPr="00377FE1">
              <w:rPr>
                <w:lang w:eastAsia="ru-RU"/>
              </w:rPr>
              <w:t>н/в</w:t>
            </w:r>
          </w:p>
        </w:tc>
        <w:tc>
          <w:tcPr>
            <w:tcW w:w="1031" w:type="dxa"/>
          </w:tcPr>
          <w:p w:rsidR="00377FE1" w:rsidRPr="00377FE1" w:rsidRDefault="00377FE1" w:rsidP="00377FE1">
            <w:pPr>
              <w:contextualSpacing/>
              <w:rPr>
                <w:lang w:eastAsia="ru-RU"/>
              </w:rPr>
            </w:pPr>
          </w:p>
        </w:tc>
        <w:tc>
          <w:tcPr>
            <w:tcW w:w="1700" w:type="dxa"/>
          </w:tcPr>
          <w:p w:rsidR="00377FE1" w:rsidRPr="00377FE1" w:rsidRDefault="00377FE1" w:rsidP="00377FE1">
            <w:pPr>
              <w:contextualSpacing/>
              <w:rPr>
                <w:lang w:eastAsia="ru-RU"/>
              </w:rPr>
            </w:pPr>
            <w:r w:rsidRPr="00377FE1">
              <w:rPr>
                <w:lang w:eastAsia="ru-RU"/>
              </w:rPr>
              <w:t>Шпилько</w:t>
            </w:r>
          </w:p>
          <w:p w:rsidR="00377FE1" w:rsidRPr="00377FE1" w:rsidRDefault="00377FE1" w:rsidP="00377FE1">
            <w:pPr>
              <w:contextualSpacing/>
              <w:rPr>
                <w:lang w:eastAsia="ru-RU"/>
              </w:rPr>
            </w:pPr>
            <w:r w:rsidRPr="00377FE1">
              <w:rPr>
                <w:lang w:eastAsia="ru-RU"/>
              </w:rPr>
              <w:t>Наталья</w:t>
            </w:r>
          </w:p>
          <w:p w:rsidR="00377FE1" w:rsidRPr="00377FE1" w:rsidRDefault="00377FE1" w:rsidP="00377FE1">
            <w:pPr>
              <w:contextualSpacing/>
              <w:rPr>
                <w:lang w:eastAsia="ru-RU"/>
              </w:rPr>
            </w:pPr>
            <w:r w:rsidRPr="00377FE1">
              <w:rPr>
                <w:lang w:eastAsia="ru-RU"/>
              </w:rPr>
              <w:t>Васильевна</w:t>
            </w:r>
          </w:p>
        </w:tc>
        <w:tc>
          <w:tcPr>
            <w:tcW w:w="1455" w:type="dxa"/>
          </w:tcPr>
          <w:p w:rsidR="00377FE1" w:rsidRPr="00377FE1" w:rsidRDefault="00377FE1" w:rsidP="00377FE1">
            <w:pPr>
              <w:contextualSpacing/>
              <w:rPr>
                <w:lang w:eastAsia="ru-RU"/>
              </w:rPr>
            </w:pPr>
            <w:r w:rsidRPr="00377FE1">
              <w:rPr>
                <w:lang w:eastAsia="ru-RU"/>
              </w:rPr>
              <w:t>1975</w:t>
            </w:r>
          </w:p>
        </w:tc>
        <w:tc>
          <w:tcPr>
            <w:tcW w:w="1857" w:type="dxa"/>
            <w:gridSpan w:val="2"/>
          </w:tcPr>
          <w:p w:rsidR="00377FE1" w:rsidRPr="00377FE1" w:rsidRDefault="00377FE1" w:rsidP="00377FE1">
            <w:pPr>
              <w:contextualSpacing/>
              <w:rPr>
                <w:lang w:eastAsia="ru-RU"/>
              </w:rPr>
            </w:pPr>
            <w:r w:rsidRPr="00377FE1">
              <w:rPr>
                <w:lang w:eastAsia="ru-RU"/>
              </w:rPr>
              <w:t>с. Мурино,</w:t>
            </w:r>
          </w:p>
          <w:p w:rsidR="00377FE1" w:rsidRPr="00377FE1" w:rsidRDefault="00377FE1" w:rsidP="00377FE1">
            <w:pPr>
              <w:contextualSpacing/>
              <w:rPr>
                <w:lang w:eastAsia="ru-RU"/>
              </w:rPr>
            </w:pPr>
            <w:proofErr w:type="spellStart"/>
            <w:r w:rsidRPr="00377FE1">
              <w:rPr>
                <w:lang w:eastAsia="ru-RU"/>
              </w:rPr>
              <w:t>ул</w:t>
            </w:r>
            <w:proofErr w:type="gramStart"/>
            <w:r w:rsidRPr="00377FE1">
              <w:rPr>
                <w:lang w:eastAsia="ru-RU"/>
              </w:rPr>
              <w:t>.Ч</w:t>
            </w:r>
            <w:proofErr w:type="gramEnd"/>
            <w:r w:rsidRPr="00377FE1">
              <w:rPr>
                <w:lang w:eastAsia="ru-RU"/>
              </w:rPr>
              <w:t>еремушки</w:t>
            </w:r>
            <w:proofErr w:type="spellEnd"/>
            <w:r w:rsidRPr="00377FE1">
              <w:rPr>
                <w:lang w:eastAsia="ru-RU"/>
              </w:rPr>
              <w:t>,</w:t>
            </w:r>
          </w:p>
          <w:p w:rsidR="00377FE1" w:rsidRPr="00377FE1" w:rsidRDefault="00377FE1" w:rsidP="00377FE1">
            <w:pPr>
              <w:contextualSpacing/>
              <w:rPr>
                <w:lang w:eastAsia="ru-RU"/>
              </w:rPr>
            </w:pPr>
            <w:r w:rsidRPr="00377FE1">
              <w:rPr>
                <w:lang w:eastAsia="ru-RU"/>
              </w:rPr>
              <w:t>дом 2, кв.2</w:t>
            </w:r>
          </w:p>
          <w:p w:rsidR="00377FE1" w:rsidRPr="00377FE1" w:rsidRDefault="00377FE1" w:rsidP="00377FE1">
            <w:pPr>
              <w:contextualSpacing/>
              <w:rPr>
                <w:lang w:eastAsia="ru-RU"/>
              </w:rPr>
            </w:pPr>
            <w:r w:rsidRPr="00377FE1">
              <w:rPr>
                <w:lang w:eastAsia="ru-RU"/>
              </w:rPr>
              <w:t>с</w:t>
            </w:r>
          </w:p>
          <w:p w:rsidR="00377FE1" w:rsidRPr="00377FE1" w:rsidRDefault="00377FE1" w:rsidP="00377FE1">
            <w:pPr>
              <w:contextualSpacing/>
              <w:rPr>
                <w:lang w:eastAsia="ru-RU"/>
              </w:rPr>
            </w:pPr>
            <w:r w:rsidRPr="00377FE1">
              <w:rPr>
                <w:lang w:eastAsia="ru-RU"/>
              </w:rPr>
              <w:t>от. Телефон</w:t>
            </w:r>
          </w:p>
          <w:p w:rsidR="00377FE1" w:rsidRPr="00377FE1" w:rsidRDefault="00377FE1" w:rsidP="00377FE1">
            <w:pPr>
              <w:contextualSpacing/>
              <w:rPr>
                <w:lang w:eastAsia="ru-RU"/>
              </w:rPr>
            </w:pPr>
            <w:r w:rsidRPr="00377FE1">
              <w:rPr>
                <w:lang w:eastAsia="ru-RU"/>
              </w:rPr>
              <w:t>89233530020,</w:t>
            </w:r>
          </w:p>
          <w:p w:rsidR="00377FE1" w:rsidRPr="00377FE1" w:rsidRDefault="00377FE1" w:rsidP="00377FE1">
            <w:pPr>
              <w:contextualSpacing/>
              <w:rPr>
                <w:lang w:eastAsia="ru-RU"/>
              </w:rPr>
            </w:pPr>
            <w:r w:rsidRPr="00377FE1">
              <w:rPr>
                <w:lang w:eastAsia="ru-RU"/>
              </w:rPr>
              <w:t>76-2-49</w:t>
            </w:r>
          </w:p>
        </w:tc>
        <w:tc>
          <w:tcPr>
            <w:tcW w:w="2611" w:type="dxa"/>
          </w:tcPr>
          <w:p w:rsidR="00377FE1" w:rsidRPr="00377FE1" w:rsidRDefault="00377FE1" w:rsidP="00377FE1">
            <w:pPr>
              <w:contextualSpacing/>
              <w:rPr>
                <w:lang w:eastAsia="ru-RU"/>
              </w:rPr>
            </w:pPr>
            <w:r w:rsidRPr="00377FE1">
              <w:rPr>
                <w:lang w:eastAsia="ru-RU"/>
              </w:rPr>
              <w:t>Начальник ВУС</w:t>
            </w:r>
          </w:p>
        </w:tc>
        <w:tc>
          <w:tcPr>
            <w:tcW w:w="1630" w:type="dxa"/>
          </w:tcPr>
          <w:p w:rsidR="00377FE1" w:rsidRPr="00377FE1" w:rsidRDefault="00377FE1" w:rsidP="00377FE1">
            <w:pPr>
              <w:tabs>
                <w:tab w:val="left" w:pos="-567"/>
              </w:tabs>
              <w:ind w:firstLine="714"/>
              <w:contextualSpacing/>
              <w:rPr>
                <w:rFonts w:ascii="Arial" w:eastAsia="Times New Roman" w:hAnsi="Arial" w:cs="Arial"/>
                <w:sz w:val="24"/>
                <w:szCs w:val="24"/>
                <w:lang w:eastAsia="ru-RU"/>
              </w:rPr>
            </w:pPr>
          </w:p>
        </w:tc>
      </w:tr>
      <w:tr w:rsidR="00377FE1" w:rsidRPr="00377FE1" w:rsidTr="00503A74">
        <w:trPr>
          <w:trHeight w:val="71"/>
        </w:trPr>
        <w:tc>
          <w:tcPr>
            <w:tcW w:w="932" w:type="dxa"/>
          </w:tcPr>
          <w:p w:rsidR="00377FE1" w:rsidRPr="00377FE1" w:rsidRDefault="00377FE1" w:rsidP="00377FE1">
            <w:pPr>
              <w:contextualSpacing/>
              <w:rPr>
                <w:lang w:eastAsia="ru-RU"/>
              </w:rPr>
            </w:pPr>
            <w:r w:rsidRPr="00377FE1">
              <w:rPr>
                <w:lang w:eastAsia="ru-RU"/>
              </w:rPr>
              <w:t>2.</w:t>
            </w:r>
          </w:p>
        </w:tc>
        <w:tc>
          <w:tcPr>
            <w:tcW w:w="2166" w:type="dxa"/>
          </w:tcPr>
          <w:p w:rsidR="00377FE1" w:rsidRPr="00377FE1" w:rsidRDefault="00377FE1" w:rsidP="00377FE1">
            <w:pPr>
              <w:contextualSpacing/>
              <w:rPr>
                <w:lang w:eastAsia="ru-RU"/>
              </w:rPr>
            </w:pPr>
            <w:r w:rsidRPr="00377FE1">
              <w:rPr>
                <w:lang w:eastAsia="ru-RU"/>
              </w:rPr>
              <w:t>Посыльный</w:t>
            </w:r>
          </w:p>
        </w:tc>
        <w:tc>
          <w:tcPr>
            <w:tcW w:w="1430" w:type="dxa"/>
            <w:gridSpan w:val="2"/>
          </w:tcPr>
          <w:p w:rsidR="00377FE1" w:rsidRPr="00377FE1" w:rsidRDefault="00377FE1" w:rsidP="00377FE1">
            <w:pPr>
              <w:contextualSpacing/>
              <w:rPr>
                <w:lang w:eastAsia="ru-RU"/>
              </w:rPr>
            </w:pPr>
            <w:r w:rsidRPr="00377FE1">
              <w:rPr>
                <w:lang w:eastAsia="ru-RU"/>
              </w:rPr>
              <w:t>н\в</w:t>
            </w:r>
          </w:p>
        </w:tc>
        <w:tc>
          <w:tcPr>
            <w:tcW w:w="1031" w:type="dxa"/>
          </w:tcPr>
          <w:p w:rsidR="00377FE1" w:rsidRPr="00377FE1" w:rsidRDefault="00377FE1" w:rsidP="00377FE1">
            <w:pPr>
              <w:contextualSpacing/>
              <w:rPr>
                <w:lang w:eastAsia="ru-RU"/>
              </w:rPr>
            </w:pPr>
          </w:p>
        </w:tc>
        <w:tc>
          <w:tcPr>
            <w:tcW w:w="1700" w:type="dxa"/>
          </w:tcPr>
          <w:p w:rsidR="00377FE1" w:rsidRPr="00377FE1" w:rsidRDefault="00377FE1" w:rsidP="00377FE1">
            <w:pPr>
              <w:contextualSpacing/>
              <w:rPr>
                <w:lang w:eastAsia="ru-RU"/>
              </w:rPr>
            </w:pPr>
            <w:r w:rsidRPr="00377FE1">
              <w:rPr>
                <w:lang w:eastAsia="ru-RU"/>
              </w:rPr>
              <w:t>Федотова Татьяна Викторовна</w:t>
            </w:r>
          </w:p>
        </w:tc>
        <w:tc>
          <w:tcPr>
            <w:tcW w:w="1455" w:type="dxa"/>
          </w:tcPr>
          <w:p w:rsidR="00377FE1" w:rsidRPr="00377FE1" w:rsidRDefault="00377FE1" w:rsidP="00377FE1">
            <w:pPr>
              <w:contextualSpacing/>
              <w:rPr>
                <w:lang w:eastAsia="ru-RU"/>
              </w:rPr>
            </w:pPr>
            <w:r w:rsidRPr="00377FE1">
              <w:rPr>
                <w:lang w:eastAsia="ru-RU"/>
              </w:rPr>
              <w:t>1983</w:t>
            </w:r>
          </w:p>
        </w:tc>
        <w:tc>
          <w:tcPr>
            <w:tcW w:w="1857" w:type="dxa"/>
            <w:gridSpan w:val="2"/>
          </w:tcPr>
          <w:p w:rsidR="00377FE1" w:rsidRPr="00377FE1" w:rsidRDefault="00377FE1" w:rsidP="00377FE1">
            <w:pPr>
              <w:contextualSpacing/>
              <w:rPr>
                <w:lang w:eastAsia="ru-RU"/>
              </w:rPr>
            </w:pPr>
            <w:r w:rsidRPr="00377FE1">
              <w:rPr>
                <w:lang w:eastAsia="ru-RU"/>
              </w:rPr>
              <w:t>с. Мурино,</w:t>
            </w:r>
          </w:p>
          <w:p w:rsidR="00377FE1" w:rsidRPr="00377FE1" w:rsidRDefault="00377FE1" w:rsidP="00377FE1">
            <w:pPr>
              <w:contextualSpacing/>
              <w:rPr>
                <w:lang w:eastAsia="ru-RU"/>
              </w:rPr>
            </w:pPr>
            <w:r w:rsidRPr="00377FE1">
              <w:rPr>
                <w:lang w:eastAsia="ru-RU"/>
              </w:rPr>
              <w:t>ул. Карла Макса, д. 6-1,</w:t>
            </w:r>
          </w:p>
          <w:p w:rsidR="00377FE1" w:rsidRPr="00377FE1" w:rsidRDefault="00377FE1" w:rsidP="00377FE1">
            <w:pPr>
              <w:contextualSpacing/>
              <w:rPr>
                <w:lang w:eastAsia="ru-RU"/>
              </w:rPr>
            </w:pPr>
            <w:r w:rsidRPr="00377FE1">
              <w:rPr>
                <w:lang w:eastAsia="ru-RU"/>
              </w:rPr>
              <w:t>сот. Телефон</w:t>
            </w:r>
          </w:p>
          <w:p w:rsidR="00377FE1" w:rsidRPr="00377FE1" w:rsidRDefault="00377FE1" w:rsidP="00377FE1">
            <w:pPr>
              <w:contextualSpacing/>
              <w:rPr>
                <w:lang w:eastAsia="ru-RU"/>
              </w:rPr>
            </w:pPr>
            <w:r w:rsidRPr="00377FE1">
              <w:rPr>
                <w:lang w:eastAsia="ru-RU"/>
              </w:rPr>
              <w:t>89233281300,</w:t>
            </w:r>
          </w:p>
          <w:p w:rsidR="00377FE1" w:rsidRPr="00377FE1" w:rsidRDefault="00377FE1" w:rsidP="00377FE1">
            <w:pPr>
              <w:contextualSpacing/>
              <w:rPr>
                <w:lang w:eastAsia="ru-RU"/>
              </w:rPr>
            </w:pPr>
            <w:r w:rsidRPr="00377FE1">
              <w:rPr>
                <w:lang w:eastAsia="ru-RU"/>
              </w:rPr>
              <w:t>76-2-49</w:t>
            </w:r>
          </w:p>
        </w:tc>
        <w:tc>
          <w:tcPr>
            <w:tcW w:w="2611" w:type="dxa"/>
          </w:tcPr>
          <w:p w:rsidR="00377FE1" w:rsidRPr="00377FE1" w:rsidRDefault="00377FE1" w:rsidP="00377FE1">
            <w:pPr>
              <w:contextualSpacing/>
              <w:rPr>
                <w:lang w:eastAsia="ru-RU"/>
              </w:rPr>
            </w:pPr>
            <w:r w:rsidRPr="00377FE1">
              <w:rPr>
                <w:lang w:eastAsia="ru-RU"/>
              </w:rPr>
              <w:t xml:space="preserve">Специалист </w:t>
            </w:r>
            <w:r w:rsidRPr="00377FE1">
              <w:rPr>
                <w:lang w:val="en-US" w:eastAsia="ru-RU"/>
              </w:rPr>
              <w:t>I</w:t>
            </w:r>
            <w:r w:rsidRPr="00377FE1">
              <w:rPr>
                <w:lang w:eastAsia="ru-RU"/>
              </w:rPr>
              <w:t xml:space="preserve"> категории администрации</w:t>
            </w:r>
          </w:p>
          <w:p w:rsidR="00377FE1" w:rsidRPr="00377FE1" w:rsidRDefault="00377FE1" w:rsidP="00377FE1">
            <w:pPr>
              <w:contextualSpacing/>
              <w:rPr>
                <w:lang w:eastAsia="ru-RU"/>
              </w:rPr>
            </w:pPr>
            <w:r w:rsidRPr="00377FE1">
              <w:rPr>
                <w:lang w:eastAsia="ru-RU"/>
              </w:rPr>
              <w:t>Муринского сельсовета</w:t>
            </w:r>
          </w:p>
        </w:tc>
        <w:tc>
          <w:tcPr>
            <w:tcW w:w="1630" w:type="dxa"/>
          </w:tcPr>
          <w:p w:rsidR="00377FE1" w:rsidRPr="00377FE1" w:rsidRDefault="00377FE1" w:rsidP="00377FE1">
            <w:pPr>
              <w:tabs>
                <w:tab w:val="left" w:pos="-567"/>
              </w:tabs>
              <w:ind w:firstLine="714"/>
              <w:contextualSpacing/>
              <w:rPr>
                <w:rFonts w:ascii="Arial" w:eastAsia="Times New Roman" w:hAnsi="Arial" w:cs="Arial"/>
                <w:sz w:val="24"/>
                <w:szCs w:val="24"/>
                <w:lang w:eastAsia="ru-RU"/>
              </w:rPr>
            </w:pPr>
          </w:p>
        </w:tc>
      </w:tr>
    </w:tbl>
    <w:p w:rsidR="00377FE1" w:rsidRPr="00377FE1" w:rsidRDefault="00377FE1" w:rsidP="00377FE1">
      <w:pPr>
        <w:tabs>
          <w:tab w:val="left" w:pos="-567"/>
        </w:tabs>
        <w:spacing w:after="0" w:line="240" w:lineRule="auto"/>
        <w:ind w:firstLine="714"/>
        <w:contextualSpacing/>
        <w:jc w:val="both"/>
        <w:rPr>
          <w:rFonts w:ascii="Arial" w:eastAsia="Times New Roman" w:hAnsi="Arial" w:cs="Arial"/>
          <w:sz w:val="24"/>
          <w:szCs w:val="24"/>
          <w:lang w:eastAsia="ru-RU"/>
        </w:rPr>
        <w:sectPr w:rsidR="00377FE1" w:rsidRPr="00377FE1" w:rsidSect="005D1C7E">
          <w:pgSz w:w="16838" w:h="11906" w:orient="landscape"/>
          <w:pgMar w:top="1134" w:right="850" w:bottom="1134" w:left="1701" w:header="708" w:footer="708" w:gutter="0"/>
          <w:cols w:space="708"/>
          <w:docGrid w:linePitch="360"/>
        </w:sectPr>
      </w:pPr>
    </w:p>
    <w:p w:rsidR="00377FE1" w:rsidRPr="00377FE1" w:rsidRDefault="00377FE1" w:rsidP="00377FE1">
      <w:pPr>
        <w:tabs>
          <w:tab w:val="left" w:pos="-567"/>
        </w:tabs>
        <w:spacing w:after="0" w:line="240" w:lineRule="auto"/>
        <w:contextualSpacing/>
        <w:jc w:val="right"/>
        <w:rPr>
          <w:rFonts w:ascii="Times New Roman" w:eastAsia="Times New Roman" w:hAnsi="Times New Roman" w:cs="Times New Roman"/>
          <w:sz w:val="28"/>
          <w:szCs w:val="28"/>
          <w:lang w:eastAsia="ru-RU"/>
        </w:rPr>
      </w:pPr>
      <w:r w:rsidRPr="00377FE1">
        <w:rPr>
          <w:rFonts w:ascii="Times New Roman" w:eastAsia="Times New Roman" w:hAnsi="Times New Roman" w:cs="Times New Roman"/>
          <w:sz w:val="28"/>
          <w:szCs w:val="28"/>
          <w:lang w:eastAsia="ru-RU"/>
        </w:rPr>
        <w:lastRenderedPageBreak/>
        <w:t xml:space="preserve">Приложение № 2 </w:t>
      </w:r>
    </w:p>
    <w:p w:rsidR="00377FE1" w:rsidRPr="00377FE1" w:rsidRDefault="00377FE1" w:rsidP="00377FE1">
      <w:pPr>
        <w:tabs>
          <w:tab w:val="left" w:pos="-567"/>
        </w:tabs>
        <w:spacing w:after="0" w:line="240" w:lineRule="auto"/>
        <w:contextualSpacing/>
        <w:jc w:val="right"/>
        <w:rPr>
          <w:rFonts w:ascii="Times New Roman" w:eastAsia="Times New Roman" w:hAnsi="Times New Roman" w:cs="Times New Roman"/>
          <w:sz w:val="28"/>
          <w:szCs w:val="28"/>
          <w:lang w:eastAsia="ru-RU"/>
        </w:rPr>
      </w:pPr>
      <w:r w:rsidRPr="00377FE1">
        <w:rPr>
          <w:rFonts w:ascii="Times New Roman" w:eastAsia="Times New Roman" w:hAnsi="Times New Roman" w:cs="Times New Roman"/>
          <w:sz w:val="28"/>
          <w:szCs w:val="28"/>
          <w:lang w:eastAsia="ru-RU"/>
        </w:rPr>
        <w:t xml:space="preserve">                                                                                         к постановлению                                                                                                                         Администрации Муринского сельсовета</w:t>
      </w:r>
    </w:p>
    <w:p w:rsidR="00377FE1" w:rsidRPr="00377FE1" w:rsidRDefault="00377FE1" w:rsidP="00377FE1">
      <w:pPr>
        <w:tabs>
          <w:tab w:val="left" w:pos="-567"/>
        </w:tabs>
        <w:spacing w:after="0" w:line="240" w:lineRule="auto"/>
        <w:ind w:firstLine="714"/>
        <w:contextualSpacing/>
        <w:jc w:val="right"/>
        <w:rPr>
          <w:rFonts w:ascii="Times New Roman" w:eastAsia="Times New Roman" w:hAnsi="Times New Roman" w:cs="Times New Roman"/>
          <w:sz w:val="28"/>
          <w:szCs w:val="28"/>
          <w:lang w:eastAsia="ru-RU"/>
        </w:rPr>
      </w:pPr>
      <w:r w:rsidRPr="00377FE1">
        <w:rPr>
          <w:rFonts w:ascii="Times New Roman" w:eastAsia="Times New Roman" w:hAnsi="Times New Roman" w:cs="Times New Roman"/>
          <w:sz w:val="28"/>
          <w:szCs w:val="28"/>
          <w:lang w:eastAsia="ru-RU"/>
        </w:rPr>
        <w:t>от 08.11.2024 № 46-п </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pP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pPr>
      <w:r w:rsidRPr="00377FE1">
        <w:rPr>
          <w:rFonts w:ascii="Times New Roman" w:eastAsia="Times New Roman" w:hAnsi="Times New Roman" w:cs="Times New Roman"/>
          <w:sz w:val="28"/>
          <w:szCs w:val="28"/>
          <w:lang w:eastAsia="ru-RU"/>
        </w:rPr>
        <w:t xml:space="preserve">          </w:t>
      </w:r>
    </w:p>
    <w:p w:rsidR="00377FE1" w:rsidRPr="00377FE1" w:rsidRDefault="00377FE1" w:rsidP="00377FE1">
      <w:pPr>
        <w:tabs>
          <w:tab w:val="left" w:pos="-567"/>
        </w:tabs>
        <w:spacing w:after="0" w:line="240" w:lineRule="auto"/>
        <w:ind w:firstLine="714"/>
        <w:contextualSpacing/>
        <w:jc w:val="center"/>
        <w:rPr>
          <w:rFonts w:ascii="Times New Roman" w:eastAsia="Times New Roman" w:hAnsi="Times New Roman" w:cs="Times New Roman"/>
          <w:b/>
          <w:sz w:val="28"/>
          <w:szCs w:val="28"/>
          <w:lang w:eastAsia="ru-RU"/>
        </w:rPr>
      </w:pPr>
      <w:r w:rsidRPr="00377FE1">
        <w:rPr>
          <w:rFonts w:ascii="Times New Roman" w:eastAsia="Times New Roman" w:hAnsi="Times New Roman" w:cs="Times New Roman"/>
          <w:b/>
          <w:sz w:val="28"/>
          <w:szCs w:val="28"/>
          <w:lang w:eastAsia="ru-RU"/>
        </w:rPr>
        <w:t>ОБЯЗАННОСТИ</w:t>
      </w:r>
    </w:p>
    <w:p w:rsidR="00377FE1" w:rsidRPr="00377FE1" w:rsidRDefault="00377FE1" w:rsidP="00377FE1">
      <w:pPr>
        <w:tabs>
          <w:tab w:val="left" w:pos="-567"/>
        </w:tabs>
        <w:spacing w:after="0" w:line="240" w:lineRule="auto"/>
        <w:ind w:firstLine="714"/>
        <w:contextualSpacing/>
        <w:jc w:val="center"/>
        <w:rPr>
          <w:rFonts w:ascii="Times New Roman" w:eastAsia="Times New Roman" w:hAnsi="Times New Roman" w:cs="Times New Roman"/>
          <w:b/>
          <w:sz w:val="28"/>
          <w:szCs w:val="28"/>
          <w:lang w:eastAsia="ru-RU"/>
        </w:rPr>
      </w:pPr>
      <w:r w:rsidRPr="00377FE1">
        <w:rPr>
          <w:rFonts w:ascii="Times New Roman" w:eastAsia="Times New Roman" w:hAnsi="Times New Roman" w:cs="Times New Roman"/>
          <w:b/>
          <w:sz w:val="28"/>
          <w:szCs w:val="28"/>
          <w:lang w:eastAsia="ru-RU"/>
        </w:rPr>
        <w:t>личного состава штаба оповещения  и пункта сбора</w:t>
      </w:r>
    </w:p>
    <w:p w:rsidR="00377FE1" w:rsidRPr="00377FE1" w:rsidRDefault="00377FE1" w:rsidP="00377FE1">
      <w:pPr>
        <w:tabs>
          <w:tab w:val="left" w:pos="-567"/>
        </w:tabs>
        <w:spacing w:after="0" w:line="240" w:lineRule="auto"/>
        <w:ind w:firstLine="714"/>
        <w:contextualSpacing/>
        <w:jc w:val="center"/>
        <w:rPr>
          <w:rFonts w:ascii="Times New Roman" w:eastAsia="Times New Roman" w:hAnsi="Times New Roman" w:cs="Times New Roman"/>
          <w:b/>
          <w:sz w:val="28"/>
          <w:szCs w:val="28"/>
          <w:lang w:eastAsia="ru-RU"/>
        </w:rPr>
      </w:pP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b/>
          <w:color w:val="000000"/>
          <w:sz w:val="28"/>
          <w:szCs w:val="28"/>
          <w:lang w:eastAsia="ru-RU"/>
        </w:rPr>
      </w:pPr>
      <w:r w:rsidRPr="00377FE1">
        <w:rPr>
          <w:rFonts w:ascii="Times New Roman" w:eastAsia="Times New Roman" w:hAnsi="Times New Roman" w:cs="Times New Roman"/>
          <w:b/>
          <w:color w:val="000000"/>
          <w:sz w:val="28"/>
          <w:szCs w:val="28"/>
          <w:lang w:eastAsia="ru-RU"/>
        </w:rPr>
        <w:t xml:space="preserve">Обязанности Главы сельсовета в период оповещения </w:t>
      </w:r>
      <w:proofErr w:type="spellStart"/>
      <w:r w:rsidRPr="00377FE1">
        <w:rPr>
          <w:rFonts w:ascii="Times New Roman" w:eastAsia="Times New Roman" w:hAnsi="Times New Roman" w:cs="Times New Roman"/>
          <w:b/>
          <w:color w:val="000000"/>
          <w:sz w:val="28"/>
          <w:szCs w:val="28"/>
          <w:lang w:eastAsia="ru-RU"/>
        </w:rPr>
        <w:t>ГПвЗ</w:t>
      </w:r>
      <w:proofErr w:type="spellEnd"/>
      <w:r w:rsidRPr="00377FE1">
        <w:rPr>
          <w:rFonts w:ascii="Times New Roman" w:eastAsia="Times New Roman" w:hAnsi="Times New Roman" w:cs="Times New Roman"/>
          <w:b/>
          <w:color w:val="000000"/>
          <w:sz w:val="28"/>
          <w:szCs w:val="28"/>
          <w:lang w:eastAsia="ru-RU"/>
        </w:rPr>
        <w:t xml:space="preserve"> и поставщиков техники</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b/>
          <w:color w:val="000000"/>
          <w:sz w:val="28"/>
          <w:szCs w:val="28"/>
          <w:lang w:eastAsia="ru-RU"/>
        </w:rPr>
      </w:pP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color w:val="000000"/>
          <w:sz w:val="28"/>
          <w:szCs w:val="28"/>
          <w:lang w:eastAsia="ru-RU"/>
        </w:rPr>
      </w:pPr>
      <w:r w:rsidRPr="00377FE1">
        <w:rPr>
          <w:rFonts w:ascii="Times New Roman" w:eastAsia="Times New Roman" w:hAnsi="Times New Roman" w:cs="Times New Roman"/>
          <w:color w:val="000000"/>
          <w:sz w:val="28"/>
          <w:szCs w:val="28"/>
          <w:lang w:eastAsia="ru-RU"/>
        </w:rPr>
        <w:t>Докладывает  в ВККК о полученном задании и начале работы администрации;</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color w:val="000000"/>
          <w:sz w:val="28"/>
          <w:szCs w:val="28"/>
          <w:lang w:eastAsia="ru-RU"/>
        </w:rPr>
      </w:pPr>
      <w:r w:rsidRPr="00377FE1">
        <w:rPr>
          <w:rFonts w:ascii="Times New Roman" w:eastAsia="Times New Roman" w:hAnsi="Times New Roman" w:cs="Times New Roman"/>
          <w:color w:val="000000"/>
          <w:sz w:val="28"/>
          <w:szCs w:val="28"/>
          <w:lang w:eastAsia="ru-RU"/>
        </w:rPr>
        <w:t>- организует оповещение, сбор штатных сотрудников администрации;</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color w:val="000000"/>
          <w:sz w:val="28"/>
          <w:szCs w:val="28"/>
          <w:lang w:eastAsia="ru-RU"/>
        </w:rPr>
      </w:pPr>
      <w:r w:rsidRPr="00377FE1">
        <w:rPr>
          <w:rFonts w:ascii="Times New Roman" w:eastAsia="Times New Roman" w:hAnsi="Times New Roman" w:cs="Times New Roman"/>
          <w:color w:val="000000"/>
          <w:sz w:val="28"/>
          <w:szCs w:val="28"/>
          <w:lang w:eastAsia="ru-RU"/>
        </w:rPr>
        <w:t>- ставит задачу руководителям автохозяйств на поставку техники в ВС РФ;</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pPr>
      <w:r w:rsidRPr="00377FE1">
        <w:rPr>
          <w:rFonts w:ascii="Times New Roman" w:eastAsia="Times New Roman" w:hAnsi="Times New Roman" w:cs="Times New Roman"/>
          <w:sz w:val="28"/>
          <w:szCs w:val="28"/>
          <w:lang w:eastAsia="ru-RU"/>
        </w:rPr>
        <w:t>- силами аппарата администрации организует выборку</w:t>
      </w:r>
      <w:r w:rsidRPr="00377FE1">
        <w:rPr>
          <w:rFonts w:ascii="Times New Roman" w:eastAsia="Times New Roman" w:hAnsi="Times New Roman" w:cs="Times New Roman"/>
          <w:b/>
          <w:bCs/>
          <w:sz w:val="28"/>
          <w:szCs w:val="28"/>
          <w:lang w:eastAsia="ru-RU"/>
        </w:rPr>
        <w:t xml:space="preserve"> </w:t>
      </w:r>
      <w:r w:rsidRPr="00377FE1">
        <w:rPr>
          <w:rFonts w:ascii="Times New Roman" w:eastAsia="Times New Roman" w:hAnsi="Times New Roman" w:cs="Times New Roman"/>
          <w:sz w:val="28"/>
          <w:szCs w:val="28"/>
          <w:lang w:eastAsia="ru-RU"/>
        </w:rPr>
        <w:t>карточек первичного</w:t>
      </w:r>
      <w:r w:rsidRPr="00377FE1">
        <w:rPr>
          <w:rFonts w:ascii="Times New Roman" w:eastAsia="Times New Roman" w:hAnsi="Times New Roman" w:cs="Times New Roman"/>
          <w:b/>
          <w:bCs/>
          <w:sz w:val="28"/>
          <w:szCs w:val="28"/>
          <w:lang w:eastAsia="ru-RU"/>
        </w:rPr>
        <w:t xml:space="preserve"> </w:t>
      </w:r>
      <w:r w:rsidRPr="00377FE1">
        <w:rPr>
          <w:rFonts w:ascii="Times New Roman" w:eastAsia="Times New Roman" w:hAnsi="Times New Roman" w:cs="Times New Roman"/>
          <w:sz w:val="28"/>
          <w:szCs w:val="28"/>
          <w:lang w:eastAsia="ru-RU"/>
        </w:rPr>
        <w:t xml:space="preserve">учета на подлежащих призыву </w:t>
      </w:r>
      <w:proofErr w:type="spellStart"/>
      <w:r w:rsidRPr="00377FE1">
        <w:rPr>
          <w:rFonts w:ascii="Times New Roman" w:eastAsia="Times New Roman" w:hAnsi="Times New Roman" w:cs="Times New Roman"/>
          <w:sz w:val="28"/>
          <w:szCs w:val="28"/>
          <w:lang w:eastAsia="ru-RU"/>
        </w:rPr>
        <w:t>ГПвЗ</w:t>
      </w:r>
      <w:proofErr w:type="spellEnd"/>
      <w:r w:rsidRPr="00377FE1">
        <w:rPr>
          <w:rFonts w:ascii="Times New Roman" w:eastAsia="Times New Roman" w:hAnsi="Times New Roman" w:cs="Times New Roman"/>
          <w:sz w:val="28"/>
          <w:szCs w:val="28"/>
          <w:lang w:eastAsia="ru-RU"/>
        </w:rPr>
        <w:t xml:space="preserve"> и раскладку их маршрутам;</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pPr>
      <w:r w:rsidRPr="00377FE1">
        <w:rPr>
          <w:rFonts w:ascii="Times New Roman" w:eastAsia="Times New Roman" w:hAnsi="Times New Roman" w:cs="Times New Roman"/>
          <w:sz w:val="28"/>
          <w:szCs w:val="28"/>
          <w:lang w:eastAsia="ru-RU"/>
        </w:rPr>
        <w:t>- организует круглосуточное дежурство в администрации;</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pPr>
      <w:r w:rsidRPr="00377FE1">
        <w:rPr>
          <w:rFonts w:ascii="Times New Roman" w:eastAsia="Times New Roman" w:hAnsi="Times New Roman" w:cs="Times New Roman"/>
          <w:sz w:val="28"/>
          <w:szCs w:val="28"/>
          <w:lang w:eastAsia="ru-RU"/>
        </w:rPr>
        <w:t>- инструктирует посыльных и нарочных о порядке оповещения</w:t>
      </w:r>
      <w:r w:rsidRPr="00377FE1">
        <w:rPr>
          <w:rFonts w:ascii="Times New Roman" w:eastAsia="Times New Roman" w:hAnsi="Times New Roman" w:cs="Times New Roman"/>
          <w:b/>
          <w:bCs/>
          <w:sz w:val="28"/>
          <w:szCs w:val="28"/>
          <w:lang w:eastAsia="ru-RU"/>
        </w:rPr>
        <w:t xml:space="preserve"> </w:t>
      </w:r>
      <w:proofErr w:type="spellStart"/>
      <w:r w:rsidRPr="00377FE1">
        <w:rPr>
          <w:rFonts w:ascii="Times New Roman" w:eastAsia="Times New Roman" w:hAnsi="Times New Roman" w:cs="Times New Roman"/>
          <w:sz w:val="28"/>
          <w:szCs w:val="28"/>
          <w:lang w:eastAsia="ru-RU"/>
        </w:rPr>
        <w:t>ГПвЗ</w:t>
      </w:r>
      <w:proofErr w:type="spellEnd"/>
      <w:r w:rsidRPr="00377FE1">
        <w:rPr>
          <w:rFonts w:ascii="Times New Roman" w:eastAsia="Times New Roman" w:hAnsi="Times New Roman" w:cs="Times New Roman"/>
          <w:sz w:val="28"/>
          <w:szCs w:val="28"/>
          <w:lang w:eastAsia="ru-RU"/>
        </w:rPr>
        <w:t xml:space="preserve"> организует их</w:t>
      </w:r>
      <w:r w:rsidRPr="00377FE1">
        <w:rPr>
          <w:rFonts w:ascii="Times New Roman" w:eastAsia="Times New Roman" w:hAnsi="Times New Roman" w:cs="Times New Roman"/>
          <w:b/>
          <w:bCs/>
          <w:sz w:val="28"/>
          <w:szCs w:val="28"/>
          <w:lang w:eastAsia="ru-RU"/>
        </w:rPr>
        <w:t xml:space="preserve"> </w:t>
      </w:r>
      <w:r w:rsidRPr="00377FE1">
        <w:rPr>
          <w:rFonts w:ascii="Times New Roman" w:eastAsia="Times New Roman" w:hAnsi="Times New Roman" w:cs="Times New Roman"/>
          <w:sz w:val="28"/>
          <w:szCs w:val="28"/>
          <w:lang w:eastAsia="ru-RU"/>
        </w:rPr>
        <w:t>отправку по маршрутам;</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pPr>
      <w:r w:rsidRPr="00377FE1">
        <w:rPr>
          <w:rFonts w:ascii="Times New Roman" w:eastAsia="Times New Roman" w:hAnsi="Times New Roman" w:cs="Times New Roman"/>
          <w:sz w:val="28"/>
          <w:szCs w:val="28"/>
          <w:lang w:eastAsia="ru-RU"/>
        </w:rPr>
        <w:t xml:space="preserve">- принимает меры к вызову </w:t>
      </w:r>
      <w:proofErr w:type="spellStart"/>
      <w:r w:rsidRPr="00377FE1">
        <w:rPr>
          <w:rFonts w:ascii="Times New Roman" w:eastAsia="Times New Roman" w:hAnsi="Times New Roman" w:cs="Times New Roman"/>
          <w:sz w:val="28"/>
          <w:szCs w:val="28"/>
          <w:lang w:eastAsia="ru-RU"/>
        </w:rPr>
        <w:t>ГПвЗ</w:t>
      </w:r>
      <w:proofErr w:type="spellEnd"/>
      <w:r w:rsidRPr="00377FE1">
        <w:rPr>
          <w:rFonts w:ascii="Times New Roman" w:eastAsia="Times New Roman" w:hAnsi="Times New Roman" w:cs="Times New Roman"/>
          <w:sz w:val="28"/>
          <w:szCs w:val="28"/>
          <w:lang w:eastAsia="ru-RU"/>
        </w:rPr>
        <w:t xml:space="preserve"> находящихся на удаленных участках работ;</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pPr>
      <w:r w:rsidRPr="00377FE1">
        <w:rPr>
          <w:rFonts w:ascii="Times New Roman" w:eastAsia="Times New Roman" w:hAnsi="Times New Roman" w:cs="Times New Roman"/>
          <w:sz w:val="28"/>
          <w:szCs w:val="28"/>
          <w:lang w:eastAsia="ru-RU"/>
        </w:rPr>
        <w:t>- докладывает в ВКР о результатах оповещения;</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pPr>
      <w:r w:rsidRPr="00377FE1">
        <w:rPr>
          <w:rFonts w:ascii="Times New Roman" w:eastAsia="Times New Roman" w:hAnsi="Times New Roman" w:cs="Times New Roman"/>
          <w:sz w:val="28"/>
          <w:szCs w:val="28"/>
          <w:lang w:eastAsia="ru-RU"/>
        </w:rPr>
        <w:t>- по прибытию в администрацию уполномоченного ВККК докладывает ему о проделанной работе, докладывает ВККК;</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pPr>
      <w:r w:rsidRPr="00377FE1">
        <w:rPr>
          <w:rFonts w:ascii="Times New Roman" w:eastAsia="Times New Roman" w:hAnsi="Times New Roman" w:cs="Times New Roman"/>
          <w:sz w:val="28"/>
          <w:szCs w:val="28"/>
          <w:lang w:eastAsia="ru-RU"/>
        </w:rPr>
        <w:t xml:space="preserve">- организует сверку отобранных карточек учета </w:t>
      </w:r>
      <w:proofErr w:type="spellStart"/>
      <w:r w:rsidRPr="00377FE1">
        <w:rPr>
          <w:rFonts w:ascii="Times New Roman" w:eastAsia="Times New Roman" w:hAnsi="Times New Roman" w:cs="Times New Roman"/>
          <w:sz w:val="28"/>
          <w:szCs w:val="28"/>
          <w:lang w:eastAsia="ru-RU"/>
        </w:rPr>
        <w:t>ГПвЗ</w:t>
      </w:r>
      <w:proofErr w:type="spellEnd"/>
      <w:r w:rsidRPr="00377FE1">
        <w:rPr>
          <w:rFonts w:ascii="Times New Roman" w:eastAsia="Times New Roman" w:hAnsi="Times New Roman" w:cs="Times New Roman"/>
          <w:sz w:val="28"/>
          <w:szCs w:val="28"/>
          <w:lang w:eastAsia="ru-RU"/>
        </w:rPr>
        <w:t xml:space="preserve"> повестками </w:t>
      </w:r>
      <w:proofErr w:type="gramStart"/>
      <w:r w:rsidRPr="00377FE1">
        <w:rPr>
          <w:rFonts w:ascii="Times New Roman" w:eastAsia="Times New Roman" w:hAnsi="Times New Roman" w:cs="Times New Roman"/>
          <w:sz w:val="28"/>
          <w:szCs w:val="28"/>
          <w:lang w:eastAsia="ru-RU"/>
        </w:rPr>
        <w:t>полученным</w:t>
      </w:r>
      <w:proofErr w:type="gramEnd"/>
      <w:r w:rsidRPr="00377FE1">
        <w:rPr>
          <w:rFonts w:ascii="Times New Roman" w:eastAsia="Times New Roman" w:hAnsi="Times New Roman" w:cs="Times New Roman"/>
          <w:sz w:val="28"/>
          <w:szCs w:val="28"/>
          <w:lang w:eastAsia="ru-RU"/>
        </w:rPr>
        <w:t xml:space="preserve"> из ВККК;</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pPr>
      <w:r w:rsidRPr="00377FE1">
        <w:rPr>
          <w:rFonts w:ascii="Times New Roman" w:eastAsia="Times New Roman" w:hAnsi="Times New Roman" w:cs="Times New Roman"/>
          <w:sz w:val="28"/>
          <w:szCs w:val="28"/>
          <w:lang w:eastAsia="ru-RU"/>
        </w:rPr>
        <w:t>- ставит задачу личному составу ШО и ПСМО, на развертывание и подготовку его к работе;</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pPr>
      <w:r w:rsidRPr="00377FE1">
        <w:rPr>
          <w:rFonts w:ascii="Times New Roman" w:eastAsia="Times New Roman" w:hAnsi="Times New Roman" w:cs="Times New Roman"/>
          <w:sz w:val="28"/>
          <w:szCs w:val="28"/>
          <w:lang w:eastAsia="ru-RU"/>
        </w:rPr>
        <w:t>- лично и с участием членов администрации проверяет в хозяйствах ход подготовки техники к постановке, немедленно докладывает в ВКР о случаях, когда поставка техники может быть сорванной или несвоевременной;</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pPr>
      <w:r w:rsidRPr="00377FE1">
        <w:rPr>
          <w:rFonts w:ascii="Times New Roman" w:eastAsia="Times New Roman" w:hAnsi="Times New Roman" w:cs="Times New Roman"/>
          <w:sz w:val="28"/>
          <w:szCs w:val="28"/>
          <w:lang w:eastAsia="ru-RU"/>
        </w:rPr>
        <w:t>- с  получением по радио или телевидению сообщения об объявлении мобилизации или соответствующего распоряжения ВККК организует:</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pPr>
      <w:r w:rsidRPr="00377FE1">
        <w:rPr>
          <w:rFonts w:ascii="Times New Roman" w:eastAsia="Times New Roman" w:hAnsi="Times New Roman" w:cs="Times New Roman"/>
          <w:sz w:val="28"/>
          <w:szCs w:val="28"/>
          <w:lang w:eastAsia="ru-RU"/>
        </w:rPr>
        <w:t xml:space="preserve">- оповещение </w:t>
      </w:r>
      <w:proofErr w:type="spellStart"/>
      <w:r w:rsidRPr="00377FE1">
        <w:rPr>
          <w:rFonts w:ascii="Times New Roman" w:eastAsia="Times New Roman" w:hAnsi="Times New Roman" w:cs="Times New Roman"/>
          <w:sz w:val="28"/>
          <w:szCs w:val="28"/>
          <w:lang w:eastAsia="ru-RU"/>
        </w:rPr>
        <w:t>ГПвЗ</w:t>
      </w:r>
      <w:proofErr w:type="spellEnd"/>
      <w:r w:rsidRPr="00377FE1">
        <w:rPr>
          <w:rFonts w:ascii="Times New Roman" w:eastAsia="Times New Roman" w:hAnsi="Times New Roman" w:cs="Times New Roman"/>
          <w:sz w:val="28"/>
          <w:szCs w:val="28"/>
          <w:lang w:eastAsia="ru-RU"/>
        </w:rPr>
        <w:t xml:space="preserve"> по местному радиоузлу; </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pPr>
      <w:r w:rsidRPr="00377FE1">
        <w:rPr>
          <w:rFonts w:ascii="Times New Roman" w:eastAsia="Times New Roman" w:hAnsi="Times New Roman" w:cs="Times New Roman"/>
          <w:sz w:val="28"/>
          <w:szCs w:val="28"/>
          <w:lang w:eastAsia="ru-RU"/>
        </w:rPr>
        <w:t xml:space="preserve">- проведение мероприятий гражданской обороны по защите населения </w:t>
      </w:r>
      <w:proofErr w:type="spellStart"/>
      <w:r w:rsidRPr="00377FE1">
        <w:rPr>
          <w:rFonts w:ascii="Times New Roman" w:eastAsia="Times New Roman" w:hAnsi="Times New Roman" w:cs="Times New Roman"/>
          <w:sz w:val="28"/>
          <w:szCs w:val="28"/>
          <w:lang w:eastAsia="ru-RU"/>
        </w:rPr>
        <w:t>ГПвЗ</w:t>
      </w:r>
      <w:proofErr w:type="spellEnd"/>
      <w:r w:rsidRPr="00377FE1">
        <w:rPr>
          <w:rFonts w:ascii="Times New Roman" w:eastAsia="Times New Roman" w:hAnsi="Times New Roman" w:cs="Times New Roman"/>
          <w:sz w:val="28"/>
          <w:szCs w:val="28"/>
          <w:lang w:eastAsia="ru-RU"/>
        </w:rPr>
        <w:t xml:space="preserve"> от оружия массового поражения;</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pPr>
      <w:r w:rsidRPr="00377FE1">
        <w:rPr>
          <w:rFonts w:ascii="Times New Roman" w:eastAsia="Times New Roman" w:hAnsi="Times New Roman" w:cs="Times New Roman"/>
          <w:sz w:val="28"/>
          <w:szCs w:val="28"/>
          <w:lang w:eastAsia="ru-RU"/>
        </w:rPr>
        <w:t xml:space="preserve">- учет </w:t>
      </w:r>
      <w:proofErr w:type="spellStart"/>
      <w:r w:rsidRPr="00377FE1">
        <w:rPr>
          <w:rFonts w:ascii="Times New Roman" w:eastAsia="Times New Roman" w:hAnsi="Times New Roman" w:cs="Times New Roman"/>
          <w:sz w:val="28"/>
          <w:szCs w:val="28"/>
          <w:lang w:eastAsia="ru-RU"/>
        </w:rPr>
        <w:t>ГПвЗ</w:t>
      </w:r>
      <w:proofErr w:type="spellEnd"/>
      <w:r w:rsidRPr="00377FE1">
        <w:rPr>
          <w:rFonts w:ascii="Times New Roman" w:eastAsia="Times New Roman" w:hAnsi="Times New Roman" w:cs="Times New Roman"/>
          <w:sz w:val="28"/>
          <w:szCs w:val="28"/>
          <w:lang w:eastAsia="ru-RU"/>
        </w:rPr>
        <w:t xml:space="preserve"> из эвакуируемых городов;</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pPr>
      <w:r w:rsidRPr="00377FE1">
        <w:rPr>
          <w:rFonts w:ascii="Times New Roman" w:eastAsia="Times New Roman" w:hAnsi="Times New Roman" w:cs="Times New Roman"/>
          <w:sz w:val="28"/>
          <w:szCs w:val="28"/>
          <w:lang w:eastAsia="ru-RU"/>
        </w:rPr>
        <w:t>- усилие администрации, гос. и личного имущества,</w:t>
      </w:r>
      <w:r w:rsidRPr="00377FE1">
        <w:rPr>
          <w:rFonts w:ascii="Times New Roman" w:eastAsia="Times New Roman" w:hAnsi="Times New Roman" w:cs="Times New Roman"/>
          <w:b/>
          <w:bCs/>
          <w:sz w:val="28"/>
          <w:szCs w:val="28"/>
          <w:lang w:eastAsia="ru-RU"/>
        </w:rPr>
        <w:t xml:space="preserve"> </w:t>
      </w:r>
      <w:r w:rsidRPr="00377FE1">
        <w:rPr>
          <w:rFonts w:ascii="Times New Roman" w:eastAsia="Times New Roman" w:hAnsi="Times New Roman" w:cs="Times New Roman"/>
          <w:sz w:val="28"/>
          <w:szCs w:val="28"/>
          <w:lang w:eastAsia="ru-RU"/>
        </w:rPr>
        <w:t>линейных сооружений</w:t>
      </w:r>
      <w:r w:rsidRPr="00377FE1">
        <w:rPr>
          <w:rFonts w:ascii="Times New Roman" w:eastAsia="Times New Roman" w:hAnsi="Times New Roman" w:cs="Times New Roman"/>
          <w:b/>
          <w:bCs/>
          <w:sz w:val="28"/>
          <w:szCs w:val="28"/>
          <w:lang w:eastAsia="ru-RU"/>
        </w:rPr>
        <w:t xml:space="preserve"> </w:t>
      </w:r>
      <w:r w:rsidRPr="00377FE1">
        <w:rPr>
          <w:rFonts w:ascii="Times New Roman" w:eastAsia="Times New Roman" w:hAnsi="Times New Roman" w:cs="Times New Roman"/>
          <w:sz w:val="28"/>
          <w:szCs w:val="28"/>
          <w:lang w:eastAsia="ru-RU"/>
        </w:rPr>
        <w:t>связи</w:t>
      </w:r>
      <w:r w:rsidRPr="00377FE1">
        <w:rPr>
          <w:rFonts w:ascii="Times New Roman" w:eastAsia="Times New Roman" w:hAnsi="Times New Roman" w:cs="Times New Roman"/>
          <w:b/>
          <w:bCs/>
          <w:sz w:val="28"/>
          <w:szCs w:val="28"/>
          <w:lang w:eastAsia="ru-RU"/>
        </w:rPr>
        <w:t xml:space="preserve"> </w:t>
      </w:r>
      <w:proofErr w:type="spellStart"/>
      <w:r w:rsidRPr="00377FE1">
        <w:rPr>
          <w:rFonts w:ascii="Times New Roman" w:eastAsia="Times New Roman" w:hAnsi="Times New Roman" w:cs="Times New Roman"/>
          <w:sz w:val="28"/>
          <w:szCs w:val="28"/>
          <w:lang w:eastAsia="ru-RU"/>
        </w:rPr>
        <w:t>водоисточников</w:t>
      </w:r>
      <w:proofErr w:type="spellEnd"/>
      <w:r w:rsidRPr="00377FE1">
        <w:rPr>
          <w:rFonts w:ascii="Times New Roman" w:eastAsia="Times New Roman" w:hAnsi="Times New Roman" w:cs="Times New Roman"/>
          <w:sz w:val="28"/>
          <w:szCs w:val="28"/>
          <w:lang w:eastAsia="ru-RU"/>
        </w:rPr>
        <w:t>, мостов, переправ.</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b/>
          <w:color w:val="000000"/>
          <w:sz w:val="28"/>
          <w:szCs w:val="28"/>
          <w:lang w:eastAsia="ru-RU"/>
        </w:rPr>
      </w:pPr>
      <w:r w:rsidRPr="00377FE1">
        <w:rPr>
          <w:rFonts w:ascii="Times New Roman" w:eastAsia="Times New Roman" w:hAnsi="Times New Roman" w:cs="Times New Roman"/>
          <w:b/>
          <w:color w:val="000000"/>
          <w:sz w:val="28"/>
          <w:szCs w:val="28"/>
          <w:lang w:eastAsia="ru-RU"/>
        </w:rPr>
        <w:t>Обязанности заместителя главы сельсовета</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color w:val="000000"/>
          <w:sz w:val="28"/>
          <w:szCs w:val="28"/>
          <w:lang w:eastAsia="ru-RU"/>
        </w:rPr>
      </w:pPr>
      <w:r w:rsidRPr="00377FE1">
        <w:rPr>
          <w:rFonts w:ascii="Times New Roman" w:eastAsia="Times New Roman" w:hAnsi="Times New Roman" w:cs="Times New Roman"/>
          <w:iCs/>
          <w:color w:val="000000"/>
          <w:sz w:val="28"/>
          <w:szCs w:val="28"/>
          <w:lang w:eastAsia="ru-RU"/>
        </w:rPr>
        <w:lastRenderedPageBreak/>
        <w:t>О</w:t>
      </w:r>
      <w:r w:rsidRPr="00377FE1">
        <w:rPr>
          <w:rFonts w:ascii="Times New Roman" w:eastAsia="Times New Roman" w:hAnsi="Times New Roman" w:cs="Times New Roman"/>
          <w:color w:val="000000"/>
          <w:sz w:val="28"/>
          <w:szCs w:val="28"/>
          <w:lang w:eastAsia="ru-RU"/>
        </w:rPr>
        <w:t>повещает и собирает аппарат, привлекаемый для оповещения, сбора,</w:t>
      </w:r>
      <w:r w:rsidRPr="00377FE1">
        <w:rPr>
          <w:rFonts w:ascii="Times New Roman" w:eastAsia="Times New Roman" w:hAnsi="Times New Roman" w:cs="Times New Roman"/>
          <w:b/>
          <w:bCs/>
          <w:color w:val="000000"/>
          <w:sz w:val="28"/>
          <w:szCs w:val="28"/>
          <w:lang w:eastAsia="ru-RU"/>
        </w:rPr>
        <w:t xml:space="preserve"> </w:t>
      </w:r>
      <w:r w:rsidRPr="00377FE1">
        <w:rPr>
          <w:rFonts w:ascii="Times New Roman" w:eastAsia="Times New Roman" w:hAnsi="Times New Roman" w:cs="Times New Roman"/>
          <w:color w:val="000000"/>
          <w:sz w:val="28"/>
          <w:szCs w:val="28"/>
          <w:lang w:eastAsia="ru-RU"/>
        </w:rPr>
        <w:t xml:space="preserve">отправке </w:t>
      </w:r>
      <w:proofErr w:type="spellStart"/>
      <w:r w:rsidRPr="00377FE1">
        <w:rPr>
          <w:rFonts w:ascii="Times New Roman" w:eastAsia="Times New Roman" w:hAnsi="Times New Roman" w:cs="Times New Roman"/>
          <w:color w:val="000000"/>
          <w:sz w:val="28"/>
          <w:szCs w:val="28"/>
          <w:lang w:eastAsia="ru-RU"/>
        </w:rPr>
        <w:t>ГПвЗ</w:t>
      </w:r>
      <w:proofErr w:type="spellEnd"/>
      <w:r w:rsidRPr="00377FE1">
        <w:rPr>
          <w:rFonts w:ascii="Times New Roman" w:eastAsia="Times New Roman" w:hAnsi="Times New Roman" w:cs="Times New Roman"/>
          <w:color w:val="000000"/>
          <w:sz w:val="28"/>
          <w:szCs w:val="28"/>
          <w:lang w:eastAsia="ru-RU"/>
        </w:rPr>
        <w:t xml:space="preserve"> и поставке техники, проверяет его наличие и распределяет по местам работ;</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pPr>
      <w:r w:rsidRPr="00377FE1">
        <w:rPr>
          <w:rFonts w:ascii="Times New Roman" w:eastAsia="Times New Roman" w:hAnsi="Times New Roman" w:cs="Times New Roman"/>
          <w:sz w:val="28"/>
          <w:szCs w:val="28"/>
          <w:lang w:eastAsia="ru-RU"/>
        </w:rPr>
        <w:t xml:space="preserve">- вызывает выделенный  автотранспорт  для оповещения </w:t>
      </w:r>
      <w:proofErr w:type="spellStart"/>
      <w:r w:rsidRPr="00377FE1">
        <w:rPr>
          <w:rFonts w:ascii="Times New Roman" w:eastAsia="Times New Roman" w:hAnsi="Times New Roman" w:cs="Times New Roman"/>
          <w:sz w:val="28"/>
          <w:szCs w:val="28"/>
          <w:lang w:eastAsia="ru-RU"/>
        </w:rPr>
        <w:t>ГПвЗ</w:t>
      </w:r>
      <w:proofErr w:type="spellEnd"/>
      <w:r w:rsidRPr="00377FE1">
        <w:rPr>
          <w:rFonts w:ascii="Times New Roman" w:eastAsia="Times New Roman" w:hAnsi="Times New Roman" w:cs="Times New Roman"/>
          <w:sz w:val="28"/>
          <w:szCs w:val="28"/>
          <w:lang w:eastAsia="ru-RU"/>
        </w:rPr>
        <w:t xml:space="preserve"> и их доставке на пункт сбора ВККК;</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pPr>
      <w:r w:rsidRPr="00377FE1">
        <w:rPr>
          <w:rFonts w:ascii="Times New Roman" w:eastAsia="Times New Roman" w:hAnsi="Times New Roman" w:cs="Times New Roman"/>
          <w:sz w:val="28"/>
          <w:szCs w:val="28"/>
          <w:lang w:eastAsia="ru-RU"/>
        </w:rPr>
        <w:t>- оказывает помощь инспектору по воинскому учету и бронированию в отборе карточек</w:t>
      </w:r>
      <w:r w:rsidRPr="00377FE1">
        <w:rPr>
          <w:rFonts w:ascii="Times New Roman" w:eastAsia="Times New Roman" w:hAnsi="Times New Roman" w:cs="Times New Roman"/>
          <w:b/>
          <w:bCs/>
          <w:sz w:val="28"/>
          <w:szCs w:val="28"/>
          <w:lang w:eastAsia="ru-RU"/>
        </w:rPr>
        <w:t xml:space="preserve"> </w:t>
      </w:r>
      <w:r w:rsidRPr="00377FE1">
        <w:rPr>
          <w:rFonts w:ascii="Times New Roman" w:eastAsia="Times New Roman" w:hAnsi="Times New Roman" w:cs="Times New Roman"/>
          <w:sz w:val="28"/>
          <w:szCs w:val="28"/>
          <w:lang w:eastAsia="ru-RU"/>
        </w:rPr>
        <w:t>первичного учета</w:t>
      </w:r>
      <w:r w:rsidRPr="00377FE1">
        <w:rPr>
          <w:rFonts w:ascii="Times New Roman" w:eastAsia="Times New Roman" w:hAnsi="Times New Roman" w:cs="Times New Roman"/>
          <w:b/>
          <w:bCs/>
          <w:sz w:val="28"/>
          <w:szCs w:val="28"/>
          <w:lang w:eastAsia="ru-RU"/>
        </w:rPr>
        <w:t xml:space="preserve"> </w:t>
      </w:r>
      <w:proofErr w:type="gramStart"/>
      <w:r w:rsidRPr="00377FE1">
        <w:rPr>
          <w:rFonts w:ascii="Times New Roman" w:eastAsia="Times New Roman" w:hAnsi="Times New Roman" w:cs="Times New Roman"/>
          <w:sz w:val="28"/>
          <w:szCs w:val="28"/>
          <w:lang w:eastAsia="ru-RU"/>
        </w:rPr>
        <w:t>на</w:t>
      </w:r>
      <w:proofErr w:type="gramEnd"/>
      <w:r w:rsidRPr="00377FE1">
        <w:rPr>
          <w:rFonts w:ascii="Times New Roman" w:eastAsia="Times New Roman" w:hAnsi="Times New Roman" w:cs="Times New Roman"/>
          <w:b/>
          <w:bCs/>
          <w:sz w:val="28"/>
          <w:szCs w:val="28"/>
          <w:lang w:eastAsia="ru-RU"/>
        </w:rPr>
        <w:t xml:space="preserve"> </w:t>
      </w:r>
      <w:proofErr w:type="gramStart"/>
      <w:r w:rsidRPr="00377FE1">
        <w:rPr>
          <w:rFonts w:ascii="Times New Roman" w:eastAsia="Times New Roman" w:hAnsi="Times New Roman" w:cs="Times New Roman"/>
          <w:sz w:val="28"/>
          <w:szCs w:val="28"/>
          <w:lang w:eastAsia="ru-RU"/>
        </w:rPr>
        <w:t>призываемых</w:t>
      </w:r>
      <w:proofErr w:type="gramEnd"/>
      <w:r w:rsidRPr="00377FE1">
        <w:rPr>
          <w:rFonts w:ascii="Times New Roman" w:eastAsia="Times New Roman" w:hAnsi="Times New Roman" w:cs="Times New Roman"/>
          <w:sz w:val="28"/>
          <w:szCs w:val="28"/>
          <w:lang w:eastAsia="ru-RU"/>
        </w:rPr>
        <w:t>,  ГПв3 и их раскладке по маршрутам;</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pPr>
      <w:r w:rsidRPr="00377FE1">
        <w:rPr>
          <w:rFonts w:ascii="Times New Roman" w:eastAsia="Times New Roman" w:hAnsi="Times New Roman" w:cs="Times New Roman"/>
          <w:sz w:val="28"/>
          <w:szCs w:val="28"/>
          <w:lang w:eastAsia="ru-RU"/>
        </w:rPr>
        <w:t>- составляет график круглосуточного дежурства в администрации, утверждает</w:t>
      </w:r>
      <w:r w:rsidRPr="00377FE1">
        <w:rPr>
          <w:rFonts w:ascii="Times New Roman" w:eastAsia="Times New Roman" w:hAnsi="Times New Roman" w:cs="Times New Roman"/>
          <w:b/>
          <w:bCs/>
          <w:sz w:val="28"/>
          <w:szCs w:val="28"/>
          <w:lang w:eastAsia="ru-RU"/>
        </w:rPr>
        <w:t xml:space="preserve"> </w:t>
      </w:r>
      <w:r w:rsidRPr="00377FE1">
        <w:rPr>
          <w:rFonts w:ascii="Times New Roman" w:eastAsia="Times New Roman" w:hAnsi="Times New Roman" w:cs="Times New Roman"/>
          <w:sz w:val="28"/>
          <w:szCs w:val="28"/>
          <w:lang w:eastAsia="ru-RU"/>
        </w:rPr>
        <w:t>его и</w:t>
      </w:r>
      <w:r w:rsidRPr="00377FE1">
        <w:rPr>
          <w:rFonts w:ascii="Times New Roman" w:eastAsia="Times New Roman" w:hAnsi="Times New Roman" w:cs="Times New Roman"/>
          <w:b/>
          <w:bCs/>
          <w:sz w:val="28"/>
          <w:szCs w:val="28"/>
          <w:lang w:eastAsia="ru-RU"/>
        </w:rPr>
        <w:t xml:space="preserve"> </w:t>
      </w:r>
      <w:r w:rsidRPr="00377FE1">
        <w:rPr>
          <w:rFonts w:ascii="Times New Roman" w:eastAsia="Times New Roman" w:hAnsi="Times New Roman" w:cs="Times New Roman"/>
          <w:sz w:val="28"/>
          <w:szCs w:val="28"/>
          <w:lang w:eastAsia="ru-RU"/>
        </w:rPr>
        <w:t>следит за его выполнением;</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pPr>
      <w:r w:rsidRPr="00377FE1">
        <w:rPr>
          <w:rFonts w:ascii="Times New Roman" w:eastAsia="Times New Roman" w:hAnsi="Times New Roman" w:cs="Times New Roman"/>
          <w:sz w:val="28"/>
          <w:szCs w:val="28"/>
          <w:lang w:eastAsia="ru-RU"/>
        </w:rPr>
        <w:t xml:space="preserve">- оказывает  помощь инспектору по воинскому учету и бронированию в организации дополнительного оповещения </w:t>
      </w:r>
      <w:proofErr w:type="spellStart"/>
      <w:r w:rsidRPr="00377FE1">
        <w:rPr>
          <w:rFonts w:ascii="Times New Roman" w:eastAsia="Times New Roman" w:hAnsi="Times New Roman" w:cs="Times New Roman"/>
          <w:sz w:val="28"/>
          <w:szCs w:val="28"/>
          <w:lang w:eastAsia="ru-RU"/>
        </w:rPr>
        <w:t>ГПвЗ</w:t>
      </w:r>
      <w:proofErr w:type="spellEnd"/>
      <w:r w:rsidRPr="00377FE1">
        <w:rPr>
          <w:rFonts w:ascii="Times New Roman" w:eastAsia="Times New Roman" w:hAnsi="Times New Roman" w:cs="Times New Roman"/>
          <w:sz w:val="28"/>
          <w:szCs w:val="28"/>
          <w:lang w:eastAsia="ru-RU"/>
        </w:rPr>
        <w:t>;</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pPr>
      <w:r w:rsidRPr="00377FE1">
        <w:rPr>
          <w:rFonts w:ascii="Times New Roman" w:eastAsia="Times New Roman" w:hAnsi="Times New Roman" w:cs="Times New Roman"/>
          <w:b/>
          <w:bCs/>
          <w:sz w:val="28"/>
          <w:szCs w:val="28"/>
          <w:lang w:eastAsia="ru-RU"/>
        </w:rPr>
        <w:t xml:space="preserve">- </w:t>
      </w:r>
      <w:r w:rsidRPr="00377FE1">
        <w:rPr>
          <w:rFonts w:ascii="Times New Roman" w:eastAsia="Times New Roman" w:hAnsi="Times New Roman" w:cs="Times New Roman"/>
          <w:sz w:val="28"/>
          <w:szCs w:val="28"/>
          <w:lang w:eastAsia="ru-RU"/>
        </w:rPr>
        <w:t>по получении приказа</w:t>
      </w:r>
      <w:r w:rsidRPr="00377FE1">
        <w:rPr>
          <w:rFonts w:ascii="Times New Roman" w:eastAsia="Times New Roman" w:hAnsi="Times New Roman" w:cs="Times New Roman"/>
          <w:b/>
          <w:bCs/>
          <w:sz w:val="28"/>
          <w:szCs w:val="28"/>
          <w:lang w:eastAsia="ru-RU"/>
        </w:rPr>
        <w:t xml:space="preserve"> </w:t>
      </w:r>
      <w:r w:rsidRPr="00377FE1">
        <w:rPr>
          <w:rFonts w:ascii="Times New Roman" w:eastAsia="Times New Roman" w:hAnsi="Times New Roman" w:cs="Times New Roman"/>
          <w:sz w:val="28"/>
          <w:szCs w:val="28"/>
          <w:lang w:eastAsia="ru-RU"/>
        </w:rPr>
        <w:t>из ВККК о мобилизации организует его доставку в организации и предприятия и расклейку на видных местах</w:t>
      </w:r>
      <w:r w:rsidRPr="00377FE1">
        <w:rPr>
          <w:rFonts w:ascii="Times New Roman" w:eastAsia="Times New Roman" w:hAnsi="Times New Roman" w:cs="Times New Roman"/>
          <w:b/>
          <w:bCs/>
          <w:sz w:val="28"/>
          <w:szCs w:val="28"/>
          <w:lang w:eastAsia="ru-RU"/>
        </w:rPr>
        <w:t xml:space="preserve"> </w:t>
      </w:r>
      <w:r w:rsidRPr="00377FE1">
        <w:rPr>
          <w:rFonts w:ascii="Times New Roman" w:eastAsia="Times New Roman" w:hAnsi="Times New Roman" w:cs="Times New Roman"/>
          <w:sz w:val="28"/>
          <w:szCs w:val="28"/>
          <w:lang w:eastAsia="ru-RU"/>
        </w:rPr>
        <w:t>во всех населенных пунктах.</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pPr>
      <w:r w:rsidRPr="00377FE1">
        <w:rPr>
          <w:rFonts w:ascii="Times New Roman" w:eastAsia="Times New Roman" w:hAnsi="Times New Roman" w:cs="Times New Roman"/>
          <w:sz w:val="28"/>
          <w:szCs w:val="28"/>
          <w:lang w:eastAsia="ru-RU"/>
        </w:rPr>
        <w:t>В отсутствии главы сельсовета или инспектора по воинскому учету и бронированию исполняет их обязанности.</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b/>
          <w:sz w:val="28"/>
          <w:szCs w:val="28"/>
          <w:lang w:eastAsia="ru-RU"/>
        </w:rPr>
      </w:pPr>
      <w:r w:rsidRPr="00377FE1">
        <w:rPr>
          <w:rFonts w:ascii="Times New Roman" w:eastAsia="Times New Roman" w:hAnsi="Times New Roman" w:cs="Times New Roman"/>
          <w:b/>
          <w:sz w:val="28"/>
          <w:szCs w:val="28"/>
          <w:lang w:eastAsia="ru-RU"/>
        </w:rPr>
        <w:t>Обязанности инспектора по воинскому учету и бронированию</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b/>
          <w:sz w:val="28"/>
          <w:szCs w:val="28"/>
          <w:lang w:eastAsia="ru-RU"/>
        </w:rPr>
      </w:pPr>
      <w:r w:rsidRPr="00377FE1">
        <w:rPr>
          <w:rFonts w:ascii="Times New Roman" w:eastAsia="Times New Roman" w:hAnsi="Times New Roman" w:cs="Times New Roman"/>
          <w:sz w:val="28"/>
          <w:szCs w:val="28"/>
          <w:lang w:eastAsia="ru-RU"/>
        </w:rPr>
        <w:t xml:space="preserve">Отбирает карточки первичного учета на </w:t>
      </w:r>
      <w:proofErr w:type="spellStart"/>
      <w:r w:rsidRPr="00377FE1">
        <w:rPr>
          <w:rFonts w:ascii="Times New Roman" w:eastAsia="Times New Roman" w:hAnsi="Times New Roman" w:cs="Times New Roman"/>
          <w:sz w:val="28"/>
          <w:szCs w:val="28"/>
          <w:lang w:eastAsia="ru-RU"/>
        </w:rPr>
        <w:t>ГПвЗ</w:t>
      </w:r>
      <w:proofErr w:type="spellEnd"/>
      <w:r w:rsidRPr="00377FE1">
        <w:rPr>
          <w:rFonts w:ascii="Times New Roman" w:eastAsia="Times New Roman" w:hAnsi="Times New Roman" w:cs="Times New Roman"/>
          <w:sz w:val="28"/>
          <w:szCs w:val="28"/>
          <w:lang w:eastAsia="ru-RU"/>
        </w:rPr>
        <w:t xml:space="preserve"> команд, которые поднимаются по распоряжению ВККК, подготавливает повестки от них для выдачи посыльными и нарочными, раскладывает</w:t>
      </w:r>
      <w:r w:rsidRPr="00377FE1">
        <w:rPr>
          <w:rFonts w:ascii="Times New Roman" w:eastAsia="Times New Roman" w:hAnsi="Times New Roman" w:cs="Times New Roman"/>
          <w:b/>
          <w:bCs/>
          <w:sz w:val="28"/>
          <w:szCs w:val="28"/>
          <w:lang w:eastAsia="ru-RU"/>
        </w:rPr>
        <w:t xml:space="preserve"> </w:t>
      </w:r>
      <w:r w:rsidRPr="00377FE1">
        <w:rPr>
          <w:rFonts w:ascii="Times New Roman" w:eastAsia="Times New Roman" w:hAnsi="Times New Roman" w:cs="Times New Roman"/>
          <w:sz w:val="28"/>
          <w:szCs w:val="28"/>
          <w:lang w:eastAsia="ru-RU"/>
        </w:rPr>
        <w:t>по маршрутам в рабочее</w:t>
      </w:r>
      <w:r w:rsidRPr="00377FE1">
        <w:rPr>
          <w:rFonts w:ascii="Times New Roman" w:eastAsia="Times New Roman" w:hAnsi="Times New Roman" w:cs="Times New Roman"/>
          <w:b/>
          <w:bCs/>
          <w:sz w:val="28"/>
          <w:szCs w:val="28"/>
          <w:lang w:eastAsia="ru-RU"/>
        </w:rPr>
        <w:t xml:space="preserve"> </w:t>
      </w:r>
      <w:r w:rsidRPr="00377FE1">
        <w:rPr>
          <w:rFonts w:ascii="Times New Roman" w:eastAsia="Times New Roman" w:hAnsi="Times New Roman" w:cs="Times New Roman"/>
          <w:sz w:val="28"/>
          <w:szCs w:val="28"/>
          <w:lang w:eastAsia="ru-RU"/>
        </w:rPr>
        <w:t>время по месту работы, в нерабочее время по месту жительства;</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pPr>
      <w:r w:rsidRPr="00377FE1">
        <w:rPr>
          <w:rFonts w:ascii="Times New Roman" w:eastAsia="Times New Roman" w:hAnsi="Times New Roman" w:cs="Times New Roman"/>
          <w:sz w:val="28"/>
          <w:szCs w:val="28"/>
          <w:lang w:eastAsia="ru-RU"/>
        </w:rPr>
        <w:t>- подсчитываем объем задания (количество подлежащих призыву офицеров, отдельно прапорщиков, сержанто</w:t>
      </w:r>
      <w:proofErr w:type="gramStart"/>
      <w:r w:rsidRPr="00377FE1">
        <w:rPr>
          <w:rFonts w:ascii="Times New Roman" w:eastAsia="Times New Roman" w:hAnsi="Times New Roman" w:cs="Times New Roman"/>
          <w:sz w:val="28"/>
          <w:szCs w:val="28"/>
          <w:lang w:eastAsia="ru-RU"/>
        </w:rPr>
        <w:t>в-</w:t>
      </w:r>
      <w:proofErr w:type="gramEnd"/>
      <w:r w:rsidRPr="00377FE1">
        <w:rPr>
          <w:rFonts w:ascii="Times New Roman" w:eastAsia="Times New Roman" w:hAnsi="Times New Roman" w:cs="Times New Roman"/>
          <w:sz w:val="28"/>
          <w:szCs w:val="28"/>
          <w:lang w:eastAsia="ru-RU"/>
        </w:rPr>
        <w:t xml:space="preserve"> солдат запаса), докладывает о нем в ВККК;</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pPr>
      <w:r w:rsidRPr="00377FE1">
        <w:rPr>
          <w:rFonts w:ascii="Times New Roman" w:eastAsia="Times New Roman" w:hAnsi="Times New Roman" w:cs="Times New Roman"/>
          <w:b/>
          <w:bCs/>
          <w:sz w:val="28"/>
          <w:szCs w:val="28"/>
          <w:lang w:eastAsia="ru-RU"/>
        </w:rPr>
        <w:t xml:space="preserve">- </w:t>
      </w:r>
      <w:r w:rsidRPr="00377FE1">
        <w:rPr>
          <w:rFonts w:ascii="Times New Roman" w:eastAsia="Times New Roman" w:hAnsi="Times New Roman" w:cs="Times New Roman"/>
          <w:sz w:val="28"/>
          <w:szCs w:val="28"/>
          <w:lang w:eastAsia="ru-RU"/>
        </w:rPr>
        <w:t xml:space="preserve">выдает посыльным под расписку в ведомости на выдачу повесток от карточек первичного учета, совместно с главой сельсовета инструктирует их о порядке оповещения </w:t>
      </w:r>
      <w:proofErr w:type="spellStart"/>
      <w:r w:rsidRPr="00377FE1">
        <w:rPr>
          <w:rFonts w:ascii="Times New Roman" w:eastAsia="Times New Roman" w:hAnsi="Times New Roman" w:cs="Times New Roman"/>
          <w:sz w:val="28"/>
          <w:szCs w:val="28"/>
          <w:lang w:eastAsia="ru-RU"/>
        </w:rPr>
        <w:t>ГПвЗ</w:t>
      </w:r>
      <w:proofErr w:type="spellEnd"/>
      <w:r w:rsidRPr="00377FE1">
        <w:rPr>
          <w:rFonts w:ascii="Times New Roman" w:eastAsia="Times New Roman" w:hAnsi="Times New Roman" w:cs="Times New Roman"/>
          <w:sz w:val="28"/>
          <w:szCs w:val="28"/>
          <w:lang w:eastAsia="ru-RU"/>
        </w:rPr>
        <w:t>, указывает время на выполнение данной работы и направляет</w:t>
      </w:r>
      <w:r w:rsidRPr="00377FE1">
        <w:rPr>
          <w:rFonts w:ascii="Times New Roman" w:eastAsia="Times New Roman" w:hAnsi="Times New Roman" w:cs="Times New Roman"/>
          <w:b/>
          <w:bCs/>
          <w:sz w:val="28"/>
          <w:szCs w:val="28"/>
          <w:lang w:eastAsia="ru-RU"/>
        </w:rPr>
        <w:t xml:space="preserve"> </w:t>
      </w:r>
      <w:r w:rsidRPr="00377FE1">
        <w:rPr>
          <w:rFonts w:ascii="Times New Roman" w:eastAsia="Times New Roman" w:hAnsi="Times New Roman" w:cs="Times New Roman"/>
          <w:sz w:val="28"/>
          <w:szCs w:val="28"/>
          <w:lang w:eastAsia="ru-RU"/>
        </w:rPr>
        <w:t>по</w:t>
      </w:r>
      <w:r w:rsidRPr="00377FE1">
        <w:rPr>
          <w:rFonts w:ascii="Times New Roman" w:eastAsia="Times New Roman" w:hAnsi="Times New Roman" w:cs="Times New Roman"/>
          <w:b/>
          <w:bCs/>
          <w:sz w:val="28"/>
          <w:szCs w:val="28"/>
          <w:lang w:eastAsia="ru-RU"/>
        </w:rPr>
        <w:t xml:space="preserve"> </w:t>
      </w:r>
      <w:r w:rsidRPr="00377FE1">
        <w:rPr>
          <w:rFonts w:ascii="Times New Roman" w:eastAsia="Times New Roman" w:hAnsi="Times New Roman" w:cs="Times New Roman"/>
          <w:sz w:val="28"/>
          <w:szCs w:val="28"/>
          <w:lang w:eastAsia="ru-RU"/>
        </w:rPr>
        <w:t>маршрутам оповещения;</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pPr>
      <w:r w:rsidRPr="00377FE1">
        <w:rPr>
          <w:rFonts w:ascii="Times New Roman" w:eastAsia="Times New Roman" w:hAnsi="Times New Roman" w:cs="Times New Roman"/>
          <w:sz w:val="28"/>
          <w:szCs w:val="28"/>
          <w:lang w:eastAsia="ru-RU"/>
        </w:rPr>
        <w:t>- совместно с главой сельсовета принимает</w:t>
      </w:r>
      <w:r w:rsidRPr="00377FE1">
        <w:rPr>
          <w:rFonts w:ascii="Times New Roman" w:eastAsia="Times New Roman" w:hAnsi="Times New Roman" w:cs="Times New Roman"/>
          <w:b/>
          <w:bCs/>
          <w:sz w:val="28"/>
          <w:szCs w:val="28"/>
          <w:lang w:eastAsia="ru-RU"/>
        </w:rPr>
        <w:t xml:space="preserve"> </w:t>
      </w:r>
      <w:r w:rsidRPr="00377FE1">
        <w:rPr>
          <w:rFonts w:ascii="Times New Roman" w:eastAsia="Times New Roman" w:hAnsi="Times New Roman" w:cs="Times New Roman"/>
          <w:sz w:val="28"/>
          <w:szCs w:val="28"/>
          <w:lang w:eastAsia="ru-RU"/>
        </w:rPr>
        <w:t>меры к вывозу предназначенных</w:t>
      </w:r>
      <w:r w:rsidRPr="00377FE1">
        <w:rPr>
          <w:rFonts w:ascii="Times New Roman" w:eastAsia="Times New Roman" w:hAnsi="Times New Roman" w:cs="Times New Roman"/>
          <w:b/>
          <w:bCs/>
          <w:sz w:val="28"/>
          <w:szCs w:val="28"/>
          <w:lang w:eastAsia="ru-RU"/>
        </w:rPr>
        <w:t xml:space="preserve"> </w:t>
      </w:r>
      <w:proofErr w:type="spellStart"/>
      <w:r w:rsidRPr="00377FE1">
        <w:rPr>
          <w:rFonts w:ascii="Times New Roman" w:eastAsia="Times New Roman" w:hAnsi="Times New Roman" w:cs="Times New Roman"/>
          <w:sz w:val="28"/>
          <w:szCs w:val="28"/>
          <w:lang w:eastAsia="ru-RU"/>
        </w:rPr>
        <w:t>ГПвЗ</w:t>
      </w:r>
      <w:proofErr w:type="spellEnd"/>
      <w:r w:rsidRPr="00377FE1">
        <w:rPr>
          <w:rFonts w:ascii="Times New Roman" w:eastAsia="Times New Roman" w:hAnsi="Times New Roman" w:cs="Times New Roman"/>
          <w:sz w:val="28"/>
          <w:szCs w:val="28"/>
          <w:lang w:eastAsia="ru-RU"/>
        </w:rPr>
        <w:t xml:space="preserve"> находящихся на удаленных участках работ.</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pP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b/>
          <w:sz w:val="28"/>
          <w:szCs w:val="28"/>
          <w:lang w:eastAsia="ru-RU"/>
        </w:rPr>
      </w:pPr>
      <w:r w:rsidRPr="00377FE1">
        <w:rPr>
          <w:rFonts w:ascii="Times New Roman" w:eastAsia="Times New Roman" w:hAnsi="Times New Roman" w:cs="Times New Roman"/>
          <w:b/>
          <w:sz w:val="28"/>
          <w:szCs w:val="28"/>
          <w:lang w:eastAsia="ru-RU"/>
        </w:rPr>
        <w:t>Обязанности водителя</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pP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pPr>
      <w:r w:rsidRPr="00377FE1">
        <w:rPr>
          <w:rFonts w:ascii="Times New Roman" w:eastAsia="Times New Roman" w:hAnsi="Times New Roman" w:cs="Times New Roman"/>
          <w:sz w:val="28"/>
          <w:szCs w:val="28"/>
          <w:lang w:eastAsia="ru-RU"/>
        </w:rPr>
        <w:t>Период оповещения военнообязанных и поставщиков техники:</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pPr>
      <w:r w:rsidRPr="00377FE1">
        <w:rPr>
          <w:rFonts w:ascii="Times New Roman" w:eastAsia="Times New Roman" w:hAnsi="Times New Roman" w:cs="Times New Roman"/>
          <w:sz w:val="28"/>
          <w:szCs w:val="28"/>
          <w:lang w:eastAsia="ru-RU"/>
        </w:rPr>
        <w:t>Оповещение членов администрации посыльных и нарочных, персонал пункта сбора, согласно плану оповещения.</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pPr>
      <w:r w:rsidRPr="00377FE1">
        <w:rPr>
          <w:rFonts w:ascii="Times New Roman" w:eastAsia="Times New Roman" w:hAnsi="Times New Roman" w:cs="Times New Roman"/>
          <w:sz w:val="28"/>
          <w:szCs w:val="28"/>
          <w:lang w:eastAsia="ru-RU"/>
        </w:rPr>
        <w:t xml:space="preserve"> В период сбора и отправки военнообязанных и поставке техники.</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pPr>
      <w:r w:rsidRPr="00377FE1">
        <w:rPr>
          <w:rFonts w:ascii="Times New Roman" w:eastAsia="Times New Roman" w:hAnsi="Times New Roman" w:cs="Times New Roman"/>
          <w:sz w:val="28"/>
          <w:szCs w:val="28"/>
          <w:lang w:eastAsia="ru-RU"/>
        </w:rPr>
        <w:t>Выполняет указания главы и его заместителей.</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pP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sectPr w:rsidR="00377FE1" w:rsidRPr="00377FE1" w:rsidSect="005D1C7E">
          <w:pgSz w:w="11906" w:h="16838"/>
          <w:pgMar w:top="1134" w:right="850" w:bottom="1134" w:left="1701" w:header="708" w:footer="708" w:gutter="0"/>
          <w:cols w:space="708"/>
          <w:docGrid w:linePitch="360"/>
        </w:sectPr>
      </w:pPr>
    </w:p>
    <w:p w:rsidR="00377FE1" w:rsidRPr="00377FE1" w:rsidRDefault="00377FE1" w:rsidP="00377FE1">
      <w:pPr>
        <w:tabs>
          <w:tab w:val="left" w:pos="-567"/>
        </w:tabs>
        <w:spacing w:after="0" w:line="240" w:lineRule="auto"/>
        <w:contextualSpacing/>
        <w:jc w:val="both"/>
        <w:rPr>
          <w:rFonts w:ascii="Times New Roman" w:eastAsia="Times New Roman" w:hAnsi="Times New Roman" w:cs="Times New Roman"/>
          <w:sz w:val="28"/>
          <w:szCs w:val="28"/>
          <w:lang w:eastAsia="ru-RU"/>
        </w:rPr>
      </w:pPr>
      <w:r w:rsidRPr="00377FE1">
        <w:rPr>
          <w:rFonts w:ascii="Times New Roman" w:eastAsia="Times New Roman" w:hAnsi="Times New Roman" w:cs="Times New Roman"/>
          <w:sz w:val="28"/>
          <w:szCs w:val="28"/>
          <w:lang w:eastAsia="ru-RU"/>
        </w:rPr>
        <w:lastRenderedPageBreak/>
        <w:t xml:space="preserve">                                                                                                       Приложение № 3 </w:t>
      </w:r>
    </w:p>
    <w:p w:rsidR="00377FE1" w:rsidRPr="00377FE1" w:rsidRDefault="00377FE1" w:rsidP="00377FE1">
      <w:pPr>
        <w:tabs>
          <w:tab w:val="left" w:pos="-567"/>
        </w:tabs>
        <w:spacing w:after="0" w:line="240" w:lineRule="auto"/>
        <w:contextualSpacing/>
        <w:jc w:val="right"/>
        <w:rPr>
          <w:rFonts w:ascii="Times New Roman" w:eastAsia="Times New Roman" w:hAnsi="Times New Roman" w:cs="Times New Roman"/>
          <w:sz w:val="28"/>
          <w:szCs w:val="28"/>
          <w:lang w:eastAsia="ru-RU"/>
        </w:rPr>
      </w:pPr>
      <w:r w:rsidRPr="00377FE1">
        <w:rPr>
          <w:rFonts w:ascii="Times New Roman" w:eastAsia="Times New Roman" w:hAnsi="Times New Roman" w:cs="Times New Roman"/>
          <w:sz w:val="28"/>
          <w:szCs w:val="28"/>
          <w:lang w:eastAsia="ru-RU"/>
        </w:rPr>
        <w:t xml:space="preserve">                                                                                         к постановлению                                                                                                                         Администрации Муринского сельсовета</w:t>
      </w:r>
    </w:p>
    <w:p w:rsidR="00377FE1" w:rsidRPr="00377FE1" w:rsidRDefault="00377FE1" w:rsidP="00377FE1">
      <w:pPr>
        <w:tabs>
          <w:tab w:val="left" w:pos="-567"/>
        </w:tabs>
        <w:spacing w:after="0" w:line="240" w:lineRule="auto"/>
        <w:ind w:firstLine="714"/>
        <w:contextualSpacing/>
        <w:jc w:val="right"/>
        <w:rPr>
          <w:rFonts w:ascii="Times New Roman" w:eastAsia="Times New Roman" w:hAnsi="Times New Roman" w:cs="Times New Roman"/>
          <w:sz w:val="28"/>
          <w:szCs w:val="28"/>
          <w:lang w:eastAsia="ru-RU"/>
        </w:rPr>
      </w:pPr>
      <w:r w:rsidRPr="00377FE1">
        <w:rPr>
          <w:rFonts w:ascii="Times New Roman" w:eastAsia="Times New Roman" w:hAnsi="Times New Roman" w:cs="Times New Roman"/>
          <w:sz w:val="28"/>
          <w:szCs w:val="28"/>
          <w:lang w:eastAsia="ru-RU"/>
        </w:rPr>
        <w:t>от 08.11.2024 № 46-п </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pPr>
    </w:p>
    <w:p w:rsidR="00377FE1" w:rsidRPr="00377FE1" w:rsidRDefault="00377FE1" w:rsidP="00377FE1">
      <w:pPr>
        <w:tabs>
          <w:tab w:val="left" w:pos="-567"/>
        </w:tabs>
        <w:spacing w:after="0" w:line="240" w:lineRule="auto"/>
        <w:ind w:firstLine="714"/>
        <w:contextualSpacing/>
        <w:jc w:val="center"/>
        <w:rPr>
          <w:rFonts w:ascii="Times New Roman" w:eastAsia="Times New Roman" w:hAnsi="Times New Roman" w:cs="Times New Roman"/>
          <w:b/>
          <w:sz w:val="28"/>
          <w:szCs w:val="28"/>
          <w:lang w:eastAsia="ru-RU"/>
        </w:rPr>
      </w:pPr>
      <w:r w:rsidRPr="00377FE1">
        <w:rPr>
          <w:rFonts w:ascii="Times New Roman" w:eastAsia="Times New Roman" w:hAnsi="Times New Roman" w:cs="Times New Roman"/>
          <w:b/>
          <w:sz w:val="28"/>
          <w:szCs w:val="28"/>
          <w:lang w:eastAsia="ru-RU"/>
        </w:rPr>
        <w:t>Список автомобильного транспорта</w:t>
      </w:r>
    </w:p>
    <w:p w:rsidR="00377FE1" w:rsidRPr="00377FE1" w:rsidRDefault="00377FE1" w:rsidP="00377FE1">
      <w:pPr>
        <w:tabs>
          <w:tab w:val="left" w:pos="-567"/>
        </w:tabs>
        <w:spacing w:after="0" w:line="240" w:lineRule="auto"/>
        <w:ind w:firstLine="714"/>
        <w:contextualSpacing/>
        <w:jc w:val="both"/>
        <w:rPr>
          <w:rFonts w:ascii="Times New Roman" w:eastAsia="Times New Roman" w:hAnsi="Times New Roman" w:cs="Times New Roman"/>
          <w:sz w:val="28"/>
          <w:szCs w:val="28"/>
          <w:lang w:eastAsia="ru-RU"/>
        </w:rPr>
      </w:pPr>
      <w:r w:rsidRPr="00377FE1">
        <w:rPr>
          <w:rFonts w:ascii="Times New Roman" w:eastAsia="Times New Roman" w:hAnsi="Times New Roman" w:cs="Times New Roman"/>
          <w:sz w:val="28"/>
          <w:szCs w:val="28"/>
          <w:lang w:eastAsia="ru-RU"/>
        </w:rPr>
        <w:t>                         </w:t>
      </w:r>
    </w:p>
    <w:tbl>
      <w:tblPr>
        <w:tblStyle w:val="af"/>
        <w:tblW w:w="0" w:type="auto"/>
        <w:tblLook w:val="04A0" w:firstRow="1" w:lastRow="0" w:firstColumn="1" w:lastColumn="0" w:noHBand="0" w:noVBand="1"/>
      </w:tblPr>
      <w:tblGrid>
        <w:gridCol w:w="2392"/>
        <w:gridCol w:w="2393"/>
        <w:gridCol w:w="2393"/>
        <w:gridCol w:w="2393"/>
      </w:tblGrid>
      <w:tr w:rsidR="00377FE1" w:rsidRPr="00377FE1" w:rsidTr="00503A74">
        <w:tc>
          <w:tcPr>
            <w:tcW w:w="2392" w:type="dxa"/>
          </w:tcPr>
          <w:p w:rsidR="00377FE1" w:rsidRPr="00377FE1" w:rsidRDefault="00377FE1" w:rsidP="00377FE1">
            <w:pPr>
              <w:tabs>
                <w:tab w:val="left" w:pos="-567"/>
              </w:tabs>
              <w:contextualSpacing/>
              <w:rPr>
                <w:rFonts w:eastAsia="Times New Roman"/>
                <w:lang w:eastAsia="ru-RU"/>
              </w:rPr>
            </w:pPr>
            <w:r w:rsidRPr="00377FE1">
              <w:rPr>
                <w:rFonts w:eastAsia="Times New Roman"/>
                <w:lang w:eastAsia="ru-RU"/>
              </w:rPr>
              <w:t>Марка автомобиля</w:t>
            </w:r>
          </w:p>
        </w:tc>
        <w:tc>
          <w:tcPr>
            <w:tcW w:w="2393" w:type="dxa"/>
          </w:tcPr>
          <w:p w:rsidR="00377FE1" w:rsidRPr="00377FE1" w:rsidRDefault="00377FE1" w:rsidP="00377FE1">
            <w:pPr>
              <w:tabs>
                <w:tab w:val="left" w:pos="-567"/>
              </w:tabs>
              <w:contextualSpacing/>
              <w:rPr>
                <w:rFonts w:eastAsia="Times New Roman"/>
                <w:lang w:eastAsia="ru-RU"/>
              </w:rPr>
            </w:pPr>
            <w:r w:rsidRPr="00377FE1">
              <w:rPr>
                <w:rFonts w:eastAsia="Times New Roman"/>
                <w:lang w:eastAsia="ru-RU"/>
              </w:rPr>
              <w:t>Номер автомобиля</w:t>
            </w:r>
          </w:p>
        </w:tc>
        <w:tc>
          <w:tcPr>
            <w:tcW w:w="2393" w:type="dxa"/>
          </w:tcPr>
          <w:p w:rsidR="00377FE1" w:rsidRPr="00377FE1" w:rsidRDefault="00377FE1" w:rsidP="00377FE1">
            <w:pPr>
              <w:tabs>
                <w:tab w:val="left" w:pos="-567"/>
              </w:tabs>
              <w:contextualSpacing/>
              <w:rPr>
                <w:rFonts w:eastAsia="Times New Roman"/>
                <w:lang w:eastAsia="ru-RU"/>
              </w:rPr>
            </w:pPr>
            <w:r w:rsidRPr="00377FE1">
              <w:rPr>
                <w:rFonts w:eastAsia="Times New Roman"/>
                <w:lang w:eastAsia="ru-RU"/>
              </w:rPr>
              <w:t>ФИО водителя</w:t>
            </w:r>
          </w:p>
        </w:tc>
        <w:tc>
          <w:tcPr>
            <w:tcW w:w="2393" w:type="dxa"/>
          </w:tcPr>
          <w:p w:rsidR="00377FE1" w:rsidRPr="00377FE1" w:rsidRDefault="00377FE1" w:rsidP="00377FE1">
            <w:pPr>
              <w:tabs>
                <w:tab w:val="left" w:pos="-567"/>
              </w:tabs>
              <w:contextualSpacing/>
              <w:rPr>
                <w:rFonts w:eastAsia="Times New Roman"/>
                <w:lang w:eastAsia="ru-RU"/>
              </w:rPr>
            </w:pPr>
            <w:r w:rsidRPr="00377FE1">
              <w:rPr>
                <w:rFonts w:eastAsia="Times New Roman"/>
                <w:lang w:eastAsia="ru-RU"/>
              </w:rPr>
              <w:t>Примечание</w:t>
            </w:r>
          </w:p>
        </w:tc>
      </w:tr>
      <w:tr w:rsidR="00377FE1" w:rsidRPr="00377FE1" w:rsidTr="00503A74">
        <w:tc>
          <w:tcPr>
            <w:tcW w:w="2392" w:type="dxa"/>
          </w:tcPr>
          <w:p w:rsidR="00377FE1" w:rsidRPr="00377FE1" w:rsidRDefault="00377FE1" w:rsidP="00377FE1">
            <w:pPr>
              <w:tabs>
                <w:tab w:val="left" w:pos="-567"/>
              </w:tabs>
              <w:contextualSpacing/>
              <w:rPr>
                <w:rFonts w:eastAsia="Times New Roman"/>
                <w:lang w:eastAsia="ru-RU"/>
              </w:rPr>
            </w:pPr>
            <w:r w:rsidRPr="00377FE1">
              <w:rPr>
                <w:rFonts w:eastAsia="Times New Roman"/>
                <w:lang w:eastAsia="ru-RU"/>
              </w:rPr>
              <w:t>ПАЗ-32053-70 от 2012 года выпуска</w:t>
            </w:r>
          </w:p>
        </w:tc>
        <w:tc>
          <w:tcPr>
            <w:tcW w:w="2393" w:type="dxa"/>
          </w:tcPr>
          <w:p w:rsidR="00377FE1" w:rsidRPr="00377FE1" w:rsidRDefault="00377FE1" w:rsidP="00377FE1">
            <w:pPr>
              <w:tabs>
                <w:tab w:val="left" w:pos="-567"/>
              </w:tabs>
              <w:contextualSpacing/>
              <w:jc w:val="center"/>
              <w:rPr>
                <w:rFonts w:eastAsia="Times New Roman"/>
                <w:lang w:eastAsia="ru-RU"/>
              </w:rPr>
            </w:pPr>
            <w:r w:rsidRPr="00377FE1">
              <w:rPr>
                <w:rFonts w:eastAsia="Times New Roman"/>
                <w:lang w:eastAsia="ru-RU"/>
              </w:rPr>
              <w:t>В109КС</w:t>
            </w:r>
          </w:p>
        </w:tc>
        <w:tc>
          <w:tcPr>
            <w:tcW w:w="2393" w:type="dxa"/>
          </w:tcPr>
          <w:p w:rsidR="00377FE1" w:rsidRPr="00377FE1" w:rsidRDefault="00377FE1" w:rsidP="00377FE1">
            <w:pPr>
              <w:tabs>
                <w:tab w:val="left" w:pos="-567"/>
              </w:tabs>
              <w:contextualSpacing/>
              <w:rPr>
                <w:rFonts w:eastAsia="Times New Roman"/>
                <w:lang w:eastAsia="ru-RU"/>
              </w:rPr>
            </w:pPr>
            <w:proofErr w:type="spellStart"/>
            <w:r w:rsidRPr="00377FE1">
              <w:rPr>
                <w:rFonts w:eastAsia="Times New Roman"/>
                <w:lang w:eastAsia="ru-RU"/>
              </w:rPr>
              <w:t>Шрейдер</w:t>
            </w:r>
            <w:proofErr w:type="spellEnd"/>
            <w:r w:rsidRPr="00377FE1">
              <w:rPr>
                <w:rFonts w:eastAsia="Times New Roman"/>
                <w:lang w:eastAsia="ru-RU"/>
              </w:rPr>
              <w:t xml:space="preserve"> Петр Петрович</w:t>
            </w:r>
          </w:p>
        </w:tc>
        <w:tc>
          <w:tcPr>
            <w:tcW w:w="2393" w:type="dxa"/>
          </w:tcPr>
          <w:p w:rsidR="00377FE1" w:rsidRPr="00377FE1" w:rsidRDefault="00377FE1" w:rsidP="00377FE1">
            <w:pPr>
              <w:tabs>
                <w:tab w:val="left" w:pos="-567"/>
              </w:tabs>
              <w:contextualSpacing/>
              <w:rPr>
                <w:rFonts w:eastAsia="Times New Roman"/>
                <w:lang w:eastAsia="ru-RU"/>
              </w:rPr>
            </w:pPr>
          </w:p>
        </w:tc>
      </w:tr>
    </w:tbl>
    <w:p w:rsidR="00377FE1" w:rsidRPr="00377FE1" w:rsidRDefault="00377FE1" w:rsidP="00377FE1">
      <w:pPr>
        <w:tabs>
          <w:tab w:val="left" w:pos="-567"/>
        </w:tabs>
        <w:spacing w:after="0" w:line="240" w:lineRule="auto"/>
        <w:ind w:firstLine="714"/>
        <w:contextualSpacing/>
        <w:jc w:val="both"/>
        <w:rPr>
          <w:rFonts w:ascii="Times New Roman" w:hAnsi="Times New Roman" w:cs="Times New Roman"/>
          <w:sz w:val="28"/>
          <w:szCs w:val="28"/>
        </w:rPr>
      </w:pPr>
    </w:p>
    <w:p w:rsidR="005738F3" w:rsidRPr="005738F3" w:rsidRDefault="005738F3" w:rsidP="005738F3">
      <w:pPr>
        <w:suppressAutoHyphens/>
        <w:spacing w:after="0" w:line="240" w:lineRule="auto"/>
        <w:ind w:firstLine="709"/>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drawing>
          <wp:inline distT="0" distB="0" distL="0" distR="0">
            <wp:extent cx="525145" cy="628015"/>
            <wp:effectExtent l="0" t="0" r="8255" b="6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5145" cy="628015"/>
                    </a:xfrm>
                    <a:prstGeom prst="rect">
                      <a:avLst/>
                    </a:prstGeom>
                    <a:solidFill>
                      <a:srgbClr val="FFFFFF">
                        <a:alpha val="0"/>
                      </a:srgbClr>
                    </a:solidFill>
                    <a:ln>
                      <a:noFill/>
                    </a:ln>
                  </pic:spPr>
                </pic:pic>
              </a:graphicData>
            </a:graphic>
          </wp:inline>
        </w:drawing>
      </w:r>
    </w:p>
    <w:p w:rsidR="005738F3" w:rsidRPr="005738F3" w:rsidRDefault="005738F3" w:rsidP="005738F3">
      <w:pPr>
        <w:suppressAutoHyphens/>
        <w:spacing w:after="0" w:line="240" w:lineRule="auto"/>
        <w:ind w:firstLine="709"/>
        <w:contextualSpacing/>
        <w:jc w:val="center"/>
        <w:rPr>
          <w:rFonts w:ascii="Times New Roman" w:eastAsia="Times New Roman" w:hAnsi="Times New Roman" w:cs="Times New Roman"/>
          <w:b/>
          <w:sz w:val="24"/>
          <w:szCs w:val="24"/>
          <w:lang w:eastAsia="ar-SA"/>
        </w:rPr>
      </w:pPr>
    </w:p>
    <w:p w:rsidR="005738F3" w:rsidRPr="005738F3" w:rsidRDefault="005738F3" w:rsidP="005738F3">
      <w:pPr>
        <w:suppressAutoHyphens/>
        <w:spacing w:after="0" w:line="240" w:lineRule="auto"/>
        <w:ind w:firstLine="709"/>
        <w:contextualSpacing/>
        <w:jc w:val="center"/>
        <w:rPr>
          <w:rFonts w:ascii="Times New Roman" w:eastAsia="Times New Roman" w:hAnsi="Times New Roman" w:cs="Times New Roman"/>
          <w:b/>
          <w:sz w:val="28"/>
          <w:szCs w:val="28"/>
          <w:lang w:eastAsia="ar-SA"/>
        </w:rPr>
      </w:pPr>
      <w:r w:rsidRPr="005738F3">
        <w:rPr>
          <w:rFonts w:ascii="Times New Roman" w:eastAsia="Times New Roman" w:hAnsi="Times New Roman" w:cs="Times New Roman"/>
          <w:b/>
          <w:sz w:val="28"/>
          <w:szCs w:val="28"/>
          <w:lang w:eastAsia="ar-SA"/>
        </w:rPr>
        <w:t>АДМИНИСТРАЦИЯ МУРИНСКОГО СЕЛЬСОВЕТА</w:t>
      </w:r>
    </w:p>
    <w:p w:rsidR="005738F3" w:rsidRPr="005738F3" w:rsidRDefault="005738F3" w:rsidP="005738F3">
      <w:pPr>
        <w:suppressAutoHyphens/>
        <w:spacing w:after="0" w:line="240" w:lineRule="auto"/>
        <w:ind w:firstLine="709"/>
        <w:contextualSpacing/>
        <w:jc w:val="center"/>
        <w:rPr>
          <w:rFonts w:ascii="Times New Roman" w:eastAsia="Times New Roman" w:hAnsi="Times New Roman" w:cs="Times New Roman"/>
          <w:b/>
          <w:sz w:val="28"/>
          <w:szCs w:val="28"/>
          <w:lang w:eastAsia="ar-SA"/>
        </w:rPr>
      </w:pPr>
      <w:r w:rsidRPr="005738F3">
        <w:rPr>
          <w:rFonts w:ascii="Times New Roman" w:eastAsia="Times New Roman" w:hAnsi="Times New Roman" w:cs="Times New Roman"/>
          <w:b/>
          <w:sz w:val="28"/>
          <w:szCs w:val="28"/>
          <w:lang w:eastAsia="ar-SA"/>
        </w:rPr>
        <w:t xml:space="preserve">КУРАГИНСКОГО РАЙОНА  </w:t>
      </w:r>
    </w:p>
    <w:p w:rsidR="005738F3" w:rsidRPr="005738F3" w:rsidRDefault="005738F3" w:rsidP="005738F3">
      <w:pPr>
        <w:suppressAutoHyphens/>
        <w:spacing w:after="0" w:line="240" w:lineRule="auto"/>
        <w:ind w:firstLine="709"/>
        <w:contextualSpacing/>
        <w:jc w:val="center"/>
        <w:rPr>
          <w:rFonts w:ascii="Times New Roman" w:eastAsia="Times New Roman" w:hAnsi="Times New Roman" w:cs="Times New Roman"/>
          <w:b/>
          <w:sz w:val="28"/>
          <w:szCs w:val="28"/>
          <w:lang w:eastAsia="ar-SA"/>
        </w:rPr>
      </w:pPr>
      <w:r w:rsidRPr="005738F3">
        <w:rPr>
          <w:rFonts w:ascii="Times New Roman" w:eastAsia="Times New Roman" w:hAnsi="Times New Roman" w:cs="Times New Roman"/>
          <w:b/>
          <w:sz w:val="28"/>
          <w:szCs w:val="28"/>
          <w:lang w:eastAsia="ar-SA"/>
        </w:rPr>
        <w:t>КРАСНОЯРСКОГО КРАЯ</w:t>
      </w:r>
    </w:p>
    <w:p w:rsidR="005738F3" w:rsidRPr="005738F3" w:rsidRDefault="005738F3" w:rsidP="005738F3">
      <w:pPr>
        <w:suppressAutoHyphens/>
        <w:spacing w:after="0" w:line="240" w:lineRule="auto"/>
        <w:ind w:firstLine="709"/>
        <w:contextualSpacing/>
        <w:jc w:val="center"/>
        <w:rPr>
          <w:rFonts w:ascii="Times New Roman" w:eastAsia="Times New Roman" w:hAnsi="Times New Roman" w:cs="Times New Roman"/>
          <w:sz w:val="28"/>
          <w:szCs w:val="28"/>
          <w:lang w:eastAsia="ar-SA"/>
        </w:rPr>
      </w:pPr>
    </w:p>
    <w:p w:rsidR="005738F3" w:rsidRPr="005738F3" w:rsidRDefault="005738F3" w:rsidP="005738F3">
      <w:pPr>
        <w:suppressAutoHyphens/>
        <w:spacing w:after="0" w:line="240" w:lineRule="auto"/>
        <w:ind w:firstLine="709"/>
        <w:contextualSpacing/>
        <w:jc w:val="center"/>
        <w:rPr>
          <w:rFonts w:ascii="Times New Roman" w:eastAsia="Times New Roman" w:hAnsi="Times New Roman" w:cs="Times New Roman"/>
          <w:b/>
          <w:sz w:val="28"/>
          <w:szCs w:val="28"/>
          <w:lang w:eastAsia="ar-SA"/>
        </w:rPr>
      </w:pPr>
      <w:r w:rsidRPr="005738F3">
        <w:rPr>
          <w:rFonts w:ascii="Times New Roman" w:eastAsia="Times New Roman" w:hAnsi="Times New Roman" w:cs="Times New Roman"/>
          <w:b/>
          <w:sz w:val="28"/>
          <w:szCs w:val="28"/>
          <w:lang w:eastAsia="ar-SA"/>
        </w:rPr>
        <w:t>ПОСТАНОВЛЕНИЕ</w:t>
      </w:r>
    </w:p>
    <w:p w:rsidR="005738F3" w:rsidRPr="005738F3" w:rsidRDefault="005738F3" w:rsidP="005738F3">
      <w:pPr>
        <w:suppressAutoHyphens/>
        <w:spacing w:after="0" w:line="240" w:lineRule="auto"/>
        <w:ind w:firstLine="709"/>
        <w:contextualSpacing/>
        <w:jc w:val="both"/>
        <w:rPr>
          <w:rFonts w:ascii="Times New Roman" w:eastAsia="Times New Roman" w:hAnsi="Times New Roman" w:cs="Times New Roman"/>
          <w:b/>
          <w:sz w:val="24"/>
          <w:szCs w:val="24"/>
          <w:lang w:eastAsia="ar-SA"/>
        </w:rPr>
      </w:pPr>
    </w:p>
    <w:p w:rsidR="005738F3" w:rsidRPr="005738F3" w:rsidRDefault="005738F3" w:rsidP="005738F3">
      <w:pPr>
        <w:suppressAutoHyphens/>
        <w:spacing w:after="0" w:line="240" w:lineRule="auto"/>
        <w:ind w:firstLine="709"/>
        <w:contextualSpacing/>
        <w:jc w:val="both"/>
        <w:rPr>
          <w:rFonts w:ascii="Times New Roman" w:eastAsia="Times New Roman" w:hAnsi="Times New Roman" w:cs="Times New Roman"/>
          <w:b/>
          <w:sz w:val="24"/>
          <w:szCs w:val="24"/>
          <w:lang w:eastAsia="ar-SA"/>
        </w:rPr>
      </w:pPr>
    </w:p>
    <w:p w:rsidR="005738F3" w:rsidRPr="005738F3" w:rsidRDefault="005738F3" w:rsidP="005738F3">
      <w:pPr>
        <w:suppressAutoHyphens/>
        <w:spacing w:after="0" w:line="240" w:lineRule="auto"/>
        <w:contextualSpacing/>
        <w:jc w:val="both"/>
        <w:rPr>
          <w:rFonts w:ascii="Times New Roman" w:eastAsia="Times New Roman" w:hAnsi="Times New Roman" w:cs="Times New Roman"/>
          <w:b/>
          <w:sz w:val="28"/>
          <w:szCs w:val="28"/>
          <w:lang w:eastAsia="ar-SA"/>
        </w:rPr>
      </w:pPr>
      <w:r w:rsidRPr="005738F3">
        <w:rPr>
          <w:rFonts w:ascii="Times New Roman" w:eastAsia="Times New Roman" w:hAnsi="Times New Roman" w:cs="Times New Roman"/>
          <w:b/>
          <w:sz w:val="28"/>
          <w:szCs w:val="28"/>
          <w:lang w:eastAsia="ar-SA"/>
        </w:rPr>
        <w:t>08.11.2024                                         с. Мурино                                           № 47-п</w:t>
      </w:r>
    </w:p>
    <w:p w:rsidR="005738F3" w:rsidRPr="005738F3" w:rsidRDefault="005738F3" w:rsidP="005738F3">
      <w:pPr>
        <w:suppressAutoHyphens/>
        <w:spacing w:after="0" w:line="240" w:lineRule="auto"/>
        <w:ind w:firstLine="709"/>
        <w:contextualSpacing/>
        <w:jc w:val="both"/>
        <w:rPr>
          <w:rFonts w:ascii="Times New Roman" w:eastAsia="Times New Roman" w:hAnsi="Times New Roman" w:cs="Times New Roman"/>
          <w:sz w:val="24"/>
          <w:szCs w:val="24"/>
          <w:lang w:eastAsia="ar-SA"/>
        </w:rPr>
      </w:pPr>
    </w:p>
    <w:p w:rsidR="005738F3" w:rsidRPr="005738F3" w:rsidRDefault="005738F3" w:rsidP="005738F3">
      <w:pPr>
        <w:suppressAutoHyphens/>
        <w:spacing w:after="0" w:line="240" w:lineRule="auto"/>
        <w:ind w:firstLine="709"/>
        <w:contextualSpacing/>
        <w:jc w:val="both"/>
        <w:rPr>
          <w:rFonts w:ascii="Times New Roman" w:eastAsia="Times New Roman" w:hAnsi="Times New Roman" w:cs="Times New Roman"/>
          <w:sz w:val="24"/>
          <w:szCs w:val="24"/>
          <w:lang w:eastAsia="ar-SA"/>
        </w:rPr>
      </w:pPr>
    </w:p>
    <w:tbl>
      <w:tblPr>
        <w:tblW w:w="9997" w:type="dxa"/>
        <w:tblLayout w:type="fixed"/>
        <w:tblLook w:val="0000" w:firstRow="0" w:lastRow="0" w:firstColumn="0" w:lastColumn="0" w:noHBand="0" w:noVBand="0"/>
      </w:tblPr>
      <w:tblGrid>
        <w:gridCol w:w="9997"/>
      </w:tblGrid>
      <w:tr w:rsidR="005738F3" w:rsidRPr="005738F3" w:rsidTr="00503A74">
        <w:tc>
          <w:tcPr>
            <w:tcW w:w="9997" w:type="dxa"/>
            <w:shd w:val="clear" w:color="auto" w:fill="auto"/>
          </w:tcPr>
          <w:p w:rsidR="005738F3" w:rsidRPr="005738F3" w:rsidRDefault="005738F3" w:rsidP="005738F3">
            <w:pPr>
              <w:suppressAutoHyphens/>
              <w:autoSpaceDE w:val="0"/>
              <w:snapToGrid w:val="0"/>
              <w:spacing w:after="0" w:line="240" w:lineRule="auto"/>
              <w:ind w:firstLine="709"/>
              <w:contextualSpacing/>
              <w:jc w:val="both"/>
              <w:rPr>
                <w:rFonts w:ascii="Times New Roman" w:eastAsia="Times New Roman" w:hAnsi="Times New Roman" w:cs="Times New Roman"/>
                <w:b/>
                <w:sz w:val="28"/>
                <w:szCs w:val="28"/>
                <w:lang w:eastAsia="ar-SA"/>
              </w:rPr>
            </w:pPr>
            <w:r w:rsidRPr="005738F3">
              <w:rPr>
                <w:rFonts w:ascii="Times New Roman" w:eastAsia="Times New Roman" w:hAnsi="Times New Roman" w:cs="Times New Roman"/>
                <w:b/>
                <w:sz w:val="28"/>
                <w:szCs w:val="28"/>
                <w:lang w:eastAsia="ar-SA"/>
              </w:rPr>
              <w:t xml:space="preserve">Об утверждении Программы профилактики нарушений юридическими лицами и индивидуальными предпринимателями обязательных требований в сфере муниципального контроля на территории </w:t>
            </w:r>
            <w:r w:rsidRPr="005738F3">
              <w:rPr>
                <w:rFonts w:ascii="Times New Roman" w:eastAsia="Times New Roman" w:hAnsi="Times New Roman" w:cs="Times New Roman"/>
                <w:b/>
                <w:bCs/>
                <w:sz w:val="28"/>
                <w:szCs w:val="28"/>
                <w:lang w:eastAsia="ar-SA"/>
              </w:rPr>
              <w:t>муниципального образования</w:t>
            </w:r>
            <w:r w:rsidRPr="005738F3">
              <w:rPr>
                <w:rFonts w:ascii="Times New Roman" w:eastAsia="Times New Roman" w:hAnsi="Times New Roman" w:cs="Times New Roman"/>
                <w:b/>
                <w:sz w:val="28"/>
                <w:szCs w:val="28"/>
                <w:lang w:eastAsia="ar-SA"/>
              </w:rPr>
              <w:t xml:space="preserve"> Муринский сельсовет на 2025 год и плановый период 2026-2027 годы</w:t>
            </w:r>
          </w:p>
          <w:p w:rsidR="005738F3" w:rsidRPr="005738F3" w:rsidRDefault="005738F3" w:rsidP="005738F3">
            <w:pPr>
              <w:suppressAutoHyphens/>
              <w:autoSpaceDE w:val="0"/>
              <w:snapToGrid w:val="0"/>
              <w:spacing w:after="0" w:line="240" w:lineRule="auto"/>
              <w:ind w:firstLine="709"/>
              <w:contextualSpacing/>
              <w:jc w:val="both"/>
              <w:rPr>
                <w:rFonts w:ascii="Times New Roman" w:eastAsia="Times New Roman" w:hAnsi="Times New Roman" w:cs="Times New Roman"/>
                <w:sz w:val="28"/>
                <w:szCs w:val="28"/>
                <w:lang w:eastAsia="ar-SA"/>
              </w:rPr>
            </w:pPr>
          </w:p>
        </w:tc>
      </w:tr>
    </w:tbl>
    <w:p w:rsidR="005738F3" w:rsidRPr="005738F3" w:rsidRDefault="005738F3" w:rsidP="005738F3">
      <w:pPr>
        <w:suppressAutoHyphens/>
        <w:spacing w:after="0" w:line="240" w:lineRule="auto"/>
        <w:ind w:firstLine="709"/>
        <w:contextualSpacing/>
        <w:jc w:val="both"/>
        <w:rPr>
          <w:rFonts w:ascii="Times New Roman" w:eastAsia="Times New Roman" w:hAnsi="Times New Roman" w:cs="Times New Roman"/>
          <w:bCs/>
          <w:i/>
          <w:sz w:val="28"/>
          <w:szCs w:val="28"/>
          <w:lang w:eastAsia="ar-SA"/>
        </w:rPr>
      </w:pPr>
      <w:r w:rsidRPr="005738F3">
        <w:rPr>
          <w:rFonts w:ascii="Times New Roman" w:eastAsia="Times New Roman" w:hAnsi="Times New Roman" w:cs="Times New Roman"/>
          <w:bCs/>
          <w:sz w:val="28"/>
          <w:szCs w:val="28"/>
          <w:lang w:eastAsia="ar-SA"/>
        </w:rPr>
        <w:t>Руководствуясь статьей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статьями Устава муниципального образования</w:t>
      </w:r>
      <w:r w:rsidRPr="005738F3">
        <w:rPr>
          <w:rFonts w:ascii="Times New Roman" w:eastAsia="Times New Roman" w:hAnsi="Times New Roman" w:cs="Times New Roman"/>
          <w:bCs/>
          <w:i/>
          <w:sz w:val="28"/>
          <w:szCs w:val="28"/>
          <w:lang w:eastAsia="ar-SA"/>
        </w:rPr>
        <w:t xml:space="preserve"> </w:t>
      </w:r>
      <w:r w:rsidRPr="005738F3">
        <w:rPr>
          <w:rFonts w:ascii="Times New Roman" w:eastAsia="Times New Roman" w:hAnsi="Times New Roman" w:cs="Times New Roman"/>
          <w:bCs/>
          <w:sz w:val="28"/>
          <w:szCs w:val="28"/>
          <w:lang w:eastAsia="ar-SA"/>
        </w:rPr>
        <w:t>Муринский сельсовет</w:t>
      </w:r>
      <w:r w:rsidRPr="005738F3">
        <w:rPr>
          <w:rFonts w:ascii="Times New Roman" w:eastAsia="Times New Roman" w:hAnsi="Times New Roman" w:cs="Times New Roman"/>
          <w:bCs/>
          <w:i/>
          <w:sz w:val="28"/>
          <w:szCs w:val="28"/>
          <w:lang w:eastAsia="ar-SA"/>
        </w:rPr>
        <w:t xml:space="preserve">, </w:t>
      </w:r>
    </w:p>
    <w:p w:rsidR="005738F3" w:rsidRPr="005738F3" w:rsidRDefault="005738F3" w:rsidP="005738F3">
      <w:pPr>
        <w:suppressAutoHyphens/>
        <w:spacing w:after="0" w:line="240" w:lineRule="auto"/>
        <w:ind w:firstLine="709"/>
        <w:contextualSpacing/>
        <w:jc w:val="both"/>
        <w:rPr>
          <w:rFonts w:ascii="Times New Roman" w:eastAsia="Times New Roman" w:hAnsi="Times New Roman" w:cs="Times New Roman"/>
          <w:bCs/>
          <w:i/>
          <w:sz w:val="28"/>
          <w:szCs w:val="28"/>
          <w:lang w:eastAsia="ar-SA"/>
        </w:rPr>
      </w:pPr>
      <w:r w:rsidRPr="005738F3">
        <w:rPr>
          <w:rFonts w:ascii="Times New Roman" w:eastAsia="Times New Roman" w:hAnsi="Times New Roman" w:cs="Times New Roman"/>
          <w:b/>
          <w:bCs/>
          <w:sz w:val="28"/>
          <w:szCs w:val="28"/>
          <w:lang w:eastAsia="ar-SA"/>
        </w:rPr>
        <w:t>ПОСТАНОВЛЯЮ:</w:t>
      </w:r>
    </w:p>
    <w:p w:rsidR="005738F3" w:rsidRPr="005738F3" w:rsidRDefault="005738F3" w:rsidP="005738F3">
      <w:pPr>
        <w:suppressAutoHyphens/>
        <w:autoSpaceDE w:val="0"/>
        <w:spacing w:after="0" w:line="240" w:lineRule="auto"/>
        <w:ind w:firstLine="709"/>
        <w:contextualSpacing/>
        <w:jc w:val="both"/>
        <w:rPr>
          <w:rFonts w:ascii="Times New Roman" w:eastAsia="Times New Roman" w:hAnsi="Times New Roman" w:cs="Times New Roman"/>
          <w:bCs/>
          <w:sz w:val="28"/>
          <w:szCs w:val="28"/>
          <w:lang w:eastAsia="ar-SA"/>
        </w:rPr>
      </w:pPr>
      <w:r w:rsidRPr="005738F3">
        <w:rPr>
          <w:rFonts w:ascii="Times New Roman" w:eastAsia="Times New Roman" w:hAnsi="Times New Roman" w:cs="Times New Roman"/>
          <w:bCs/>
          <w:sz w:val="28"/>
          <w:szCs w:val="28"/>
          <w:lang w:eastAsia="ar-SA"/>
        </w:rPr>
        <w:t>1. Утвердить Программу профилактики нарушений обязательных требований в сфере муниципального контроля на территории муниципального образования Муринский сельсовет на 2025 год и плановый период 2026-2027 гг. согласно приложению.</w:t>
      </w:r>
    </w:p>
    <w:p w:rsidR="005738F3" w:rsidRPr="005738F3" w:rsidRDefault="005738F3" w:rsidP="005738F3">
      <w:pPr>
        <w:suppressAutoHyphens/>
        <w:autoSpaceDE w:val="0"/>
        <w:spacing w:after="0" w:line="240" w:lineRule="auto"/>
        <w:ind w:firstLine="709"/>
        <w:contextualSpacing/>
        <w:jc w:val="both"/>
        <w:rPr>
          <w:rFonts w:ascii="Times New Roman" w:eastAsia="Times New Roman" w:hAnsi="Times New Roman" w:cs="Times New Roman"/>
          <w:bCs/>
          <w:sz w:val="28"/>
          <w:szCs w:val="28"/>
          <w:lang w:eastAsia="ar-SA"/>
        </w:rPr>
      </w:pPr>
      <w:r w:rsidRPr="005738F3">
        <w:rPr>
          <w:rFonts w:ascii="Times New Roman" w:eastAsia="Times New Roman" w:hAnsi="Times New Roman" w:cs="Times New Roman"/>
          <w:bCs/>
          <w:sz w:val="28"/>
          <w:szCs w:val="28"/>
          <w:lang w:eastAsia="ar-SA"/>
        </w:rPr>
        <w:t>2.</w:t>
      </w:r>
      <w:r w:rsidRPr="005738F3">
        <w:rPr>
          <w:rFonts w:ascii="Times New Roman" w:eastAsia="Times New Roman" w:hAnsi="Times New Roman" w:cs="Times New Roman"/>
          <w:sz w:val="28"/>
          <w:szCs w:val="28"/>
          <w:lang w:eastAsia="ar-SA"/>
        </w:rPr>
        <w:t xml:space="preserve"> </w:t>
      </w:r>
      <w:r w:rsidRPr="005738F3">
        <w:rPr>
          <w:rFonts w:ascii="Times New Roman" w:eastAsia="Times New Roman" w:hAnsi="Times New Roman" w:cs="Times New Roman"/>
          <w:bCs/>
          <w:sz w:val="28"/>
          <w:szCs w:val="28"/>
          <w:lang w:eastAsia="ar-SA"/>
        </w:rPr>
        <w:t>Органам муниципального контроля и должностным лицам, уполномоченным осуществление муниципального контроля в соответствующих сферах деятельности, обеспечить выполнение Программы профилактики нарушений, утвержденной пунктом 1 настоящего Постановления.</w:t>
      </w:r>
    </w:p>
    <w:p w:rsidR="005738F3" w:rsidRPr="005738F3" w:rsidRDefault="005738F3" w:rsidP="005738F3">
      <w:pPr>
        <w:spacing w:after="0" w:line="240" w:lineRule="auto"/>
        <w:ind w:firstLine="709"/>
        <w:contextualSpacing/>
        <w:jc w:val="both"/>
        <w:rPr>
          <w:rFonts w:ascii="Times New Roman" w:eastAsia="Times New Roman" w:hAnsi="Times New Roman" w:cs="Times New Roman"/>
          <w:sz w:val="28"/>
          <w:szCs w:val="28"/>
          <w:lang w:eastAsia="ru-RU"/>
        </w:rPr>
      </w:pPr>
      <w:r w:rsidRPr="005738F3">
        <w:rPr>
          <w:rFonts w:ascii="Times New Roman" w:eastAsia="Times New Roman" w:hAnsi="Times New Roman" w:cs="Times New Roman"/>
          <w:sz w:val="28"/>
          <w:szCs w:val="28"/>
          <w:lang w:eastAsia="ru-RU"/>
        </w:rPr>
        <w:lastRenderedPageBreak/>
        <w:t xml:space="preserve">3. </w:t>
      </w:r>
      <w:proofErr w:type="gramStart"/>
      <w:r w:rsidRPr="005738F3">
        <w:rPr>
          <w:rFonts w:ascii="Times New Roman" w:eastAsia="Times New Roman" w:hAnsi="Times New Roman" w:cs="Times New Roman"/>
          <w:sz w:val="28"/>
          <w:szCs w:val="28"/>
          <w:lang w:eastAsia="ru-RU"/>
        </w:rPr>
        <w:t>Контроль за</w:t>
      </w:r>
      <w:proofErr w:type="gramEnd"/>
      <w:r w:rsidRPr="005738F3">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5738F3" w:rsidRPr="005738F3" w:rsidRDefault="005738F3" w:rsidP="005738F3">
      <w:pPr>
        <w:spacing w:after="0" w:line="240" w:lineRule="auto"/>
        <w:ind w:firstLine="709"/>
        <w:contextualSpacing/>
        <w:jc w:val="both"/>
        <w:rPr>
          <w:rFonts w:ascii="Times New Roman" w:eastAsia="Times New Roman" w:hAnsi="Times New Roman" w:cs="Times New Roman"/>
          <w:sz w:val="28"/>
          <w:szCs w:val="28"/>
          <w:lang w:eastAsia="ru-RU"/>
        </w:rPr>
      </w:pPr>
      <w:r w:rsidRPr="005738F3">
        <w:rPr>
          <w:rFonts w:ascii="Times New Roman" w:eastAsia="Times New Roman" w:hAnsi="Times New Roman" w:cs="Times New Roman"/>
          <w:sz w:val="28"/>
          <w:szCs w:val="28"/>
          <w:lang w:eastAsia="ru-RU"/>
        </w:rPr>
        <w:t>4. Опубликовать  постановление  в газете «Муринский вестник» и на  «Официальном  интернет - сайте администрации Муринского сельсовета» (https://murinskij-r04.gosweb.gosuslugi.ru/).</w:t>
      </w:r>
    </w:p>
    <w:p w:rsidR="005738F3" w:rsidRPr="005738F3" w:rsidRDefault="005738F3" w:rsidP="005738F3">
      <w:pPr>
        <w:spacing w:after="0" w:line="240" w:lineRule="auto"/>
        <w:ind w:firstLine="709"/>
        <w:contextualSpacing/>
        <w:jc w:val="both"/>
        <w:rPr>
          <w:rFonts w:ascii="Times New Roman" w:eastAsia="Times New Roman" w:hAnsi="Times New Roman" w:cs="Times New Roman"/>
          <w:sz w:val="28"/>
          <w:szCs w:val="28"/>
          <w:lang w:eastAsia="ru-RU"/>
        </w:rPr>
      </w:pPr>
      <w:r w:rsidRPr="005738F3">
        <w:rPr>
          <w:rFonts w:ascii="Times New Roman" w:eastAsia="Times New Roman" w:hAnsi="Times New Roman" w:cs="Times New Roman"/>
          <w:sz w:val="28"/>
          <w:szCs w:val="28"/>
          <w:lang w:eastAsia="ru-RU"/>
        </w:rPr>
        <w:t>5. Настоящее постановление вступает в силу в день, следующий за днем его опубликования (обнародования).</w:t>
      </w:r>
    </w:p>
    <w:p w:rsidR="005738F3" w:rsidRPr="005738F3" w:rsidRDefault="005738F3" w:rsidP="005738F3">
      <w:pPr>
        <w:suppressAutoHyphens/>
        <w:autoSpaceDE w:val="0"/>
        <w:spacing w:after="0" w:line="240" w:lineRule="auto"/>
        <w:ind w:firstLine="709"/>
        <w:contextualSpacing/>
        <w:jc w:val="both"/>
        <w:rPr>
          <w:rFonts w:ascii="Times New Roman" w:eastAsia="Times New Roman" w:hAnsi="Times New Roman" w:cs="Times New Roman"/>
          <w:bCs/>
          <w:sz w:val="28"/>
          <w:szCs w:val="28"/>
          <w:lang w:eastAsia="ar-SA"/>
        </w:rPr>
      </w:pPr>
    </w:p>
    <w:p w:rsidR="005738F3" w:rsidRPr="005738F3" w:rsidRDefault="005738F3" w:rsidP="005738F3">
      <w:pPr>
        <w:suppressAutoHyphens/>
        <w:autoSpaceDE w:val="0"/>
        <w:spacing w:after="0" w:line="240" w:lineRule="auto"/>
        <w:ind w:firstLine="709"/>
        <w:contextualSpacing/>
        <w:jc w:val="both"/>
        <w:rPr>
          <w:rFonts w:ascii="Times New Roman" w:eastAsia="Times New Roman" w:hAnsi="Times New Roman" w:cs="Times New Roman"/>
          <w:bCs/>
          <w:sz w:val="28"/>
          <w:szCs w:val="28"/>
          <w:lang w:eastAsia="ar-SA"/>
        </w:rPr>
      </w:pPr>
    </w:p>
    <w:p w:rsidR="005738F3" w:rsidRPr="005738F3" w:rsidRDefault="005738F3" w:rsidP="005738F3">
      <w:pPr>
        <w:suppressAutoHyphens/>
        <w:autoSpaceDE w:val="0"/>
        <w:spacing w:after="0" w:line="240" w:lineRule="auto"/>
        <w:ind w:firstLine="709"/>
        <w:contextualSpacing/>
        <w:jc w:val="both"/>
        <w:rPr>
          <w:rFonts w:ascii="Times New Roman" w:eastAsia="Times New Roman" w:hAnsi="Times New Roman" w:cs="Times New Roman"/>
          <w:bCs/>
          <w:sz w:val="28"/>
          <w:szCs w:val="28"/>
          <w:lang w:eastAsia="ar-SA"/>
        </w:rPr>
      </w:pPr>
      <w:r w:rsidRPr="005738F3">
        <w:rPr>
          <w:rFonts w:ascii="Times New Roman" w:eastAsia="Times New Roman" w:hAnsi="Times New Roman" w:cs="Times New Roman"/>
          <w:bCs/>
          <w:sz w:val="28"/>
          <w:szCs w:val="28"/>
          <w:lang w:eastAsia="ar-SA"/>
        </w:rPr>
        <w:t>Глава Муринского сельсовета                                        Е.В. Вазисова</w:t>
      </w:r>
    </w:p>
    <w:p w:rsidR="005738F3" w:rsidRPr="005738F3" w:rsidRDefault="005738F3" w:rsidP="005738F3">
      <w:pPr>
        <w:pageBreakBefore/>
        <w:suppressAutoHyphens/>
        <w:autoSpaceDE w:val="0"/>
        <w:spacing w:after="0" w:line="240" w:lineRule="auto"/>
        <w:ind w:firstLine="709"/>
        <w:contextualSpacing/>
        <w:jc w:val="right"/>
        <w:rPr>
          <w:rFonts w:ascii="Times New Roman" w:eastAsia="Times New Roman" w:hAnsi="Times New Roman" w:cs="Times New Roman"/>
          <w:iCs/>
          <w:sz w:val="24"/>
          <w:szCs w:val="24"/>
          <w:lang w:eastAsia="ar-SA"/>
        </w:rPr>
      </w:pPr>
      <w:r w:rsidRPr="005738F3">
        <w:rPr>
          <w:rFonts w:ascii="Times New Roman" w:eastAsia="Times New Roman" w:hAnsi="Times New Roman" w:cs="Times New Roman"/>
          <w:iCs/>
          <w:sz w:val="24"/>
          <w:szCs w:val="24"/>
          <w:lang w:eastAsia="ar-SA"/>
        </w:rPr>
        <w:lastRenderedPageBreak/>
        <w:t>Приложение</w:t>
      </w:r>
    </w:p>
    <w:p w:rsidR="005738F3" w:rsidRPr="005738F3" w:rsidRDefault="005738F3" w:rsidP="005738F3">
      <w:pPr>
        <w:suppressAutoHyphens/>
        <w:autoSpaceDE w:val="0"/>
        <w:spacing w:after="0" w:line="240" w:lineRule="auto"/>
        <w:ind w:firstLine="709"/>
        <w:contextualSpacing/>
        <w:jc w:val="right"/>
        <w:rPr>
          <w:rFonts w:ascii="Times New Roman" w:eastAsia="Times New Roman" w:hAnsi="Times New Roman" w:cs="Times New Roman"/>
          <w:iCs/>
          <w:sz w:val="24"/>
          <w:szCs w:val="24"/>
          <w:lang w:eastAsia="ar-SA"/>
        </w:rPr>
      </w:pPr>
      <w:r w:rsidRPr="005738F3">
        <w:rPr>
          <w:rFonts w:ascii="Times New Roman" w:eastAsia="Times New Roman" w:hAnsi="Times New Roman" w:cs="Times New Roman"/>
          <w:iCs/>
          <w:sz w:val="24"/>
          <w:szCs w:val="24"/>
          <w:lang w:eastAsia="ar-SA"/>
        </w:rPr>
        <w:t>к Постановлению администрации</w:t>
      </w:r>
    </w:p>
    <w:p w:rsidR="005738F3" w:rsidRPr="005738F3" w:rsidRDefault="005738F3" w:rsidP="005738F3">
      <w:pPr>
        <w:suppressAutoHyphens/>
        <w:autoSpaceDE w:val="0"/>
        <w:spacing w:after="0" w:line="240" w:lineRule="auto"/>
        <w:ind w:firstLine="709"/>
        <w:contextualSpacing/>
        <w:jc w:val="right"/>
        <w:rPr>
          <w:rFonts w:ascii="Times New Roman" w:eastAsia="Times New Roman" w:hAnsi="Times New Roman" w:cs="Times New Roman"/>
          <w:iCs/>
          <w:sz w:val="24"/>
          <w:szCs w:val="24"/>
          <w:lang w:eastAsia="ar-SA"/>
        </w:rPr>
      </w:pPr>
      <w:r w:rsidRPr="005738F3">
        <w:rPr>
          <w:rFonts w:ascii="Times New Roman" w:eastAsia="Times New Roman" w:hAnsi="Times New Roman" w:cs="Times New Roman"/>
          <w:iCs/>
          <w:sz w:val="24"/>
          <w:szCs w:val="24"/>
          <w:lang w:eastAsia="ar-SA"/>
        </w:rPr>
        <w:t>Муринского сельсовета</w:t>
      </w:r>
    </w:p>
    <w:p w:rsidR="005738F3" w:rsidRPr="005738F3" w:rsidRDefault="005738F3" w:rsidP="005738F3">
      <w:pPr>
        <w:suppressAutoHyphens/>
        <w:autoSpaceDE w:val="0"/>
        <w:spacing w:after="0" w:line="240" w:lineRule="auto"/>
        <w:ind w:firstLine="709"/>
        <w:contextualSpacing/>
        <w:jc w:val="right"/>
        <w:rPr>
          <w:rFonts w:ascii="Times New Roman" w:eastAsia="Times New Roman" w:hAnsi="Times New Roman" w:cs="Times New Roman"/>
          <w:iCs/>
          <w:sz w:val="24"/>
          <w:szCs w:val="24"/>
          <w:lang w:eastAsia="ar-SA"/>
        </w:rPr>
      </w:pPr>
      <w:r w:rsidRPr="005738F3">
        <w:rPr>
          <w:rFonts w:ascii="Times New Roman" w:eastAsia="Times New Roman" w:hAnsi="Times New Roman" w:cs="Times New Roman"/>
          <w:iCs/>
          <w:sz w:val="24"/>
          <w:szCs w:val="24"/>
          <w:lang w:eastAsia="ar-SA"/>
        </w:rPr>
        <w:t>от 08 ноября  2024 г. № 47-п</w:t>
      </w:r>
    </w:p>
    <w:p w:rsidR="005738F3" w:rsidRPr="005738F3" w:rsidRDefault="005738F3" w:rsidP="005738F3">
      <w:pPr>
        <w:suppressAutoHyphens/>
        <w:autoSpaceDE w:val="0"/>
        <w:spacing w:after="0" w:line="240" w:lineRule="auto"/>
        <w:ind w:firstLine="709"/>
        <w:contextualSpacing/>
        <w:jc w:val="right"/>
        <w:rPr>
          <w:rFonts w:ascii="Times New Roman" w:eastAsia="Times New Roman" w:hAnsi="Times New Roman" w:cs="Times New Roman"/>
          <w:iCs/>
          <w:sz w:val="24"/>
          <w:szCs w:val="24"/>
          <w:lang w:eastAsia="ar-SA"/>
        </w:rPr>
      </w:pPr>
    </w:p>
    <w:p w:rsidR="005738F3" w:rsidRPr="005738F3" w:rsidRDefault="005738F3" w:rsidP="005738F3">
      <w:pPr>
        <w:suppressAutoHyphens/>
        <w:autoSpaceDE w:val="0"/>
        <w:spacing w:after="0" w:line="240" w:lineRule="auto"/>
        <w:ind w:firstLine="709"/>
        <w:contextualSpacing/>
        <w:jc w:val="center"/>
        <w:rPr>
          <w:rFonts w:ascii="Times New Roman" w:eastAsia="Times New Roman" w:hAnsi="Times New Roman" w:cs="Times New Roman"/>
          <w:iCs/>
          <w:sz w:val="24"/>
          <w:szCs w:val="24"/>
          <w:lang w:eastAsia="ar-SA"/>
        </w:rPr>
      </w:pPr>
      <w:r w:rsidRPr="005738F3">
        <w:rPr>
          <w:rFonts w:ascii="Times New Roman" w:eastAsia="Times New Roman" w:hAnsi="Times New Roman" w:cs="Times New Roman"/>
          <w:b/>
          <w:sz w:val="24"/>
          <w:szCs w:val="24"/>
          <w:lang w:eastAsia="ar-SA"/>
        </w:rPr>
        <w:t>Программа профилактики нарушений юридическими лицами и индивидуальными предпринимателями обязательных требований при организации и осуществлении муниципального контроля на территории</w:t>
      </w:r>
      <w:r w:rsidRPr="005738F3">
        <w:rPr>
          <w:rFonts w:ascii="Times New Roman" w:eastAsia="Times New Roman" w:hAnsi="Times New Roman" w:cs="Times New Roman"/>
          <w:sz w:val="24"/>
          <w:szCs w:val="24"/>
          <w:lang w:eastAsia="ar-SA"/>
        </w:rPr>
        <w:t xml:space="preserve"> </w:t>
      </w:r>
      <w:r w:rsidRPr="005738F3">
        <w:rPr>
          <w:rFonts w:ascii="Times New Roman" w:eastAsia="Times New Roman" w:hAnsi="Times New Roman" w:cs="Times New Roman"/>
          <w:b/>
          <w:bCs/>
          <w:sz w:val="24"/>
          <w:szCs w:val="24"/>
          <w:lang w:eastAsia="ar-SA"/>
        </w:rPr>
        <w:t>муниципального образования Муринский сельсовет.</w:t>
      </w:r>
    </w:p>
    <w:p w:rsidR="005738F3" w:rsidRPr="005738F3" w:rsidRDefault="005738F3" w:rsidP="005738F3">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p>
    <w:p w:rsidR="005738F3" w:rsidRPr="005738F3" w:rsidRDefault="005738F3" w:rsidP="005738F3">
      <w:pPr>
        <w:widowControl w:val="0"/>
        <w:numPr>
          <w:ilvl w:val="0"/>
          <w:numId w:val="10"/>
        </w:numPr>
        <w:suppressAutoHyphens/>
        <w:autoSpaceDE w:val="0"/>
        <w:spacing w:after="0" w:line="240" w:lineRule="auto"/>
        <w:ind w:left="0" w:firstLine="709"/>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 xml:space="preserve">Настоящая Программа разработана в целях организации проведения органами муниципального контроля администрации </w:t>
      </w:r>
      <w:r w:rsidRPr="005738F3">
        <w:rPr>
          <w:rFonts w:ascii="Times New Roman" w:eastAsia="Times New Roman" w:hAnsi="Times New Roman" w:cs="Times New Roman"/>
          <w:bCs/>
          <w:sz w:val="24"/>
          <w:szCs w:val="24"/>
          <w:lang w:eastAsia="ar-SA"/>
        </w:rPr>
        <w:t xml:space="preserve">муниципального образования Муринский сельсовет </w:t>
      </w:r>
      <w:r w:rsidRPr="005738F3">
        <w:rPr>
          <w:rFonts w:ascii="Times New Roman" w:eastAsia="Times New Roman" w:hAnsi="Times New Roman" w:cs="Times New Roman"/>
          <w:sz w:val="24"/>
          <w:szCs w:val="24"/>
          <w:lang w:eastAsia="ar-SA"/>
        </w:rPr>
        <w:t>профилактики нарушений юридическими лицами и индивидуальными предпринимателями обязательных требований, оценка соблюдения которых является предметом муниципального контроля.</w:t>
      </w:r>
    </w:p>
    <w:p w:rsidR="005738F3" w:rsidRPr="005738F3" w:rsidRDefault="005738F3" w:rsidP="005738F3">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2. Целью Программы являются:</w:t>
      </w:r>
    </w:p>
    <w:p w:rsidR="005738F3" w:rsidRPr="005738F3" w:rsidRDefault="005738F3" w:rsidP="005738F3">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 xml:space="preserve">- предупреждение нарушений юридическими лицами, индивидуальными предпринимателями, осуществляющими на территории </w:t>
      </w:r>
      <w:r w:rsidRPr="005738F3">
        <w:rPr>
          <w:rFonts w:ascii="Times New Roman" w:eastAsia="Times New Roman" w:hAnsi="Times New Roman" w:cs="Times New Roman"/>
          <w:bCs/>
          <w:sz w:val="24"/>
          <w:szCs w:val="24"/>
          <w:lang w:eastAsia="ar-SA"/>
        </w:rPr>
        <w:t>муниципального образования Муринский сельсовет</w:t>
      </w:r>
      <w:r w:rsidRPr="005738F3">
        <w:rPr>
          <w:rFonts w:ascii="Times New Roman" w:eastAsia="Times New Roman" w:hAnsi="Times New Roman" w:cs="Times New Roman"/>
          <w:i/>
          <w:sz w:val="24"/>
          <w:szCs w:val="24"/>
          <w:lang w:eastAsia="ar-SA"/>
        </w:rPr>
        <w:t>:</w:t>
      </w:r>
      <w:r w:rsidRPr="005738F3">
        <w:rPr>
          <w:rFonts w:ascii="Times New Roman" w:eastAsia="Times New Roman" w:hAnsi="Times New Roman" w:cs="Times New Roman"/>
          <w:sz w:val="24"/>
          <w:szCs w:val="24"/>
          <w:lang w:eastAsia="ar-SA"/>
        </w:rPr>
        <w:t xml:space="preserve"> </w:t>
      </w:r>
    </w:p>
    <w:p w:rsidR="005738F3" w:rsidRPr="005738F3" w:rsidRDefault="005738F3" w:rsidP="005738F3">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хозяйственную деятельность в области землепользования;</w:t>
      </w:r>
    </w:p>
    <w:p w:rsidR="005738F3" w:rsidRPr="005738F3" w:rsidRDefault="005738F3" w:rsidP="005738F3">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деятельность по управлению многоквартирными домами;</w:t>
      </w:r>
    </w:p>
    <w:p w:rsidR="005738F3" w:rsidRPr="005738F3" w:rsidRDefault="005738F3" w:rsidP="005738F3">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proofErr w:type="gramStart"/>
      <w:r w:rsidRPr="005738F3">
        <w:rPr>
          <w:rFonts w:ascii="Times New Roman" w:eastAsia="Times New Roman" w:hAnsi="Times New Roman" w:cs="Times New Roman"/>
          <w:sz w:val="24"/>
          <w:szCs w:val="24"/>
          <w:lang w:eastAsia="ar-SA"/>
        </w:rPr>
        <w:t>работы по содержанию автомобильных дорог местного значения, земляных работ в границах полосы отвода автомобильных дорог, работ по прокладке и переустройству инженерных коммуникаций в границах полосы отвода автомобильных дорог, работ по строительству, реконструкции, капитальному ремонту объектов дорожного сервиса, размещаемых в границах полосы отвода автомобильных дорог, установке и дальнейшей эксплуатации рекламных конструкций в границах отвода автомобильных дорог, обслуживанию водоотводных сооружений автомобильных дорог</w:t>
      </w:r>
      <w:proofErr w:type="gramEnd"/>
      <w:r w:rsidRPr="005738F3">
        <w:rPr>
          <w:rFonts w:ascii="Times New Roman" w:eastAsia="Times New Roman" w:hAnsi="Times New Roman" w:cs="Times New Roman"/>
          <w:sz w:val="24"/>
          <w:szCs w:val="24"/>
          <w:lang w:eastAsia="ar-SA"/>
        </w:rPr>
        <w:t>, перевозки по автомобильным дорогам опасных, тяжеловесных и (или) крупногабаритных грузов.</w:t>
      </w:r>
      <w:r w:rsidRPr="005738F3">
        <w:rPr>
          <w:rFonts w:ascii="Times New Roman" w:eastAsia="Times New Roman" w:hAnsi="Times New Roman" w:cs="Times New Roman"/>
          <w:sz w:val="24"/>
          <w:szCs w:val="24"/>
          <w:lang w:eastAsia="ar-SA"/>
        </w:rPr>
        <w:tab/>
      </w:r>
    </w:p>
    <w:p w:rsidR="005738F3" w:rsidRPr="005738F3" w:rsidRDefault="005738F3" w:rsidP="005738F3">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 обеспечение исполнения юридическими лицами, индивидуальными предпринимателями обязательных требований законодательства в указанных сферах деятельности, включая устранение причин, факторов и условий, способствующих возможному нарушению требований, оценка соблюдения которых является предметом муниципального контроля;</w:t>
      </w:r>
    </w:p>
    <w:p w:rsidR="005738F3" w:rsidRPr="005738F3" w:rsidRDefault="005738F3" w:rsidP="005738F3">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 создание мотивации к добросовестному поведению вышеуказанных лиц;</w:t>
      </w:r>
    </w:p>
    <w:p w:rsidR="005738F3" w:rsidRPr="005738F3" w:rsidRDefault="005738F3" w:rsidP="005738F3">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 формирование единого понимания у вышеуказанных лиц обязательных требований;</w:t>
      </w:r>
    </w:p>
    <w:p w:rsidR="005738F3" w:rsidRPr="005738F3" w:rsidRDefault="005738F3" w:rsidP="005738F3">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 выявление типичных нарушений обязательных требований и подготовка предложений по их профилактике;</w:t>
      </w:r>
    </w:p>
    <w:p w:rsidR="005738F3" w:rsidRPr="005738F3" w:rsidRDefault="005738F3" w:rsidP="005738F3">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 предотвращение ущерба охраняемым законом ценностям.</w:t>
      </w:r>
    </w:p>
    <w:p w:rsidR="005738F3" w:rsidRPr="005738F3" w:rsidRDefault="005738F3" w:rsidP="005738F3">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3. Задачами Программы являются:</w:t>
      </w:r>
    </w:p>
    <w:p w:rsidR="005738F3" w:rsidRPr="005738F3" w:rsidRDefault="005738F3" w:rsidP="005738F3">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 укрепление системы профилактики нарушений обязательных требований, оценка соблюдения которых является предметом муниципального контроля;</w:t>
      </w:r>
    </w:p>
    <w:p w:rsidR="005738F3" w:rsidRPr="005738F3" w:rsidRDefault="005738F3" w:rsidP="005738F3">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 выявление причин, факторов и условий, способствующих нарушению указанных требований;</w:t>
      </w:r>
    </w:p>
    <w:p w:rsidR="005738F3" w:rsidRPr="005738F3" w:rsidRDefault="005738F3" w:rsidP="005738F3">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 xml:space="preserve">- разработка мероприятий, направленных на устранение и предупреждение нарушений обязательных требований; </w:t>
      </w:r>
    </w:p>
    <w:p w:rsidR="005738F3" w:rsidRPr="005738F3" w:rsidRDefault="005738F3" w:rsidP="005738F3">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 повышение правосознания и правовой культуры юридических лиц и индивидуальных предпринимателей.</w:t>
      </w:r>
    </w:p>
    <w:p w:rsidR="005738F3" w:rsidRPr="005738F3" w:rsidRDefault="005738F3" w:rsidP="005738F3">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p>
    <w:p w:rsidR="005738F3" w:rsidRPr="005738F3" w:rsidRDefault="005738F3" w:rsidP="005738F3">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 xml:space="preserve">Виды муниципального контроля, осуществляемого администрацией </w:t>
      </w:r>
      <w:r w:rsidRPr="005738F3">
        <w:rPr>
          <w:rFonts w:ascii="Times New Roman" w:eastAsia="Times New Roman" w:hAnsi="Times New Roman" w:cs="Times New Roman"/>
          <w:bCs/>
          <w:sz w:val="24"/>
          <w:szCs w:val="24"/>
          <w:lang w:eastAsia="ar-SA"/>
        </w:rPr>
        <w:t>Муринского сельсовета</w:t>
      </w:r>
      <w:r w:rsidRPr="005738F3">
        <w:rPr>
          <w:rFonts w:ascii="Times New Roman" w:eastAsia="Times New Roman" w:hAnsi="Times New Roman" w:cs="Times New Roman"/>
          <w:sz w:val="24"/>
          <w:szCs w:val="24"/>
          <w:lang w:eastAsia="ar-SA"/>
        </w:rPr>
        <w:t>:</w:t>
      </w:r>
    </w:p>
    <w:p w:rsidR="005738F3" w:rsidRPr="005738F3" w:rsidRDefault="005738F3" w:rsidP="005738F3">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p>
    <w:tbl>
      <w:tblPr>
        <w:tblW w:w="0" w:type="auto"/>
        <w:tblInd w:w="-5" w:type="dxa"/>
        <w:tblLayout w:type="fixed"/>
        <w:tblLook w:val="0000" w:firstRow="0" w:lastRow="0" w:firstColumn="0" w:lastColumn="0" w:noHBand="0" w:noVBand="0"/>
      </w:tblPr>
      <w:tblGrid>
        <w:gridCol w:w="675"/>
        <w:gridCol w:w="4253"/>
        <w:gridCol w:w="4654"/>
      </w:tblGrid>
      <w:tr w:rsidR="005738F3" w:rsidRPr="005738F3" w:rsidTr="00503A74">
        <w:tc>
          <w:tcPr>
            <w:tcW w:w="675" w:type="dxa"/>
            <w:tcBorders>
              <w:top w:val="single" w:sz="4" w:space="0" w:color="000000"/>
              <w:left w:val="single" w:sz="4" w:space="0" w:color="000000"/>
              <w:bottom w:val="single" w:sz="4" w:space="0" w:color="000000"/>
            </w:tcBorders>
            <w:shd w:val="clear" w:color="auto" w:fill="auto"/>
          </w:tcPr>
          <w:p w:rsidR="005738F3" w:rsidRPr="005738F3" w:rsidRDefault="005738F3" w:rsidP="005738F3">
            <w:pPr>
              <w:widowControl w:val="0"/>
              <w:suppressAutoHyphens/>
              <w:autoSpaceDE w:val="0"/>
              <w:snapToGrid w:val="0"/>
              <w:spacing w:after="0" w:line="240" w:lineRule="auto"/>
              <w:ind w:firstLine="709"/>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w:t>
            </w:r>
          </w:p>
          <w:p w:rsidR="005738F3" w:rsidRPr="005738F3" w:rsidRDefault="005738F3" w:rsidP="005738F3">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proofErr w:type="gramStart"/>
            <w:r w:rsidRPr="005738F3">
              <w:rPr>
                <w:rFonts w:ascii="Times New Roman" w:eastAsia="Times New Roman" w:hAnsi="Times New Roman" w:cs="Times New Roman"/>
                <w:sz w:val="24"/>
                <w:szCs w:val="24"/>
                <w:lang w:eastAsia="ar-SA"/>
              </w:rPr>
              <w:t>п</w:t>
            </w:r>
            <w:proofErr w:type="gramEnd"/>
            <w:r w:rsidRPr="005738F3">
              <w:rPr>
                <w:rFonts w:ascii="Times New Roman" w:eastAsia="Times New Roman" w:hAnsi="Times New Roman" w:cs="Times New Roman"/>
                <w:sz w:val="24"/>
                <w:szCs w:val="24"/>
                <w:lang w:eastAsia="ar-SA"/>
              </w:rPr>
              <w:t>/п</w:t>
            </w:r>
          </w:p>
        </w:tc>
        <w:tc>
          <w:tcPr>
            <w:tcW w:w="4253" w:type="dxa"/>
            <w:tcBorders>
              <w:top w:val="single" w:sz="4" w:space="0" w:color="000000"/>
              <w:left w:val="single" w:sz="4" w:space="0" w:color="000000"/>
              <w:bottom w:val="single" w:sz="4" w:space="0" w:color="000000"/>
            </w:tcBorders>
            <w:shd w:val="clear" w:color="auto" w:fill="auto"/>
          </w:tcPr>
          <w:p w:rsidR="005738F3" w:rsidRPr="005738F3" w:rsidRDefault="005738F3" w:rsidP="005738F3">
            <w:pPr>
              <w:widowControl w:val="0"/>
              <w:suppressAutoHyphens/>
              <w:autoSpaceDE w:val="0"/>
              <w:snapToGrid w:val="0"/>
              <w:spacing w:after="0" w:line="240" w:lineRule="auto"/>
              <w:ind w:firstLine="709"/>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Наименование вида муниципального контроля</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rsidR="005738F3" w:rsidRPr="005738F3" w:rsidRDefault="005738F3" w:rsidP="005738F3">
            <w:pPr>
              <w:widowControl w:val="0"/>
              <w:suppressAutoHyphens/>
              <w:autoSpaceDE w:val="0"/>
              <w:snapToGrid w:val="0"/>
              <w:spacing w:after="0" w:line="240" w:lineRule="auto"/>
              <w:ind w:firstLine="709"/>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Наименование отраслевых органов администрации МО, осуществляющих муниципальный контроль</w:t>
            </w:r>
          </w:p>
        </w:tc>
      </w:tr>
      <w:tr w:rsidR="005738F3" w:rsidRPr="005738F3" w:rsidTr="00503A74">
        <w:tc>
          <w:tcPr>
            <w:tcW w:w="675" w:type="dxa"/>
            <w:tcBorders>
              <w:top w:val="single" w:sz="4" w:space="0" w:color="000000"/>
              <w:left w:val="single" w:sz="4" w:space="0" w:color="000000"/>
              <w:bottom w:val="single" w:sz="4" w:space="0" w:color="000000"/>
            </w:tcBorders>
            <w:shd w:val="clear" w:color="auto" w:fill="auto"/>
          </w:tcPr>
          <w:p w:rsidR="005738F3" w:rsidRPr="005738F3" w:rsidRDefault="005738F3" w:rsidP="005738F3">
            <w:pPr>
              <w:widowControl w:val="0"/>
              <w:suppressAutoHyphens/>
              <w:autoSpaceDE w:val="0"/>
              <w:snapToGrid w:val="0"/>
              <w:spacing w:after="0" w:line="240" w:lineRule="auto"/>
              <w:ind w:firstLine="709"/>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1</w:t>
            </w:r>
          </w:p>
        </w:tc>
        <w:tc>
          <w:tcPr>
            <w:tcW w:w="4253" w:type="dxa"/>
            <w:tcBorders>
              <w:top w:val="single" w:sz="4" w:space="0" w:color="000000"/>
              <w:left w:val="single" w:sz="4" w:space="0" w:color="000000"/>
              <w:bottom w:val="single" w:sz="4" w:space="0" w:color="000000"/>
            </w:tcBorders>
            <w:shd w:val="clear" w:color="auto" w:fill="auto"/>
          </w:tcPr>
          <w:p w:rsidR="005738F3" w:rsidRPr="005738F3" w:rsidRDefault="005738F3" w:rsidP="005738F3">
            <w:pPr>
              <w:widowControl w:val="0"/>
              <w:suppressAutoHyphens/>
              <w:autoSpaceDE w:val="0"/>
              <w:snapToGrid w:val="0"/>
              <w:spacing w:after="0" w:line="240" w:lineRule="auto"/>
              <w:ind w:firstLine="709"/>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 xml:space="preserve">Муниципальный земельный контроль на территории МО </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rsidR="005738F3" w:rsidRPr="005738F3" w:rsidRDefault="005738F3" w:rsidP="005738F3">
            <w:pPr>
              <w:widowControl w:val="0"/>
              <w:suppressAutoHyphens/>
              <w:autoSpaceDE w:val="0"/>
              <w:snapToGrid w:val="0"/>
              <w:spacing w:after="0" w:line="240" w:lineRule="auto"/>
              <w:ind w:firstLine="709"/>
              <w:contextualSpacing/>
              <w:jc w:val="both"/>
              <w:rPr>
                <w:rFonts w:ascii="Times New Roman" w:eastAsia="Times New Roman" w:hAnsi="Times New Roman" w:cs="Times New Roman"/>
                <w:sz w:val="24"/>
                <w:szCs w:val="24"/>
                <w:lang w:eastAsia="ar-SA"/>
              </w:rPr>
            </w:pPr>
          </w:p>
        </w:tc>
      </w:tr>
      <w:tr w:rsidR="005738F3" w:rsidRPr="005738F3" w:rsidTr="00503A74">
        <w:tc>
          <w:tcPr>
            <w:tcW w:w="675" w:type="dxa"/>
            <w:tcBorders>
              <w:top w:val="single" w:sz="4" w:space="0" w:color="000000"/>
              <w:left w:val="single" w:sz="4" w:space="0" w:color="000000"/>
              <w:bottom w:val="single" w:sz="4" w:space="0" w:color="000000"/>
            </w:tcBorders>
            <w:shd w:val="clear" w:color="auto" w:fill="auto"/>
          </w:tcPr>
          <w:p w:rsidR="005738F3" w:rsidRPr="005738F3" w:rsidRDefault="005738F3" w:rsidP="005738F3">
            <w:pPr>
              <w:widowControl w:val="0"/>
              <w:suppressAutoHyphens/>
              <w:autoSpaceDE w:val="0"/>
              <w:snapToGrid w:val="0"/>
              <w:spacing w:after="0" w:line="240" w:lineRule="auto"/>
              <w:ind w:firstLine="709"/>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2</w:t>
            </w:r>
          </w:p>
        </w:tc>
        <w:tc>
          <w:tcPr>
            <w:tcW w:w="4253" w:type="dxa"/>
            <w:tcBorders>
              <w:top w:val="single" w:sz="4" w:space="0" w:color="000000"/>
              <w:left w:val="single" w:sz="4" w:space="0" w:color="000000"/>
              <w:bottom w:val="single" w:sz="4" w:space="0" w:color="000000"/>
            </w:tcBorders>
            <w:shd w:val="clear" w:color="auto" w:fill="auto"/>
          </w:tcPr>
          <w:p w:rsidR="005738F3" w:rsidRPr="005738F3" w:rsidRDefault="005738F3" w:rsidP="005738F3">
            <w:pPr>
              <w:widowControl w:val="0"/>
              <w:suppressAutoHyphens/>
              <w:autoSpaceDE w:val="0"/>
              <w:snapToGrid w:val="0"/>
              <w:spacing w:after="0" w:line="240" w:lineRule="auto"/>
              <w:ind w:firstLine="709"/>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Муниципальный жилищный контроль на территории МО</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rsidR="005738F3" w:rsidRPr="005738F3" w:rsidRDefault="005738F3" w:rsidP="005738F3">
            <w:pPr>
              <w:widowControl w:val="0"/>
              <w:suppressAutoHyphens/>
              <w:autoSpaceDE w:val="0"/>
              <w:snapToGrid w:val="0"/>
              <w:spacing w:after="0" w:line="240" w:lineRule="auto"/>
              <w:ind w:firstLine="709"/>
              <w:contextualSpacing/>
              <w:jc w:val="both"/>
              <w:rPr>
                <w:rFonts w:ascii="Times New Roman" w:eastAsia="Times New Roman" w:hAnsi="Times New Roman" w:cs="Times New Roman"/>
                <w:sz w:val="24"/>
                <w:szCs w:val="24"/>
                <w:lang w:eastAsia="ar-SA"/>
              </w:rPr>
            </w:pPr>
          </w:p>
        </w:tc>
      </w:tr>
      <w:tr w:rsidR="005738F3" w:rsidRPr="005738F3" w:rsidTr="00503A74">
        <w:tc>
          <w:tcPr>
            <w:tcW w:w="675" w:type="dxa"/>
            <w:tcBorders>
              <w:top w:val="single" w:sz="4" w:space="0" w:color="000000"/>
              <w:left w:val="single" w:sz="4" w:space="0" w:color="000000"/>
              <w:bottom w:val="single" w:sz="4" w:space="0" w:color="000000"/>
            </w:tcBorders>
            <w:shd w:val="clear" w:color="auto" w:fill="auto"/>
          </w:tcPr>
          <w:p w:rsidR="005738F3" w:rsidRPr="005738F3" w:rsidRDefault="005738F3" w:rsidP="005738F3">
            <w:pPr>
              <w:widowControl w:val="0"/>
              <w:suppressAutoHyphens/>
              <w:autoSpaceDE w:val="0"/>
              <w:snapToGrid w:val="0"/>
              <w:spacing w:after="0" w:line="240" w:lineRule="auto"/>
              <w:ind w:firstLine="709"/>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3</w:t>
            </w:r>
          </w:p>
        </w:tc>
        <w:tc>
          <w:tcPr>
            <w:tcW w:w="4253" w:type="dxa"/>
            <w:tcBorders>
              <w:top w:val="single" w:sz="4" w:space="0" w:color="000000"/>
              <w:left w:val="single" w:sz="4" w:space="0" w:color="000000"/>
              <w:bottom w:val="single" w:sz="4" w:space="0" w:color="000000"/>
            </w:tcBorders>
            <w:shd w:val="clear" w:color="auto" w:fill="auto"/>
          </w:tcPr>
          <w:p w:rsidR="005738F3" w:rsidRPr="005738F3" w:rsidRDefault="005738F3" w:rsidP="005738F3">
            <w:pPr>
              <w:widowControl w:val="0"/>
              <w:suppressAutoHyphens/>
              <w:autoSpaceDE w:val="0"/>
              <w:snapToGrid w:val="0"/>
              <w:spacing w:after="0" w:line="240" w:lineRule="auto"/>
              <w:ind w:firstLine="709"/>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Муниципальный контроль над сохранностью автомобильных дорог местного значения на территории МО</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rsidR="005738F3" w:rsidRPr="005738F3" w:rsidRDefault="005738F3" w:rsidP="005738F3">
            <w:pPr>
              <w:widowControl w:val="0"/>
              <w:suppressAutoHyphens/>
              <w:autoSpaceDE w:val="0"/>
              <w:snapToGrid w:val="0"/>
              <w:spacing w:after="0" w:line="240" w:lineRule="auto"/>
              <w:ind w:firstLine="709"/>
              <w:contextualSpacing/>
              <w:jc w:val="both"/>
              <w:rPr>
                <w:rFonts w:ascii="Times New Roman" w:eastAsia="Times New Roman" w:hAnsi="Times New Roman" w:cs="Times New Roman"/>
                <w:sz w:val="24"/>
                <w:szCs w:val="24"/>
                <w:lang w:eastAsia="ar-SA"/>
              </w:rPr>
            </w:pPr>
          </w:p>
        </w:tc>
      </w:tr>
    </w:tbl>
    <w:p w:rsidR="005738F3" w:rsidRPr="005738F3" w:rsidRDefault="005738F3" w:rsidP="005738F3">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p>
    <w:p w:rsidR="005738F3" w:rsidRPr="005738F3" w:rsidRDefault="005738F3" w:rsidP="005738F3">
      <w:pPr>
        <w:widowControl w:val="0"/>
        <w:suppressAutoHyphens/>
        <w:autoSpaceDE w:val="0"/>
        <w:spacing w:after="0" w:line="240" w:lineRule="auto"/>
        <w:ind w:firstLine="709"/>
        <w:contextualSpacing/>
        <w:jc w:val="both"/>
        <w:rPr>
          <w:rFonts w:ascii="Times New Roman" w:eastAsia="Times New Roman" w:hAnsi="Times New Roman" w:cs="Times New Roman"/>
          <w:i/>
          <w:sz w:val="24"/>
          <w:szCs w:val="24"/>
          <w:lang w:eastAsia="ar-SA"/>
        </w:rPr>
      </w:pPr>
      <w:r w:rsidRPr="005738F3">
        <w:rPr>
          <w:rFonts w:ascii="Times New Roman" w:eastAsia="Times New Roman" w:hAnsi="Times New Roman" w:cs="Times New Roman"/>
          <w:sz w:val="24"/>
          <w:szCs w:val="24"/>
          <w:lang w:eastAsia="ar-SA"/>
        </w:rPr>
        <w:t xml:space="preserve">План мероприятии по профилактике нарушений, </w:t>
      </w:r>
      <w:proofErr w:type="gramStart"/>
      <w:r w:rsidRPr="005738F3">
        <w:rPr>
          <w:rFonts w:ascii="Times New Roman" w:eastAsia="Times New Roman" w:hAnsi="Times New Roman" w:cs="Times New Roman"/>
          <w:sz w:val="24"/>
          <w:szCs w:val="24"/>
          <w:lang w:eastAsia="ar-SA"/>
        </w:rPr>
        <w:t>реализуемые</w:t>
      </w:r>
      <w:proofErr w:type="gramEnd"/>
      <w:r w:rsidRPr="005738F3">
        <w:rPr>
          <w:rFonts w:ascii="Times New Roman" w:eastAsia="Times New Roman" w:hAnsi="Times New Roman" w:cs="Times New Roman"/>
          <w:sz w:val="24"/>
          <w:szCs w:val="24"/>
          <w:lang w:eastAsia="ar-SA"/>
        </w:rPr>
        <w:t xml:space="preserve"> администрацией </w:t>
      </w:r>
      <w:r w:rsidRPr="005738F3">
        <w:rPr>
          <w:rFonts w:ascii="Times New Roman" w:eastAsia="Times New Roman" w:hAnsi="Times New Roman" w:cs="Times New Roman"/>
          <w:bCs/>
          <w:sz w:val="24"/>
          <w:szCs w:val="24"/>
          <w:lang w:eastAsia="ar-SA"/>
        </w:rPr>
        <w:t>Муринского сельсовета.</w:t>
      </w:r>
    </w:p>
    <w:p w:rsidR="005738F3" w:rsidRPr="005738F3" w:rsidRDefault="005738F3" w:rsidP="005738F3">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p>
    <w:tbl>
      <w:tblPr>
        <w:tblW w:w="0" w:type="auto"/>
        <w:tblInd w:w="-10" w:type="dxa"/>
        <w:tblLayout w:type="fixed"/>
        <w:tblCellMar>
          <w:top w:w="102" w:type="dxa"/>
          <w:left w:w="62" w:type="dxa"/>
          <w:bottom w:w="102" w:type="dxa"/>
          <w:right w:w="62" w:type="dxa"/>
        </w:tblCellMar>
        <w:tblLook w:val="0000" w:firstRow="0" w:lastRow="0" w:firstColumn="0" w:lastColumn="0" w:noHBand="0" w:noVBand="0"/>
      </w:tblPr>
      <w:tblGrid>
        <w:gridCol w:w="567"/>
        <w:gridCol w:w="4750"/>
        <w:gridCol w:w="1843"/>
        <w:gridCol w:w="1894"/>
      </w:tblGrid>
      <w:tr w:rsidR="005738F3" w:rsidRPr="005738F3" w:rsidTr="00503A74">
        <w:tc>
          <w:tcPr>
            <w:tcW w:w="567" w:type="dxa"/>
            <w:tcBorders>
              <w:top w:val="single" w:sz="4" w:space="0" w:color="000000"/>
              <w:left w:val="single" w:sz="4" w:space="0" w:color="000000"/>
              <w:bottom w:val="single" w:sz="4" w:space="0" w:color="000000"/>
            </w:tcBorders>
            <w:shd w:val="clear" w:color="auto" w:fill="auto"/>
          </w:tcPr>
          <w:p w:rsidR="005738F3" w:rsidRPr="005738F3" w:rsidRDefault="005738F3" w:rsidP="005738F3">
            <w:pPr>
              <w:suppressAutoHyphens/>
              <w:autoSpaceDE w:val="0"/>
              <w:snapToGrid w:val="0"/>
              <w:spacing w:after="0" w:line="240" w:lineRule="auto"/>
              <w:ind w:firstLine="709"/>
              <w:contextualSpacing/>
              <w:jc w:val="center"/>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 xml:space="preserve">N </w:t>
            </w:r>
            <w:proofErr w:type="gramStart"/>
            <w:r w:rsidRPr="005738F3">
              <w:rPr>
                <w:rFonts w:ascii="Times New Roman" w:eastAsia="Times New Roman" w:hAnsi="Times New Roman" w:cs="Times New Roman"/>
                <w:sz w:val="24"/>
                <w:szCs w:val="24"/>
                <w:lang w:eastAsia="ar-SA"/>
              </w:rPr>
              <w:t>п</w:t>
            </w:r>
            <w:proofErr w:type="gramEnd"/>
            <w:r w:rsidRPr="005738F3">
              <w:rPr>
                <w:rFonts w:ascii="Times New Roman" w:eastAsia="Times New Roman" w:hAnsi="Times New Roman" w:cs="Times New Roman"/>
                <w:sz w:val="24"/>
                <w:szCs w:val="24"/>
                <w:lang w:eastAsia="ar-SA"/>
              </w:rPr>
              <w:t>/п</w:t>
            </w:r>
          </w:p>
        </w:tc>
        <w:tc>
          <w:tcPr>
            <w:tcW w:w="4750" w:type="dxa"/>
            <w:tcBorders>
              <w:top w:val="single" w:sz="4" w:space="0" w:color="000000"/>
              <w:left w:val="single" w:sz="4" w:space="0" w:color="000000"/>
              <w:bottom w:val="single" w:sz="4" w:space="0" w:color="000000"/>
            </w:tcBorders>
            <w:shd w:val="clear" w:color="auto" w:fill="auto"/>
          </w:tcPr>
          <w:p w:rsidR="005738F3" w:rsidRPr="005738F3" w:rsidRDefault="005738F3" w:rsidP="005738F3">
            <w:pPr>
              <w:suppressAutoHyphens/>
              <w:autoSpaceDE w:val="0"/>
              <w:snapToGrid w:val="0"/>
              <w:spacing w:after="0" w:line="240" w:lineRule="auto"/>
              <w:ind w:firstLine="709"/>
              <w:contextualSpacing/>
              <w:jc w:val="center"/>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Наименование мероприятия</w:t>
            </w:r>
          </w:p>
        </w:tc>
        <w:tc>
          <w:tcPr>
            <w:tcW w:w="1843" w:type="dxa"/>
            <w:tcBorders>
              <w:top w:val="single" w:sz="4" w:space="0" w:color="000000"/>
              <w:left w:val="single" w:sz="4" w:space="0" w:color="000000"/>
              <w:bottom w:val="single" w:sz="4" w:space="0" w:color="000000"/>
            </w:tcBorders>
            <w:shd w:val="clear" w:color="auto" w:fill="auto"/>
          </w:tcPr>
          <w:p w:rsidR="005738F3" w:rsidRPr="005738F3" w:rsidRDefault="005738F3" w:rsidP="005738F3">
            <w:pPr>
              <w:suppressAutoHyphens/>
              <w:autoSpaceDE w:val="0"/>
              <w:snapToGrid w:val="0"/>
              <w:spacing w:after="0" w:line="240" w:lineRule="auto"/>
              <w:ind w:firstLine="709"/>
              <w:contextualSpacing/>
              <w:jc w:val="center"/>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Срок исполнения</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5738F3" w:rsidRPr="005738F3" w:rsidRDefault="005738F3" w:rsidP="005738F3">
            <w:pPr>
              <w:suppressAutoHyphens/>
              <w:autoSpaceDE w:val="0"/>
              <w:snapToGrid w:val="0"/>
              <w:spacing w:after="0" w:line="240" w:lineRule="auto"/>
              <w:ind w:firstLine="709"/>
              <w:contextualSpacing/>
              <w:jc w:val="center"/>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Ответственный исполнитель</w:t>
            </w:r>
          </w:p>
        </w:tc>
      </w:tr>
      <w:tr w:rsidR="005738F3" w:rsidRPr="005738F3" w:rsidTr="00503A74">
        <w:tc>
          <w:tcPr>
            <w:tcW w:w="567" w:type="dxa"/>
            <w:tcBorders>
              <w:top w:val="single" w:sz="4" w:space="0" w:color="000000"/>
              <w:left w:val="single" w:sz="4" w:space="0" w:color="000000"/>
              <w:bottom w:val="single" w:sz="4" w:space="0" w:color="000000"/>
            </w:tcBorders>
            <w:shd w:val="clear" w:color="auto" w:fill="auto"/>
          </w:tcPr>
          <w:p w:rsidR="005738F3" w:rsidRPr="005738F3" w:rsidRDefault="005738F3" w:rsidP="005738F3">
            <w:pPr>
              <w:suppressAutoHyphens/>
              <w:autoSpaceDE w:val="0"/>
              <w:snapToGrid w:val="0"/>
              <w:spacing w:after="0" w:line="240" w:lineRule="auto"/>
              <w:ind w:firstLine="709"/>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1</w:t>
            </w:r>
          </w:p>
        </w:tc>
        <w:tc>
          <w:tcPr>
            <w:tcW w:w="4750" w:type="dxa"/>
            <w:tcBorders>
              <w:top w:val="single" w:sz="4" w:space="0" w:color="000000"/>
              <w:left w:val="single" w:sz="4" w:space="0" w:color="000000"/>
              <w:bottom w:val="single" w:sz="4" w:space="0" w:color="000000"/>
            </w:tcBorders>
            <w:shd w:val="clear" w:color="auto" w:fill="auto"/>
          </w:tcPr>
          <w:p w:rsidR="005738F3" w:rsidRPr="005738F3" w:rsidRDefault="005738F3" w:rsidP="005738F3">
            <w:pPr>
              <w:suppressAutoHyphens/>
              <w:autoSpaceDE w:val="0"/>
              <w:snapToGrid w:val="0"/>
              <w:spacing w:after="0" w:line="240" w:lineRule="auto"/>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Размещение на официальном сайте Администрации Муринского сельсовета перечней нормативных правовых актов или их отдельных частей, а также текстов, соответствующих нормативных правовых актов, содержащих обязательные требования, оценка соблюдения которых является предметом:</w:t>
            </w:r>
          </w:p>
          <w:p w:rsidR="005738F3" w:rsidRPr="005738F3" w:rsidRDefault="005738F3" w:rsidP="005738F3">
            <w:pPr>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 муниципального земельного контроля;</w:t>
            </w:r>
          </w:p>
          <w:p w:rsidR="005738F3" w:rsidRPr="005738F3" w:rsidRDefault="005738F3" w:rsidP="005738F3">
            <w:pPr>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 xml:space="preserve">- муниципального </w:t>
            </w:r>
            <w:proofErr w:type="gramStart"/>
            <w:r w:rsidRPr="005738F3">
              <w:rPr>
                <w:rFonts w:ascii="Times New Roman" w:eastAsia="Times New Roman" w:hAnsi="Times New Roman" w:cs="Times New Roman"/>
                <w:sz w:val="24"/>
                <w:szCs w:val="24"/>
                <w:lang w:eastAsia="ar-SA"/>
              </w:rPr>
              <w:t>контроля за</w:t>
            </w:r>
            <w:proofErr w:type="gramEnd"/>
            <w:r w:rsidRPr="005738F3">
              <w:rPr>
                <w:rFonts w:ascii="Times New Roman" w:eastAsia="Times New Roman" w:hAnsi="Times New Roman" w:cs="Times New Roman"/>
                <w:sz w:val="24"/>
                <w:szCs w:val="24"/>
                <w:lang w:eastAsia="ar-SA"/>
              </w:rPr>
              <w:t xml:space="preserve"> сохранностью автомобильных дорог местного значения;</w:t>
            </w:r>
          </w:p>
          <w:p w:rsidR="005738F3" w:rsidRPr="005738F3" w:rsidRDefault="005738F3" w:rsidP="005738F3">
            <w:pPr>
              <w:suppressAutoHyphens/>
              <w:autoSpaceDE w:val="0"/>
              <w:spacing w:after="0" w:line="240" w:lineRule="auto"/>
              <w:ind w:firstLine="709"/>
              <w:contextualSpacing/>
              <w:jc w:val="both"/>
              <w:rPr>
                <w:rFonts w:ascii="Times New Roman" w:eastAsia="Times New Roman" w:hAnsi="Times New Roman" w:cs="Times New Roman"/>
                <w:i/>
                <w:sz w:val="24"/>
                <w:szCs w:val="24"/>
                <w:lang w:eastAsia="ar-SA"/>
              </w:rPr>
            </w:pPr>
            <w:r w:rsidRPr="005738F3">
              <w:rPr>
                <w:rFonts w:ascii="Times New Roman" w:eastAsia="Times New Roman" w:hAnsi="Times New Roman" w:cs="Times New Roman"/>
                <w:sz w:val="24"/>
                <w:szCs w:val="24"/>
                <w:lang w:eastAsia="ar-SA"/>
              </w:rPr>
              <w:t>- муниципального жилищного контроля.</w:t>
            </w:r>
          </w:p>
        </w:tc>
        <w:tc>
          <w:tcPr>
            <w:tcW w:w="1843" w:type="dxa"/>
            <w:tcBorders>
              <w:top w:val="single" w:sz="4" w:space="0" w:color="000000"/>
              <w:left w:val="single" w:sz="4" w:space="0" w:color="000000"/>
              <w:bottom w:val="single" w:sz="4" w:space="0" w:color="000000"/>
            </w:tcBorders>
            <w:shd w:val="clear" w:color="auto" w:fill="auto"/>
          </w:tcPr>
          <w:p w:rsidR="005738F3" w:rsidRPr="005738F3" w:rsidRDefault="005738F3" w:rsidP="005738F3">
            <w:pPr>
              <w:suppressAutoHyphens/>
              <w:autoSpaceDE w:val="0"/>
              <w:snapToGrid w:val="0"/>
              <w:spacing w:after="0" w:line="240" w:lineRule="auto"/>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постоянно по мере необходимости</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5738F3" w:rsidRPr="005738F3" w:rsidRDefault="005738F3" w:rsidP="005738F3">
            <w:pPr>
              <w:suppressAutoHyphens/>
              <w:autoSpaceDE w:val="0"/>
              <w:spacing w:after="0" w:line="240" w:lineRule="auto"/>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Заместитель Главы Муринского сельсовета</w:t>
            </w:r>
          </w:p>
          <w:p w:rsidR="005738F3" w:rsidRPr="005738F3" w:rsidRDefault="005738F3" w:rsidP="005738F3">
            <w:pPr>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p>
          <w:p w:rsidR="005738F3" w:rsidRPr="005738F3" w:rsidRDefault="005738F3" w:rsidP="005738F3">
            <w:pPr>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p>
        </w:tc>
      </w:tr>
      <w:tr w:rsidR="005738F3" w:rsidRPr="005738F3" w:rsidTr="00503A74">
        <w:tc>
          <w:tcPr>
            <w:tcW w:w="567" w:type="dxa"/>
            <w:tcBorders>
              <w:top w:val="single" w:sz="4" w:space="0" w:color="000000"/>
              <w:left w:val="single" w:sz="4" w:space="0" w:color="000000"/>
              <w:bottom w:val="single" w:sz="4" w:space="0" w:color="000000"/>
            </w:tcBorders>
            <w:shd w:val="clear" w:color="auto" w:fill="auto"/>
          </w:tcPr>
          <w:p w:rsidR="005738F3" w:rsidRPr="005738F3" w:rsidRDefault="005738F3" w:rsidP="005738F3">
            <w:pPr>
              <w:suppressAutoHyphens/>
              <w:autoSpaceDE w:val="0"/>
              <w:snapToGrid w:val="0"/>
              <w:spacing w:after="0" w:line="240" w:lineRule="auto"/>
              <w:ind w:firstLine="709"/>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2</w:t>
            </w:r>
          </w:p>
        </w:tc>
        <w:tc>
          <w:tcPr>
            <w:tcW w:w="4750" w:type="dxa"/>
            <w:tcBorders>
              <w:top w:val="single" w:sz="4" w:space="0" w:color="000000"/>
              <w:left w:val="single" w:sz="4" w:space="0" w:color="000000"/>
              <w:bottom w:val="single" w:sz="4" w:space="0" w:color="000000"/>
            </w:tcBorders>
            <w:shd w:val="clear" w:color="auto" w:fill="auto"/>
          </w:tcPr>
          <w:p w:rsidR="005738F3" w:rsidRPr="005738F3" w:rsidRDefault="005738F3" w:rsidP="005738F3">
            <w:pPr>
              <w:suppressAutoHyphens/>
              <w:autoSpaceDE w:val="0"/>
              <w:snapToGrid w:val="0"/>
              <w:spacing w:after="0" w:line="240" w:lineRule="auto"/>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Обобщение практики с указанием наиболее часто встречающихся случаев нарушений обязательных требований по итогам года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1843" w:type="dxa"/>
            <w:tcBorders>
              <w:top w:val="single" w:sz="4" w:space="0" w:color="000000"/>
              <w:left w:val="single" w:sz="4" w:space="0" w:color="000000"/>
              <w:bottom w:val="single" w:sz="4" w:space="0" w:color="000000"/>
            </w:tcBorders>
            <w:shd w:val="clear" w:color="auto" w:fill="auto"/>
          </w:tcPr>
          <w:p w:rsidR="005738F3" w:rsidRPr="005738F3" w:rsidRDefault="005738F3" w:rsidP="005738F3">
            <w:pPr>
              <w:suppressAutoHyphens/>
              <w:autoSpaceDE w:val="0"/>
              <w:snapToGrid w:val="0"/>
              <w:spacing w:after="0" w:line="240" w:lineRule="auto"/>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I квартал</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5738F3" w:rsidRPr="005738F3" w:rsidRDefault="005738F3" w:rsidP="005738F3">
            <w:pPr>
              <w:suppressAutoHyphens/>
              <w:autoSpaceDE w:val="0"/>
              <w:snapToGrid w:val="0"/>
              <w:spacing w:after="0" w:line="240" w:lineRule="auto"/>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Глава сельсовета</w:t>
            </w:r>
          </w:p>
        </w:tc>
      </w:tr>
      <w:tr w:rsidR="005738F3" w:rsidRPr="005738F3" w:rsidTr="00503A74">
        <w:tc>
          <w:tcPr>
            <w:tcW w:w="567" w:type="dxa"/>
            <w:tcBorders>
              <w:top w:val="single" w:sz="4" w:space="0" w:color="000000"/>
              <w:left w:val="single" w:sz="4" w:space="0" w:color="000000"/>
              <w:bottom w:val="single" w:sz="4" w:space="0" w:color="000000"/>
            </w:tcBorders>
            <w:shd w:val="clear" w:color="auto" w:fill="auto"/>
          </w:tcPr>
          <w:p w:rsidR="005738F3" w:rsidRPr="005738F3" w:rsidRDefault="005738F3" w:rsidP="005738F3">
            <w:pPr>
              <w:suppressAutoHyphens/>
              <w:autoSpaceDE w:val="0"/>
              <w:snapToGrid w:val="0"/>
              <w:spacing w:after="0" w:line="240" w:lineRule="auto"/>
              <w:ind w:firstLine="709"/>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3</w:t>
            </w:r>
          </w:p>
        </w:tc>
        <w:tc>
          <w:tcPr>
            <w:tcW w:w="4750" w:type="dxa"/>
            <w:tcBorders>
              <w:top w:val="single" w:sz="4" w:space="0" w:color="000000"/>
              <w:left w:val="single" w:sz="4" w:space="0" w:color="000000"/>
              <w:bottom w:val="single" w:sz="4" w:space="0" w:color="000000"/>
            </w:tcBorders>
            <w:shd w:val="clear" w:color="auto" w:fill="auto"/>
          </w:tcPr>
          <w:p w:rsidR="005738F3" w:rsidRPr="005738F3" w:rsidRDefault="005738F3" w:rsidP="005738F3">
            <w:pPr>
              <w:suppressAutoHyphens/>
              <w:autoSpaceDE w:val="0"/>
              <w:snapToGrid w:val="0"/>
              <w:spacing w:after="0" w:line="240" w:lineRule="auto"/>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Информирование юридических лиц, индивидуальных предпринимателей по вопросам соблюдения обязательных требований путем:</w:t>
            </w:r>
          </w:p>
          <w:p w:rsidR="005738F3" w:rsidRPr="005738F3" w:rsidRDefault="005738F3" w:rsidP="005738F3">
            <w:pPr>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1) разработки и опубликования руководств по соблюдению обязательных требований;</w:t>
            </w:r>
          </w:p>
          <w:p w:rsidR="005738F3" w:rsidRPr="005738F3" w:rsidRDefault="005738F3" w:rsidP="005738F3">
            <w:pPr>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 xml:space="preserve">2) разъяснительной работы в </w:t>
            </w:r>
            <w:r w:rsidRPr="005738F3">
              <w:rPr>
                <w:rFonts w:ascii="Times New Roman" w:eastAsia="Times New Roman" w:hAnsi="Times New Roman" w:cs="Times New Roman"/>
                <w:sz w:val="24"/>
                <w:szCs w:val="24"/>
                <w:lang w:eastAsia="ar-SA"/>
              </w:rPr>
              <w:lastRenderedPageBreak/>
              <w:t>средствах массовой информации;</w:t>
            </w:r>
          </w:p>
          <w:p w:rsidR="005738F3" w:rsidRPr="005738F3" w:rsidRDefault="005738F3" w:rsidP="005738F3">
            <w:pPr>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3) подготовки и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843" w:type="dxa"/>
            <w:tcBorders>
              <w:top w:val="single" w:sz="4" w:space="0" w:color="000000"/>
              <w:left w:val="single" w:sz="4" w:space="0" w:color="000000"/>
              <w:bottom w:val="single" w:sz="4" w:space="0" w:color="000000"/>
            </w:tcBorders>
            <w:shd w:val="clear" w:color="auto" w:fill="auto"/>
          </w:tcPr>
          <w:p w:rsidR="005738F3" w:rsidRPr="005738F3" w:rsidRDefault="005738F3" w:rsidP="005738F3">
            <w:pPr>
              <w:suppressAutoHyphens/>
              <w:autoSpaceDE w:val="0"/>
              <w:snapToGrid w:val="0"/>
              <w:spacing w:after="0" w:line="240" w:lineRule="auto"/>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lastRenderedPageBreak/>
              <w:t>постоянно по мере необходимости</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5738F3" w:rsidRPr="005738F3" w:rsidRDefault="005738F3" w:rsidP="005738F3">
            <w:pPr>
              <w:suppressAutoHyphens/>
              <w:autoSpaceDE w:val="0"/>
              <w:snapToGrid w:val="0"/>
              <w:spacing w:after="0" w:line="240" w:lineRule="auto"/>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Глава сельсовета</w:t>
            </w:r>
          </w:p>
        </w:tc>
      </w:tr>
      <w:tr w:rsidR="005738F3" w:rsidRPr="005738F3" w:rsidTr="00503A74">
        <w:tc>
          <w:tcPr>
            <w:tcW w:w="567" w:type="dxa"/>
            <w:tcBorders>
              <w:top w:val="single" w:sz="4" w:space="0" w:color="000000"/>
              <w:left w:val="single" w:sz="4" w:space="0" w:color="000000"/>
              <w:bottom w:val="single" w:sz="4" w:space="0" w:color="000000"/>
            </w:tcBorders>
            <w:shd w:val="clear" w:color="auto" w:fill="auto"/>
          </w:tcPr>
          <w:p w:rsidR="005738F3" w:rsidRPr="005738F3" w:rsidRDefault="005738F3" w:rsidP="005738F3">
            <w:pPr>
              <w:suppressAutoHyphens/>
              <w:autoSpaceDE w:val="0"/>
              <w:snapToGrid w:val="0"/>
              <w:spacing w:after="0" w:line="240" w:lineRule="auto"/>
              <w:ind w:firstLine="709"/>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lastRenderedPageBreak/>
              <w:t>4</w:t>
            </w:r>
          </w:p>
        </w:tc>
        <w:tc>
          <w:tcPr>
            <w:tcW w:w="4750" w:type="dxa"/>
            <w:tcBorders>
              <w:top w:val="single" w:sz="4" w:space="0" w:color="000000"/>
              <w:left w:val="single" w:sz="4" w:space="0" w:color="000000"/>
              <w:bottom w:val="single" w:sz="4" w:space="0" w:color="000000"/>
            </w:tcBorders>
            <w:shd w:val="clear" w:color="auto" w:fill="auto"/>
          </w:tcPr>
          <w:p w:rsidR="005738F3" w:rsidRPr="005738F3" w:rsidRDefault="005738F3" w:rsidP="005738F3">
            <w:pPr>
              <w:suppressAutoHyphens/>
              <w:autoSpaceDE w:val="0"/>
              <w:snapToGrid w:val="0"/>
              <w:spacing w:after="0" w:line="240" w:lineRule="auto"/>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 xml:space="preserve">Внесение юридическим лицам и индивидуальным предпринимателям предостережений о недопустимости нарушения обязательных требований в соответствии со </w:t>
            </w:r>
            <w:hyperlink r:id="rId18" w:history="1">
              <w:r w:rsidRPr="005738F3">
                <w:rPr>
                  <w:rFonts w:ascii="Times New Roman" w:eastAsia="Times New Roman" w:hAnsi="Times New Roman" w:cs="Times New Roman"/>
                  <w:color w:val="0000FF"/>
                  <w:sz w:val="24"/>
                  <w:szCs w:val="24"/>
                  <w:u w:val="single"/>
                  <w:lang w:eastAsia="ar-SA"/>
                </w:rPr>
                <w:t>статьей 8.2</w:t>
              </w:r>
            </w:hyperlink>
            <w:r w:rsidRPr="005738F3">
              <w:rPr>
                <w:rFonts w:ascii="Times New Roman" w:eastAsia="Times New Roman" w:hAnsi="Times New Roman" w:cs="Times New Roman"/>
                <w:sz w:val="24"/>
                <w:szCs w:val="24"/>
                <w:lang w:eastAsia="ar-SA"/>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1843" w:type="dxa"/>
            <w:tcBorders>
              <w:top w:val="single" w:sz="4" w:space="0" w:color="000000"/>
              <w:left w:val="single" w:sz="4" w:space="0" w:color="000000"/>
              <w:bottom w:val="single" w:sz="4" w:space="0" w:color="000000"/>
            </w:tcBorders>
            <w:shd w:val="clear" w:color="auto" w:fill="auto"/>
          </w:tcPr>
          <w:p w:rsidR="005738F3" w:rsidRPr="005738F3" w:rsidRDefault="005738F3" w:rsidP="005738F3">
            <w:pPr>
              <w:suppressAutoHyphens/>
              <w:autoSpaceDE w:val="0"/>
              <w:snapToGrid w:val="0"/>
              <w:spacing w:after="0" w:line="240" w:lineRule="auto"/>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постоянно по мере необходимости</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5738F3" w:rsidRPr="005738F3" w:rsidRDefault="005738F3" w:rsidP="005738F3">
            <w:pPr>
              <w:suppressAutoHyphens/>
              <w:autoSpaceDE w:val="0"/>
              <w:snapToGrid w:val="0"/>
              <w:spacing w:after="0" w:line="240" w:lineRule="auto"/>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Глава сельсовета</w:t>
            </w:r>
          </w:p>
        </w:tc>
      </w:tr>
      <w:tr w:rsidR="005738F3" w:rsidRPr="005738F3" w:rsidTr="00503A74">
        <w:tc>
          <w:tcPr>
            <w:tcW w:w="567" w:type="dxa"/>
            <w:tcBorders>
              <w:top w:val="single" w:sz="4" w:space="0" w:color="000000"/>
              <w:left w:val="single" w:sz="4" w:space="0" w:color="000000"/>
              <w:bottom w:val="single" w:sz="4" w:space="0" w:color="000000"/>
            </w:tcBorders>
            <w:shd w:val="clear" w:color="auto" w:fill="auto"/>
          </w:tcPr>
          <w:p w:rsidR="005738F3" w:rsidRPr="005738F3" w:rsidRDefault="005738F3" w:rsidP="005738F3">
            <w:pPr>
              <w:suppressAutoHyphens/>
              <w:autoSpaceDE w:val="0"/>
              <w:snapToGrid w:val="0"/>
              <w:spacing w:after="0" w:line="240" w:lineRule="auto"/>
              <w:ind w:firstLine="709"/>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5</w:t>
            </w:r>
          </w:p>
        </w:tc>
        <w:tc>
          <w:tcPr>
            <w:tcW w:w="4750" w:type="dxa"/>
            <w:tcBorders>
              <w:top w:val="single" w:sz="4" w:space="0" w:color="000000"/>
              <w:left w:val="single" w:sz="4" w:space="0" w:color="000000"/>
              <w:bottom w:val="single" w:sz="4" w:space="0" w:color="000000"/>
            </w:tcBorders>
            <w:shd w:val="clear" w:color="auto" w:fill="auto"/>
          </w:tcPr>
          <w:p w:rsidR="005738F3" w:rsidRPr="005738F3" w:rsidRDefault="005738F3" w:rsidP="005738F3">
            <w:pPr>
              <w:suppressAutoHyphens/>
              <w:autoSpaceDE w:val="0"/>
              <w:snapToGrid w:val="0"/>
              <w:spacing w:after="0" w:line="240" w:lineRule="auto"/>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Проведение консультаций по вопросам соблюдения обязательных требований, требований, установленных муниципальными правовыми актами.</w:t>
            </w:r>
          </w:p>
        </w:tc>
        <w:tc>
          <w:tcPr>
            <w:tcW w:w="1843" w:type="dxa"/>
            <w:tcBorders>
              <w:top w:val="single" w:sz="4" w:space="0" w:color="000000"/>
              <w:left w:val="single" w:sz="4" w:space="0" w:color="000000"/>
              <w:bottom w:val="single" w:sz="4" w:space="0" w:color="000000"/>
            </w:tcBorders>
            <w:shd w:val="clear" w:color="auto" w:fill="auto"/>
          </w:tcPr>
          <w:p w:rsidR="005738F3" w:rsidRPr="005738F3" w:rsidRDefault="005738F3" w:rsidP="005738F3">
            <w:pPr>
              <w:suppressAutoHyphens/>
              <w:autoSpaceDE w:val="0"/>
              <w:snapToGrid w:val="0"/>
              <w:spacing w:after="0" w:line="240" w:lineRule="auto"/>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 xml:space="preserve">постоянно </w:t>
            </w:r>
          </w:p>
          <w:p w:rsidR="005738F3" w:rsidRPr="005738F3" w:rsidRDefault="005738F3" w:rsidP="005738F3">
            <w:pPr>
              <w:suppressAutoHyphens/>
              <w:autoSpaceDE w:val="0"/>
              <w:snapToGrid w:val="0"/>
              <w:spacing w:after="0" w:line="240" w:lineRule="auto"/>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по мере необходимости</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5738F3" w:rsidRPr="005738F3" w:rsidRDefault="005738F3" w:rsidP="005738F3">
            <w:pPr>
              <w:suppressAutoHyphens/>
              <w:autoSpaceDE w:val="0"/>
              <w:snapToGrid w:val="0"/>
              <w:spacing w:after="0" w:line="240" w:lineRule="auto"/>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Глава сельсовета</w:t>
            </w:r>
          </w:p>
        </w:tc>
      </w:tr>
    </w:tbl>
    <w:p w:rsidR="005738F3" w:rsidRPr="005738F3" w:rsidRDefault="005738F3" w:rsidP="005738F3">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p>
    <w:p w:rsidR="005738F3" w:rsidRPr="005738F3" w:rsidRDefault="005738F3" w:rsidP="005738F3">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738F3">
        <w:rPr>
          <w:rFonts w:ascii="Times New Roman" w:eastAsia="Times New Roman" w:hAnsi="Times New Roman" w:cs="Times New Roman"/>
          <w:color w:val="000000"/>
          <w:sz w:val="24"/>
          <w:szCs w:val="24"/>
          <w:lang w:eastAsia="ru-RU"/>
        </w:rPr>
        <w:t>- повысить эффективность профилактической работы, проводимой администрацией поселения, по предупреждению нарушений организациями и индивидуальными предпринимателями, осуществляющими деятельность на территории Муринского сельского поселения, требований законодательства РФ;</w:t>
      </w:r>
    </w:p>
    <w:p w:rsidR="005738F3" w:rsidRPr="005738F3" w:rsidRDefault="005738F3" w:rsidP="005738F3">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738F3">
        <w:rPr>
          <w:rFonts w:ascii="Times New Roman" w:eastAsia="Times New Roman" w:hAnsi="Times New Roman" w:cs="Times New Roman"/>
          <w:color w:val="000000"/>
          <w:sz w:val="24"/>
          <w:szCs w:val="24"/>
          <w:lang w:eastAsia="ru-RU"/>
        </w:rPr>
        <w:t>- улучшить информационное обеспечение деятельности администрации поселения по профилактике и предупреждению нарушений законодательства РФ;</w:t>
      </w:r>
    </w:p>
    <w:p w:rsidR="005738F3" w:rsidRPr="005738F3" w:rsidRDefault="005738F3" w:rsidP="005738F3">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738F3">
        <w:rPr>
          <w:rFonts w:ascii="Times New Roman" w:eastAsia="Times New Roman" w:hAnsi="Times New Roman" w:cs="Times New Roman"/>
          <w:color w:val="000000"/>
          <w:sz w:val="24"/>
          <w:szCs w:val="24"/>
          <w:lang w:eastAsia="ru-RU"/>
        </w:rPr>
        <w:t>- уменьшить общее число нарушений требований законодательства РФ, выявленных посредством организации и проведения проверок организаций и индивидуальных предпринимателей, осуществляющих деятельность на территории поселения</w:t>
      </w:r>
    </w:p>
    <w:p w:rsidR="005738F3" w:rsidRPr="005738F3" w:rsidRDefault="005738F3" w:rsidP="005738F3">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 укрепление системы профилактики нарушений обязательных требований, оценка соблюдения которых является предметом муниципального контроля;</w:t>
      </w:r>
    </w:p>
    <w:p w:rsidR="005738F3" w:rsidRPr="005738F3" w:rsidRDefault="005738F3" w:rsidP="005738F3">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 выявление причин, факторов и условий, способствующих нарушению указанных требований;</w:t>
      </w:r>
    </w:p>
    <w:p w:rsidR="005738F3" w:rsidRPr="005738F3" w:rsidRDefault="005738F3" w:rsidP="005738F3">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 xml:space="preserve">- разработка мероприятий, направленных на устранение и предупреждение нарушений обязательных требований; </w:t>
      </w:r>
    </w:p>
    <w:p w:rsidR="005738F3" w:rsidRPr="005738F3" w:rsidRDefault="005738F3" w:rsidP="005738F3">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sz w:val="24"/>
          <w:szCs w:val="24"/>
          <w:lang w:eastAsia="ar-SA"/>
        </w:rPr>
        <w:t>- повышение правосознания и правовой культуры юридических лиц и индивидуальных предпринимателей.</w:t>
      </w:r>
    </w:p>
    <w:p w:rsidR="005738F3" w:rsidRPr="005738F3" w:rsidRDefault="005738F3" w:rsidP="005738F3">
      <w:pPr>
        <w:suppressAutoHyphens/>
        <w:spacing w:after="0" w:line="240" w:lineRule="auto"/>
        <w:ind w:firstLine="709"/>
        <w:contextualSpacing/>
        <w:jc w:val="both"/>
        <w:rPr>
          <w:rFonts w:ascii="Times New Roman" w:eastAsia="Times New Roman" w:hAnsi="Times New Roman" w:cs="Times New Roman"/>
          <w:sz w:val="24"/>
          <w:szCs w:val="24"/>
          <w:lang w:eastAsia="ar-SA"/>
        </w:rPr>
      </w:pPr>
    </w:p>
    <w:p w:rsidR="005738F3" w:rsidRPr="005738F3" w:rsidRDefault="005738F3" w:rsidP="005738F3">
      <w:pPr>
        <w:suppressAutoHyphens/>
        <w:spacing w:after="0" w:line="240" w:lineRule="auto"/>
        <w:ind w:firstLine="709"/>
        <w:contextualSpacing/>
        <w:jc w:val="both"/>
        <w:rPr>
          <w:rFonts w:ascii="Times New Roman" w:eastAsia="Times New Roman" w:hAnsi="Times New Roman" w:cs="Times New Roman"/>
          <w:sz w:val="24"/>
          <w:szCs w:val="24"/>
          <w:lang w:eastAsia="ar-SA"/>
        </w:rPr>
      </w:pPr>
    </w:p>
    <w:p w:rsidR="005738F3" w:rsidRPr="005738F3" w:rsidRDefault="005738F3" w:rsidP="005738F3">
      <w:pPr>
        <w:suppressAutoHyphens/>
        <w:spacing w:after="0" w:line="240" w:lineRule="auto"/>
        <w:ind w:firstLine="709"/>
        <w:contextualSpacing/>
        <w:jc w:val="both"/>
        <w:rPr>
          <w:rFonts w:ascii="Times New Roman" w:eastAsia="Times New Roman" w:hAnsi="Times New Roman" w:cs="Times New Roman"/>
          <w:sz w:val="24"/>
          <w:szCs w:val="24"/>
          <w:lang w:eastAsia="ar-SA"/>
        </w:rPr>
      </w:pPr>
    </w:p>
    <w:p w:rsidR="005738F3" w:rsidRPr="005738F3" w:rsidRDefault="005738F3" w:rsidP="005738F3">
      <w:pPr>
        <w:suppressAutoHyphens/>
        <w:spacing w:after="0" w:line="240" w:lineRule="auto"/>
        <w:ind w:firstLine="709"/>
        <w:contextualSpacing/>
        <w:jc w:val="both"/>
        <w:rPr>
          <w:rFonts w:ascii="Times New Roman" w:eastAsia="Times New Roman" w:hAnsi="Times New Roman" w:cs="Times New Roman"/>
          <w:sz w:val="24"/>
          <w:szCs w:val="24"/>
          <w:lang w:eastAsia="ar-SA"/>
        </w:rPr>
      </w:pPr>
    </w:p>
    <w:p w:rsidR="005738F3" w:rsidRPr="005738F3" w:rsidRDefault="005738F3" w:rsidP="005738F3">
      <w:pPr>
        <w:suppressAutoHyphens/>
        <w:spacing w:after="0" w:line="240" w:lineRule="auto"/>
        <w:ind w:firstLine="709"/>
        <w:contextualSpacing/>
        <w:jc w:val="both"/>
        <w:rPr>
          <w:rFonts w:ascii="Times New Roman" w:eastAsia="Times New Roman" w:hAnsi="Times New Roman" w:cs="Times New Roman"/>
          <w:sz w:val="24"/>
          <w:szCs w:val="24"/>
          <w:lang w:eastAsia="ar-SA"/>
        </w:rPr>
      </w:pPr>
    </w:p>
    <w:p w:rsidR="005738F3" w:rsidRPr="005738F3" w:rsidRDefault="005738F3" w:rsidP="005738F3">
      <w:pPr>
        <w:suppressAutoHyphens/>
        <w:spacing w:after="0" w:line="240" w:lineRule="auto"/>
        <w:ind w:firstLine="709"/>
        <w:contextualSpacing/>
        <w:jc w:val="center"/>
        <w:rPr>
          <w:rFonts w:ascii="Times New Roman" w:eastAsia="Times New Roman" w:hAnsi="Times New Roman" w:cs="Times New Roman"/>
          <w:b/>
          <w:color w:val="227FBC"/>
          <w:sz w:val="24"/>
          <w:szCs w:val="24"/>
          <w:lang w:eastAsia="ar-SA"/>
        </w:rPr>
      </w:pPr>
      <w:r w:rsidRPr="005738F3">
        <w:rPr>
          <w:rFonts w:ascii="Times New Roman" w:eastAsia="Times New Roman" w:hAnsi="Times New Roman" w:cs="Times New Roman"/>
          <w:b/>
          <w:sz w:val="24"/>
          <w:szCs w:val="24"/>
          <w:lang w:eastAsia="ar-SA"/>
        </w:rPr>
        <w:lastRenderedPageBreak/>
        <w:t>ОТЧЕТНЫЕ ПОКАЗАТЕЛИ НА 2025 ГОД</w:t>
      </w:r>
    </w:p>
    <w:p w:rsidR="005738F3" w:rsidRPr="005738F3" w:rsidRDefault="005738F3" w:rsidP="005738F3">
      <w:pPr>
        <w:suppressAutoHyphens/>
        <w:spacing w:after="0" w:line="240" w:lineRule="auto"/>
        <w:ind w:firstLine="709"/>
        <w:contextualSpacing/>
        <w:jc w:val="both"/>
        <w:rPr>
          <w:rFonts w:ascii="Times New Roman" w:eastAsia="Times New Roman" w:hAnsi="Times New Roman" w:cs="Times New Roman"/>
          <w:b/>
          <w:color w:val="000000"/>
          <w:sz w:val="24"/>
          <w:szCs w:val="24"/>
          <w:lang w:eastAsia="ar-SA"/>
        </w:rPr>
      </w:pPr>
    </w:p>
    <w:tbl>
      <w:tblPr>
        <w:tblW w:w="5049" w:type="pct"/>
        <w:tblInd w:w="-93"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100"/>
        <w:gridCol w:w="6101"/>
        <w:gridCol w:w="2370"/>
      </w:tblGrid>
      <w:tr w:rsidR="005738F3" w:rsidRPr="005738F3" w:rsidTr="00503A74">
        <w:tc>
          <w:tcPr>
            <w:tcW w:w="575" w:type="pct"/>
            <w:tcBorders>
              <w:top w:val="single" w:sz="8" w:space="0" w:color="auto"/>
              <w:left w:val="single" w:sz="8" w:space="0" w:color="auto"/>
              <w:bottom w:val="single" w:sz="8" w:space="0" w:color="auto"/>
              <w:right w:val="single" w:sz="8" w:space="0" w:color="auto"/>
            </w:tcBorders>
          </w:tcPr>
          <w:p w:rsidR="005738F3" w:rsidRPr="005738F3" w:rsidRDefault="005738F3" w:rsidP="005738F3">
            <w:pPr>
              <w:spacing w:after="0" w:line="240" w:lineRule="auto"/>
              <w:ind w:firstLine="709"/>
              <w:contextualSpacing/>
              <w:jc w:val="both"/>
              <w:rPr>
                <w:rFonts w:ascii="Times New Roman" w:eastAsia="Times New Roman" w:hAnsi="Times New Roman" w:cs="Times New Roman"/>
                <w:b/>
                <w:bCs/>
                <w:color w:val="000000"/>
                <w:sz w:val="24"/>
                <w:szCs w:val="24"/>
                <w:lang w:eastAsia="ru-RU"/>
              </w:rPr>
            </w:pPr>
            <w:r w:rsidRPr="005738F3">
              <w:rPr>
                <w:rFonts w:ascii="Times New Roman" w:eastAsia="Times New Roman" w:hAnsi="Times New Roman" w:cs="Times New Roman"/>
                <w:b/>
                <w:bCs/>
                <w:color w:val="000000"/>
                <w:sz w:val="24"/>
                <w:szCs w:val="24"/>
                <w:lang w:eastAsia="ru-RU"/>
              </w:rPr>
              <w:t>№ п\</w:t>
            </w:r>
            <w:proofErr w:type="gramStart"/>
            <w:r w:rsidRPr="005738F3">
              <w:rPr>
                <w:rFonts w:ascii="Times New Roman" w:eastAsia="Times New Roman" w:hAnsi="Times New Roman" w:cs="Times New Roman"/>
                <w:b/>
                <w:bCs/>
                <w:color w:val="000000"/>
                <w:sz w:val="24"/>
                <w:szCs w:val="24"/>
                <w:lang w:eastAsia="ru-RU"/>
              </w:rPr>
              <w:t>п</w:t>
            </w:r>
            <w:proofErr w:type="gramEnd"/>
          </w:p>
        </w:tc>
        <w:tc>
          <w:tcPr>
            <w:tcW w:w="31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738F3" w:rsidRPr="005738F3" w:rsidRDefault="005738F3" w:rsidP="005738F3">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738F3">
              <w:rPr>
                <w:rFonts w:ascii="Times New Roman" w:eastAsia="Times New Roman" w:hAnsi="Times New Roman" w:cs="Times New Roman"/>
                <w:b/>
                <w:bCs/>
                <w:color w:val="000000"/>
                <w:sz w:val="24"/>
                <w:szCs w:val="24"/>
                <w:lang w:eastAsia="ru-RU"/>
              </w:rPr>
              <w:t>Наименование показателя</w:t>
            </w:r>
          </w:p>
        </w:tc>
        <w:tc>
          <w:tcPr>
            <w:tcW w:w="123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38F3" w:rsidRPr="005738F3" w:rsidRDefault="005738F3" w:rsidP="005738F3">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738F3">
              <w:rPr>
                <w:rFonts w:ascii="Times New Roman" w:eastAsia="Times New Roman" w:hAnsi="Times New Roman" w:cs="Times New Roman"/>
                <w:b/>
                <w:bCs/>
                <w:color w:val="000000"/>
                <w:sz w:val="24"/>
                <w:szCs w:val="24"/>
                <w:lang w:eastAsia="ru-RU"/>
              </w:rPr>
              <w:t>Значение показателя</w:t>
            </w:r>
          </w:p>
        </w:tc>
      </w:tr>
      <w:tr w:rsidR="005738F3" w:rsidRPr="005738F3" w:rsidTr="00503A74">
        <w:tc>
          <w:tcPr>
            <w:tcW w:w="575" w:type="pct"/>
            <w:tcBorders>
              <w:top w:val="nil"/>
              <w:left w:val="single" w:sz="8" w:space="0" w:color="auto"/>
              <w:bottom w:val="single" w:sz="8" w:space="0" w:color="auto"/>
              <w:right w:val="single" w:sz="8" w:space="0" w:color="auto"/>
            </w:tcBorders>
          </w:tcPr>
          <w:p w:rsidR="005738F3" w:rsidRPr="005738F3" w:rsidRDefault="005738F3" w:rsidP="005738F3">
            <w:pPr>
              <w:numPr>
                <w:ilvl w:val="0"/>
                <w:numId w:val="11"/>
              </w:numPr>
              <w:suppressAutoHyphens/>
              <w:spacing w:after="0" w:line="240" w:lineRule="auto"/>
              <w:ind w:left="0" w:firstLine="709"/>
              <w:contextualSpacing/>
              <w:jc w:val="both"/>
              <w:rPr>
                <w:rFonts w:ascii="Times New Roman" w:eastAsia="Times New Roman" w:hAnsi="Times New Roman" w:cs="Times New Roman"/>
                <w:color w:val="000000"/>
                <w:sz w:val="24"/>
                <w:szCs w:val="24"/>
                <w:lang w:eastAsia="ru-RU"/>
              </w:rPr>
            </w:pPr>
          </w:p>
        </w:tc>
        <w:tc>
          <w:tcPr>
            <w:tcW w:w="31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38F3" w:rsidRPr="005738F3" w:rsidRDefault="005738F3" w:rsidP="005738F3">
            <w:pPr>
              <w:spacing w:after="0" w:line="240" w:lineRule="auto"/>
              <w:contextualSpacing/>
              <w:jc w:val="both"/>
              <w:rPr>
                <w:rFonts w:ascii="Times New Roman" w:eastAsia="Times New Roman" w:hAnsi="Times New Roman" w:cs="Times New Roman"/>
                <w:color w:val="000000"/>
                <w:sz w:val="24"/>
                <w:szCs w:val="24"/>
                <w:lang w:eastAsia="ru-RU"/>
              </w:rPr>
            </w:pPr>
            <w:r w:rsidRPr="005738F3">
              <w:rPr>
                <w:rFonts w:ascii="Times New Roman" w:eastAsia="Times New Roman" w:hAnsi="Times New Roman" w:cs="Times New Roman"/>
                <w:color w:val="000000"/>
                <w:sz w:val="24"/>
                <w:szCs w:val="24"/>
                <w:lang w:eastAsia="ru-RU"/>
              </w:rPr>
              <w:t>Информированность подконтрольных субъектов о содержании обязательных требований</w:t>
            </w:r>
          </w:p>
        </w:tc>
        <w:tc>
          <w:tcPr>
            <w:tcW w:w="1238" w:type="pct"/>
            <w:tcBorders>
              <w:top w:val="nil"/>
              <w:left w:val="nil"/>
              <w:bottom w:val="single" w:sz="8" w:space="0" w:color="auto"/>
              <w:right w:val="single" w:sz="8" w:space="0" w:color="auto"/>
            </w:tcBorders>
            <w:tcMar>
              <w:top w:w="0" w:type="dxa"/>
              <w:left w:w="108" w:type="dxa"/>
              <w:bottom w:w="0" w:type="dxa"/>
              <w:right w:w="108" w:type="dxa"/>
            </w:tcMar>
            <w:hideMark/>
          </w:tcPr>
          <w:p w:rsidR="005738F3" w:rsidRPr="005738F3" w:rsidRDefault="005738F3" w:rsidP="005738F3">
            <w:pPr>
              <w:spacing w:after="0" w:line="240" w:lineRule="auto"/>
              <w:contextualSpacing/>
              <w:jc w:val="both"/>
              <w:rPr>
                <w:rFonts w:ascii="Times New Roman" w:eastAsia="Times New Roman" w:hAnsi="Times New Roman" w:cs="Times New Roman"/>
                <w:color w:val="000000"/>
                <w:sz w:val="24"/>
                <w:szCs w:val="24"/>
                <w:lang w:eastAsia="ru-RU"/>
              </w:rPr>
            </w:pPr>
            <w:r w:rsidRPr="005738F3">
              <w:rPr>
                <w:rFonts w:ascii="Times New Roman" w:eastAsia="Times New Roman" w:hAnsi="Times New Roman" w:cs="Times New Roman"/>
                <w:color w:val="000000"/>
                <w:sz w:val="24"/>
                <w:szCs w:val="24"/>
                <w:lang w:eastAsia="ru-RU"/>
              </w:rPr>
              <w:t>Не менее 80% опрошенных</w:t>
            </w:r>
          </w:p>
        </w:tc>
      </w:tr>
      <w:tr w:rsidR="005738F3" w:rsidRPr="005738F3" w:rsidTr="00503A74">
        <w:tc>
          <w:tcPr>
            <w:tcW w:w="575" w:type="pct"/>
            <w:tcBorders>
              <w:top w:val="nil"/>
              <w:left w:val="single" w:sz="8" w:space="0" w:color="auto"/>
              <w:bottom w:val="single" w:sz="8" w:space="0" w:color="auto"/>
              <w:right w:val="single" w:sz="8" w:space="0" w:color="auto"/>
            </w:tcBorders>
          </w:tcPr>
          <w:p w:rsidR="005738F3" w:rsidRPr="005738F3" w:rsidRDefault="005738F3" w:rsidP="005738F3">
            <w:pPr>
              <w:numPr>
                <w:ilvl w:val="0"/>
                <w:numId w:val="11"/>
              </w:numPr>
              <w:suppressAutoHyphens/>
              <w:spacing w:after="0" w:line="240" w:lineRule="auto"/>
              <w:ind w:left="0" w:firstLine="709"/>
              <w:contextualSpacing/>
              <w:jc w:val="both"/>
              <w:rPr>
                <w:rFonts w:ascii="Times New Roman" w:eastAsia="Times New Roman" w:hAnsi="Times New Roman" w:cs="Times New Roman"/>
                <w:color w:val="000000"/>
                <w:sz w:val="24"/>
                <w:szCs w:val="24"/>
                <w:lang w:eastAsia="ru-RU"/>
              </w:rPr>
            </w:pPr>
          </w:p>
        </w:tc>
        <w:tc>
          <w:tcPr>
            <w:tcW w:w="31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38F3" w:rsidRPr="005738F3" w:rsidRDefault="005738F3" w:rsidP="005738F3">
            <w:pPr>
              <w:spacing w:after="0" w:line="240" w:lineRule="auto"/>
              <w:contextualSpacing/>
              <w:jc w:val="both"/>
              <w:rPr>
                <w:rFonts w:ascii="Times New Roman" w:eastAsia="Times New Roman" w:hAnsi="Times New Roman" w:cs="Times New Roman"/>
                <w:color w:val="000000"/>
                <w:sz w:val="24"/>
                <w:szCs w:val="24"/>
                <w:lang w:eastAsia="ru-RU"/>
              </w:rPr>
            </w:pPr>
            <w:r w:rsidRPr="005738F3">
              <w:rPr>
                <w:rFonts w:ascii="Times New Roman" w:eastAsia="Times New Roman" w:hAnsi="Times New Roman" w:cs="Times New Roman"/>
                <w:color w:val="000000"/>
                <w:sz w:val="24"/>
                <w:szCs w:val="24"/>
                <w:lang w:eastAsia="ru-RU"/>
              </w:rPr>
              <w:t>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1238" w:type="pct"/>
            <w:tcBorders>
              <w:top w:val="nil"/>
              <w:left w:val="nil"/>
              <w:bottom w:val="single" w:sz="8" w:space="0" w:color="auto"/>
              <w:right w:val="single" w:sz="8" w:space="0" w:color="auto"/>
            </w:tcBorders>
            <w:tcMar>
              <w:top w:w="0" w:type="dxa"/>
              <w:left w:w="108" w:type="dxa"/>
              <w:bottom w:w="0" w:type="dxa"/>
              <w:right w:w="108" w:type="dxa"/>
            </w:tcMar>
            <w:hideMark/>
          </w:tcPr>
          <w:p w:rsidR="005738F3" w:rsidRPr="005738F3" w:rsidRDefault="005738F3" w:rsidP="005738F3">
            <w:pPr>
              <w:spacing w:after="0" w:line="240" w:lineRule="auto"/>
              <w:contextualSpacing/>
              <w:jc w:val="both"/>
              <w:rPr>
                <w:rFonts w:ascii="Times New Roman" w:eastAsia="Times New Roman" w:hAnsi="Times New Roman" w:cs="Times New Roman"/>
                <w:color w:val="000000"/>
                <w:sz w:val="24"/>
                <w:szCs w:val="24"/>
                <w:lang w:eastAsia="ru-RU"/>
              </w:rPr>
            </w:pPr>
            <w:r w:rsidRPr="005738F3">
              <w:rPr>
                <w:rFonts w:ascii="Times New Roman" w:eastAsia="Times New Roman" w:hAnsi="Times New Roman" w:cs="Times New Roman"/>
                <w:color w:val="000000"/>
                <w:sz w:val="24"/>
                <w:szCs w:val="24"/>
                <w:lang w:eastAsia="ru-RU"/>
              </w:rPr>
              <w:t>Не менее 80% опрошенных</w:t>
            </w:r>
          </w:p>
        </w:tc>
      </w:tr>
      <w:tr w:rsidR="005738F3" w:rsidRPr="005738F3" w:rsidTr="00503A74">
        <w:tc>
          <w:tcPr>
            <w:tcW w:w="575" w:type="pct"/>
            <w:tcBorders>
              <w:top w:val="nil"/>
              <w:left w:val="single" w:sz="8" w:space="0" w:color="auto"/>
              <w:bottom w:val="single" w:sz="8" w:space="0" w:color="auto"/>
              <w:right w:val="single" w:sz="8" w:space="0" w:color="auto"/>
            </w:tcBorders>
          </w:tcPr>
          <w:p w:rsidR="005738F3" w:rsidRPr="005738F3" w:rsidRDefault="005738F3" w:rsidP="005738F3">
            <w:pPr>
              <w:numPr>
                <w:ilvl w:val="0"/>
                <w:numId w:val="11"/>
              </w:numPr>
              <w:suppressAutoHyphens/>
              <w:spacing w:after="0" w:line="240" w:lineRule="auto"/>
              <w:ind w:left="0" w:firstLine="709"/>
              <w:contextualSpacing/>
              <w:jc w:val="both"/>
              <w:rPr>
                <w:rFonts w:ascii="Times New Roman" w:eastAsia="Times New Roman" w:hAnsi="Times New Roman" w:cs="Times New Roman"/>
                <w:color w:val="000000"/>
                <w:sz w:val="24"/>
                <w:szCs w:val="24"/>
                <w:lang w:eastAsia="ru-RU"/>
              </w:rPr>
            </w:pPr>
          </w:p>
        </w:tc>
        <w:tc>
          <w:tcPr>
            <w:tcW w:w="31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38F3" w:rsidRPr="005738F3" w:rsidRDefault="005738F3" w:rsidP="005738F3">
            <w:pPr>
              <w:spacing w:after="0" w:line="240" w:lineRule="auto"/>
              <w:contextualSpacing/>
              <w:jc w:val="both"/>
              <w:rPr>
                <w:rFonts w:ascii="Times New Roman" w:eastAsia="Times New Roman" w:hAnsi="Times New Roman" w:cs="Times New Roman"/>
                <w:color w:val="000000"/>
                <w:sz w:val="24"/>
                <w:szCs w:val="24"/>
                <w:lang w:eastAsia="ru-RU"/>
              </w:rPr>
            </w:pPr>
            <w:r w:rsidRPr="005738F3">
              <w:rPr>
                <w:rFonts w:ascii="Times New Roman" w:eastAsia="Times New Roman" w:hAnsi="Times New Roman" w:cs="Times New Roman"/>
                <w:color w:val="000000"/>
                <w:sz w:val="24"/>
                <w:szCs w:val="24"/>
                <w:lang w:eastAsia="ru-RU"/>
              </w:rPr>
              <w:t>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 Муринского сельсовета в информационно-телекоммуникационной сети Интернет</w:t>
            </w:r>
          </w:p>
        </w:tc>
        <w:tc>
          <w:tcPr>
            <w:tcW w:w="1238" w:type="pct"/>
            <w:tcBorders>
              <w:top w:val="nil"/>
              <w:left w:val="nil"/>
              <w:bottom w:val="single" w:sz="8" w:space="0" w:color="auto"/>
              <w:right w:val="single" w:sz="8" w:space="0" w:color="auto"/>
            </w:tcBorders>
            <w:tcMar>
              <w:top w:w="0" w:type="dxa"/>
              <w:left w:w="108" w:type="dxa"/>
              <w:bottom w:w="0" w:type="dxa"/>
              <w:right w:w="108" w:type="dxa"/>
            </w:tcMar>
            <w:hideMark/>
          </w:tcPr>
          <w:p w:rsidR="005738F3" w:rsidRPr="005738F3" w:rsidRDefault="005738F3" w:rsidP="005738F3">
            <w:pPr>
              <w:spacing w:after="0" w:line="240" w:lineRule="auto"/>
              <w:contextualSpacing/>
              <w:jc w:val="both"/>
              <w:rPr>
                <w:rFonts w:ascii="Times New Roman" w:eastAsia="Times New Roman" w:hAnsi="Times New Roman" w:cs="Times New Roman"/>
                <w:color w:val="000000"/>
                <w:sz w:val="24"/>
                <w:szCs w:val="24"/>
                <w:lang w:eastAsia="ru-RU"/>
              </w:rPr>
            </w:pPr>
            <w:r w:rsidRPr="005738F3">
              <w:rPr>
                <w:rFonts w:ascii="Times New Roman" w:eastAsia="Times New Roman" w:hAnsi="Times New Roman" w:cs="Times New Roman"/>
                <w:color w:val="000000"/>
                <w:sz w:val="24"/>
                <w:szCs w:val="24"/>
                <w:lang w:eastAsia="ru-RU"/>
              </w:rPr>
              <w:t>Не менее 80% опрошенных</w:t>
            </w:r>
          </w:p>
        </w:tc>
      </w:tr>
      <w:tr w:rsidR="005738F3" w:rsidRPr="005738F3" w:rsidTr="00503A74">
        <w:tc>
          <w:tcPr>
            <w:tcW w:w="575" w:type="pct"/>
            <w:tcBorders>
              <w:top w:val="nil"/>
              <w:left w:val="single" w:sz="8" w:space="0" w:color="auto"/>
              <w:bottom w:val="single" w:sz="8" w:space="0" w:color="auto"/>
              <w:right w:val="single" w:sz="8" w:space="0" w:color="auto"/>
            </w:tcBorders>
          </w:tcPr>
          <w:p w:rsidR="005738F3" w:rsidRPr="005738F3" w:rsidRDefault="005738F3" w:rsidP="005738F3">
            <w:pPr>
              <w:numPr>
                <w:ilvl w:val="0"/>
                <w:numId w:val="11"/>
              </w:numPr>
              <w:suppressAutoHyphens/>
              <w:spacing w:after="0" w:line="240" w:lineRule="auto"/>
              <w:ind w:left="0" w:firstLine="709"/>
              <w:contextualSpacing/>
              <w:jc w:val="both"/>
              <w:rPr>
                <w:rFonts w:ascii="Times New Roman" w:eastAsia="Times New Roman" w:hAnsi="Times New Roman" w:cs="Times New Roman"/>
                <w:color w:val="000000"/>
                <w:sz w:val="24"/>
                <w:szCs w:val="24"/>
                <w:lang w:eastAsia="ru-RU"/>
              </w:rPr>
            </w:pPr>
          </w:p>
        </w:tc>
        <w:tc>
          <w:tcPr>
            <w:tcW w:w="31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38F3" w:rsidRPr="005738F3" w:rsidRDefault="005738F3" w:rsidP="005738F3">
            <w:pPr>
              <w:spacing w:after="0" w:line="240" w:lineRule="auto"/>
              <w:contextualSpacing/>
              <w:jc w:val="both"/>
              <w:rPr>
                <w:rFonts w:ascii="Times New Roman" w:eastAsia="Times New Roman" w:hAnsi="Times New Roman" w:cs="Times New Roman"/>
                <w:color w:val="000000"/>
                <w:sz w:val="24"/>
                <w:szCs w:val="24"/>
                <w:lang w:eastAsia="ru-RU"/>
              </w:rPr>
            </w:pPr>
            <w:r w:rsidRPr="005738F3">
              <w:rPr>
                <w:rFonts w:ascii="Times New Roman" w:eastAsia="Times New Roman" w:hAnsi="Times New Roman" w:cs="Times New Roman"/>
                <w:color w:val="000000"/>
                <w:sz w:val="24"/>
                <w:szCs w:val="24"/>
                <w:lang w:eastAsia="ru-RU"/>
              </w:rPr>
              <w:t>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администрации Муринского сельсовета в информационно-телекоммуникационной сети Интернет</w:t>
            </w:r>
          </w:p>
        </w:tc>
        <w:tc>
          <w:tcPr>
            <w:tcW w:w="1238" w:type="pct"/>
            <w:tcBorders>
              <w:top w:val="nil"/>
              <w:left w:val="nil"/>
              <w:bottom w:val="single" w:sz="8" w:space="0" w:color="auto"/>
              <w:right w:val="single" w:sz="8" w:space="0" w:color="auto"/>
            </w:tcBorders>
            <w:tcMar>
              <w:top w:w="0" w:type="dxa"/>
              <w:left w:w="108" w:type="dxa"/>
              <w:bottom w:w="0" w:type="dxa"/>
              <w:right w:w="108" w:type="dxa"/>
            </w:tcMar>
            <w:hideMark/>
          </w:tcPr>
          <w:p w:rsidR="005738F3" w:rsidRPr="005738F3" w:rsidRDefault="005738F3" w:rsidP="005738F3">
            <w:pPr>
              <w:spacing w:after="0" w:line="240" w:lineRule="auto"/>
              <w:contextualSpacing/>
              <w:jc w:val="both"/>
              <w:rPr>
                <w:rFonts w:ascii="Times New Roman" w:eastAsia="Times New Roman" w:hAnsi="Times New Roman" w:cs="Times New Roman"/>
                <w:color w:val="000000"/>
                <w:sz w:val="24"/>
                <w:szCs w:val="24"/>
                <w:lang w:eastAsia="ru-RU"/>
              </w:rPr>
            </w:pPr>
            <w:r w:rsidRPr="005738F3">
              <w:rPr>
                <w:rFonts w:ascii="Times New Roman" w:eastAsia="Times New Roman" w:hAnsi="Times New Roman" w:cs="Times New Roman"/>
                <w:color w:val="000000"/>
                <w:sz w:val="24"/>
                <w:szCs w:val="24"/>
                <w:lang w:eastAsia="ru-RU"/>
              </w:rPr>
              <w:t>Не менее 80% опрошенных</w:t>
            </w:r>
          </w:p>
        </w:tc>
      </w:tr>
      <w:tr w:rsidR="005738F3" w:rsidRPr="005738F3" w:rsidTr="00503A74">
        <w:tc>
          <w:tcPr>
            <w:tcW w:w="575" w:type="pct"/>
            <w:tcBorders>
              <w:top w:val="nil"/>
              <w:left w:val="single" w:sz="8" w:space="0" w:color="auto"/>
              <w:bottom w:val="single" w:sz="8" w:space="0" w:color="auto"/>
              <w:right w:val="single" w:sz="8" w:space="0" w:color="auto"/>
            </w:tcBorders>
          </w:tcPr>
          <w:p w:rsidR="005738F3" w:rsidRPr="005738F3" w:rsidRDefault="005738F3" w:rsidP="005738F3">
            <w:pPr>
              <w:numPr>
                <w:ilvl w:val="0"/>
                <w:numId w:val="11"/>
              </w:numPr>
              <w:suppressAutoHyphens/>
              <w:spacing w:after="0" w:line="240" w:lineRule="auto"/>
              <w:ind w:left="0" w:firstLine="709"/>
              <w:contextualSpacing/>
              <w:jc w:val="both"/>
              <w:rPr>
                <w:rFonts w:ascii="Times New Roman" w:eastAsia="Times New Roman" w:hAnsi="Times New Roman" w:cs="Times New Roman"/>
                <w:color w:val="000000"/>
                <w:sz w:val="24"/>
                <w:szCs w:val="24"/>
                <w:lang w:eastAsia="ru-RU"/>
              </w:rPr>
            </w:pPr>
          </w:p>
        </w:tc>
        <w:tc>
          <w:tcPr>
            <w:tcW w:w="31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38F3" w:rsidRPr="005738F3" w:rsidRDefault="005738F3" w:rsidP="005738F3">
            <w:pPr>
              <w:spacing w:after="0" w:line="240" w:lineRule="auto"/>
              <w:contextualSpacing/>
              <w:jc w:val="both"/>
              <w:rPr>
                <w:rFonts w:ascii="Times New Roman" w:eastAsia="Times New Roman" w:hAnsi="Times New Roman" w:cs="Times New Roman"/>
                <w:color w:val="000000"/>
                <w:sz w:val="24"/>
                <w:szCs w:val="24"/>
                <w:lang w:eastAsia="ru-RU"/>
              </w:rPr>
            </w:pPr>
            <w:r w:rsidRPr="005738F3">
              <w:rPr>
                <w:rFonts w:ascii="Times New Roman" w:eastAsia="Times New Roman" w:hAnsi="Times New Roman" w:cs="Times New Roman"/>
                <w:color w:val="000000"/>
                <w:sz w:val="24"/>
                <w:szCs w:val="24"/>
                <w:lang w:eastAsia="ru-RU"/>
              </w:rPr>
              <w:t>Информированность подконтрольных субъектов о порядке проведения проверок, правах подконтрольных субъектов при проведении проверки</w:t>
            </w:r>
          </w:p>
        </w:tc>
        <w:tc>
          <w:tcPr>
            <w:tcW w:w="1238" w:type="pct"/>
            <w:tcBorders>
              <w:top w:val="nil"/>
              <w:left w:val="nil"/>
              <w:bottom w:val="single" w:sz="8" w:space="0" w:color="auto"/>
              <w:right w:val="single" w:sz="8" w:space="0" w:color="auto"/>
            </w:tcBorders>
            <w:tcMar>
              <w:top w:w="0" w:type="dxa"/>
              <w:left w:w="108" w:type="dxa"/>
              <w:bottom w:w="0" w:type="dxa"/>
              <w:right w:w="108" w:type="dxa"/>
            </w:tcMar>
            <w:hideMark/>
          </w:tcPr>
          <w:p w:rsidR="005738F3" w:rsidRPr="005738F3" w:rsidRDefault="005738F3" w:rsidP="005738F3">
            <w:pPr>
              <w:spacing w:after="0" w:line="240" w:lineRule="auto"/>
              <w:contextualSpacing/>
              <w:jc w:val="both"/>
              <w:rPr>
                <w:rFonts w:ascii="Times New Roman" w:eastAsia="Times New Roman" w:hAnsi="Times New Roman" w:cs="Times New Roman"/>
                <w:color w:val="000000"/>
                <w:sz w:val="24"/>
                <w:szCs w:val="24"/>
                <w:lang w:eastAsia="ru-RU"/>
              </w:rPr>
            </w:pPr>
            <w:r w:rsidRPr="005738F3">
              <w:rPr>
                <w:rFonts w:ascii="Times New Roman" w:eastAsia="Times New Roman" w:hAnsi="Times New Roman" w:cs="Times New Roman"/>
                <w:color w:val="000000"/>
                <w:sz w:val="24"/>
                <w:szCs w:val="24"/>
                <w:lang w:eastAsia="ru-RU"/>
              </w:rPr>
              <w:t>Не менее 80% опрошенных</w:t>
            </w:r>
          </w:p>
        </w:tc>
      </w:tr>
      <w:tr w:rsidR="005738F3" w:rsidRPr="005738F3" w:rsidTr="00503A74">
        <w:tc>
          <w:tcPr>
            <w:tcW w:w="575" w:type="pct"/>
            <w:tcBorders>
              <w:top w:val="nil"/>
              <w:left w:val="single" w:sz="8" w:space="0" w:color="auto"/>
              <w:bottom w:val="single" w:sz="8" w:space="0" w:color="auto"/>
              <w:right w:val="single" w:sz="8" w:space="0" w:color="auto"/>
            </w:tcBorders>
          </w:tcPr>
          <w:p w:rsidR="005738F3" w:rsidRPr="005738F3" w:rsidRDefault="005738F3" w:rsidP="005738F3">
            <w:pPr>
              <w:numPr>
                <w:ilvl w:val="0"/>
                <w:numId w:val="11"/>
              </w:numPr>
              <w:suppressAutoHyphens/>
              <w:spacing w:after="0" w:line="240" w:lineRule="auto"/>
              <w:ind w:left="0" w:firstLine="709"/>
              <w:contextualSpacing/>
              <w:jc w:val="both"/>
              <w:rPr>
                <w:rFonts w:ascii="Times New Roman" w:eastAsia="Times New Roman" w:hAnsi="Times New Roman" w:cs="Times New Roman"/>
                <w:color w:val="000000"/>
                <w:sz w:val="24"/>
                <w:szCs w:val="24"/>
                <w:lang w:eastAsia="ru-RU"/>
              </w:rPr>
            </w:pPr>
          </w:p>
        </w:tc>
        <w:tc>
          <w:tcPr>
            <w:tcW w:w="31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38F3" w:rsidRPr="005738F3" w:rsidRDefault="005738F3" w:rsidP="005738F3">
            <w:pPr>
              <w:spacing w:after="0" w:line="240" w:lineRule="auto"/>
              <w:contextualSpacing/>
              <w:jc w:val="both"/>
              <w:rPr>
                <w:rFonts w:ascii="Times New Roman" w:eastAsia="Times New Roman" w:hAnsi="Times New Roman" w:cs="Times New Roman"/>
                <w:color w:val="000000"/>
                <w:sz w:val="24"/>
                <w:szCs w:val="24"/>
                <w:lang w:eastAsia="ru-RU"/>
              </w:rPr>
            </w:pPr>
            <w:r w:rsidRPr="005738F3">
              <w:rPr>
                <w:rFonts w:ascii="Times New Roman" w:eastAsia="Times New Roman" w:hAnsi="Times New Roman" w:cs="Times New Roman"/>
                <w:color w:val="000000"/>
                <w:sz w:val="24"/>
                <w:szCs w:val="24"/>
                <w:lang w:eastAsia="ru-RU"/>
              </w:rPr>
              <w:t>Выполнение профилактических программных мероприятий согласно перечню</w:t>
            </w:r>
          </w:p>
        </w:tc>
        <w:tc>
          <w:tcPr>
            <w:tcW w:w="1238" w:type="pct"/>
            <w:tcBorders>
              <w:top w:val="nil"/>
              <w:left w:val="nil"/>
              <w:bottom w:val="single" w:sz="8" w:space="0" w:color="auto"/>
              <w:right w:val="single" w:sz="8" w:space="0" w:color="auto"/>
            </w:tcBorders>
            <w:tcMar>
              <w:top w:w="0" w:type="dxa"/>
              <w:left w:w="108" w:type="dxa"/>
              <w:bottom w:w="0" w:type="dxa"/>
              <w:right w:w="108" w:type="dxa"/>
            </w:tcMar>
            <w:hideMark/>
          </w:tcPr>
          <w:p w:rsidR="005738F3" w:rsidRPr="005738F3" w:rsidRDefault="005738F3" w:rsidP="005738F3">
            <w:pPr>
              <w:spacing w:after="0" w:line="240" w:lineRule="auto"/>
              <w:contextualSpacing/>
              <w:jc w:val="both"/>
              <w:rPr>
                <w:rFonts w:ascii="Times New Roman" w:eastAsia="Times New Roman" w:hAnsi="Times New Roman" w:cs="Times New Roman"/>
                <w:color w:val="000000"/>
                <w:sz w:val="24"/>
                <w:szCs w:val="24"/>
                <w:lang w:eastAsia="ru-RU"/>
              </w:rPr>
            </w:pPr>
            <w:r w:rsidRPr="005738F3">
              <w:rPr>
                <w:rFonts w:ascii="Times New Roman" w:eastAsia="Times New Roman" w:hAnsi="Times New Roman" w:cs="Times New Roman"/>
                <w:color w:val="000000"/>
                <w:sz w:val="24"/>
                <w:szCs w:val="24"/>
                <w:lang w:eastAsia="ru-RU"/>
              </w:rPr>
              <w:t>Не менее 100% мероприятий, предусмотренных перечнем</w:t>
            </w:r>
          </w:p>
        </w:tc>
      </w:tr>
    </w:tbl>
    <w:p w:rsidR="005738F3" w:rsidRPr="005738F3" w:rsidRDefault="005738F3" w:rsidP="005738F3">
      <w:pPr>
        <w:suppressAutoHyphens/>
        <w:spacing w:after="0" w:line="240" w:lineRule="auto"/>
        <w:ind w:firstLine="709"/>
        <w:contextualSpacing/>
        <w:jc w:val="both"/>
        <w:rPr>
          <w:rFonts w:ascii="Times New Roman" w:eastAsia="Times New Roman" w:hAnsi="Times New Roman" w:cs="Times New Roman"/>
          <w:color w:val="000000"/>
          <w:sz w:val="24"/>
          <w:szCs w:val="24"/>
          <w:lang w:eastAsia="ar-SA"/>
        </w:rPr>
      </w:pPr>
    </w:p>
    <w:p w:rsidR="005738F3" w:rsidRPr="005738F3" w:rsidRDefault="005738F3" w:rsidP="005738F3">
      <w:pPr>
        <w:suppressAutoHyphens/>
        <w:spacing w:after="0" w:line="240" w:lineRule="auto"/>
        <w:ind w:firstLine="709"/>
        <w:contextualSpacing/>
        <w:jc w:val="both"/>
        <w:rPr>
          <w:rFonts w:ascii="Times New Roman" w:eastAsia="Times New Roman" w:hAnsi="Times New Roman" w:cs="Times New Roman"/>
          <w:color w:val="000000"/>
          <w:sz w:val="24"/>
          <w:szCs w:val="24"/>
          <w:lang w:eastAsia="ar-SA"/>
        </w:rPr>
      </w:pPr>
      <w:r w:rsidRPr="005738F3">
        <w:rPr>
          <w:rFonts w:ascii="Times New Roman" w:eastAsia="Times New Roman" w:hAnsi="Times New Roman" w:cs="Times New Roman"/>
          <w:color w:val="000000"/>
          <w:sz w:val="24"/>
          <w:szCs w:val="24"/>
          <w:lang w:eastAsia="ar-SA"/>
        </w:rPr>
        <w:t>Оценка эффективности профилактических мероприятий осуществляется по итогам опроса. Опрос проводится среди лиц, в отношении которых проводились проверочные мероприятия, иных подконтрольных лиц и лиц, участвующих в проведении профилактических мероприятий. Опрос проводится силами должностных лиц органа муниципального контроля с использованием разработанной ими анкеты.</w:t>
      </w:r>
    </w:p>
    <w:p w:rsidR="005738F3" w:rsidRPr="005738F3" w:rsidRDefault="005738F3" w:rsidP="005738F3">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5738F3">
        <w:rPr>
          <w:rFonts w:ascii="Times New Roman" w:eastAsia="Times New Roman" w:hAnsi="Times New Roman" w:cs="Times New Roman"/>
          <w:color w:val="000000"/>
          <w:sz w:val="24"/>
          <w:szCs w:val="24"/>
          <w:lang w:eastAsia="ar-SA"/>
        </w:rPr>
        <w:t>Результаты опроса и информация о достижении отчетных показателей реализации Программы размещаются на официальном сайте администрации Муринского сельсовета в информационно-телекоммуникационной сети Интернет.</w:t>
      </w:r>
    </w:p>
    <w:p w:rsidR="00D66A31" w:rsidRPr="00D66A31" w:rsidRDefault="00D66A31" w:rsidP="00D66A31">
      <w:pPr>
        <w:spacing w:after="0" w:line="240" w:lineRule="auto"/>
        <w:jc w:val="both"/>
        <w:rPr>
          <w:rFonts w:ascii="Times New Roman" w:eastAsia="Times New Roman" w:hAnsi="Times New Roman" w:cs="Times New Roman"/>
          <w:b/>
          <w:sz w:val="28"/>
          <w:szCs w:val="28"/>
          <w:lang w:eastAsia="ru-RU"/>
        </w:rPr>
      </w:pPr>
    </w:p>
    <w:p w:rsidR="00A7522C" w:rsidRPr="00A7522C" w:rsidRDefault="00A7522C" w:rsidP="00A7522C">
      <w:pPr>
        <w:spacing w:after="0" w:line="240" w:lineRule="auto"/>
        <w:jc w:val="center"/>
        <w:rPr>
          <w:rFonts w:ascii="Times New Roman" w:eastAsia="Times New Roman" w:hAnsi="Times New Roman" w:cs="Times New Roman"/>
          <w:noProof/>
          <w:szCs w:val="28"/>
          <w:lang w:eastAsia="ru-RU"/>
        </w:rPr>
      </w:pPr>
      <w:r w:rsidRPr="00A7522C">
        <w:rPr>
          <w:rFonts w:ascii="Times New Roman" w:eastAsia="Times New Roman" w:hAnsi="Times New Roman" w:cs="Times New Roman"/>
          <w:noProof/>
          <w:szCs w:val="28"/>
          <w:lang w:eastAsia="ru-RU"/>
        </w:rPr>
        <w:drawing>
          <wp:inline distT="0" distB="0" distL="0" distR="0" wp14:anchorId="4D73F0E2" wp14:editId="73ECEAC9">
            <wp:extent cx="568325" cy="607060"/>
            <wp:effectExtent l="0" t="0" r="3175" b="2540"/>
            <wp:docPr id="9" name="Рисунок 9"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8325" cy="607060"/>
                    </a:xfrm>
                    <a:prstGeom prst="rect">
                      <a:avLst/>
                    </a:prstGeom>
                    <a:noFill/>
                    <a:ln>
                      <a:noFill/>
                    </a:ln>
                  </pic:spPr>
                </pic:pic>
              </a:graphicData>
            </a:graphic>
          </wp:inline>
        </w:drawing>
      </w:r>
    </w:p>
    <w:p w:rsidR="00A7522C" w:rsidRPr="00A7522C" w:rsidRDefault="00A7522C" w:rsidP="00A7522C">
      <w:pPr>
        <w:spacing w:after="0" w:line="240" w:lineRule="auto"/>
        <w:jc w:val="center"/>
        <w:rPr>
          <w:rFonts w:ascii="Arial" w:eastAsia="Times New Roman" w:hAnsi="Arial" w:cs="Arial"/>
          <w:b/>
          <w:sz w:val="24"/>
          <w:szCs w:val="24"/>
          <w:lang w:eastAsia="ru-RU"/>
        </w:rPr>
      </w:pPr>
    </w:p>
    <w:p w:rsidR="00A7522C" w:rsidRPr="00A7522C" w:rsidRDefault="00A7522C" w:rsidP="00A7522C">
      <w:pPr>
        <w:spacing w:after="0" w:line="240" w:lineRule="auto"/>
        <w:jc w:val="center"/>
        <w:rPr>
          <w:rFonts w:ascii="Times New Roman" w:eastAsia="Times New Roman" w:hAnsi="Times New Roman" w:cs="Times New Roman"/>
          <w:b/>
          <w:sz w:val="28"/>
          <w:szCs w:val="28"/>
          <w:lang w:eastAsia="ru-RU"/>
        </w:rPr>
      </w:pPr>
      <w:r w:rsidRPr="00A7522C">
        <w:rPr>
          <w:rFonts w:ascii="Times New Roman" w:eastAsia="Times New Roman" w:hAnsi="Times New Roman" w:cs="Times New Roman"/>
          <w:b/>
          <w:sz w:val="28"/>
          <w:szCs w:val="28"/>
          <w:lang w:eastAsia="ru-RU"/>
        </w:rPr>
        <w:t>РОССИЙСКАЯ ФЕДЕРАЦИЯ</w:t>
      </w:r>
    </w:p>
    <w:p w:rsidR="00A7522C" w:rsidRPr="00A7522C" w:rsidRDefault="00A7522C" w:rsidP="00A7522C">
      <w:pPr>
        <w:spacing w:after="0" w:line="240" w:lineRule="auto"/>
        <w:jc w:val="center"/>
        <w:outlineLvl w:val="0"/>
        <w:rPr>
          <w:rFonts w:ascii="Times New Roman" w:eastAsia="Times New Roman" w:hAnsi="Times New Roman" w:cs="Times New Roman"/>
          <w:b/>
          <w:sz w:val="28"/>
          <w:szCs w:val="28"/>
          <w:lang w:eastAsia="ru-RU"/>
        </w:rPr>
      </w:pPr>
      <w:r w:rsidRPr="00A7522C">
        <w:rPr>
          <w:rFonts w:ascii="Times New Roman" w:eastAsia="Times New Roman" w:hAnsi="Times New Roman" w:cs="Times New Roman"/>
          <w:b/>
          <w:sz w:val="28"/>
          <w:szCs w:val="28"/>
          <w:lang w:eastAsia="ru-RU"/>
        </w:rPr>
        <w:t>МУРИНСКИЙ СЕЛЬСКИЙ СОВЕТ ДЕПУТАТОВ</w:t>
      </w:r>
    </w:p>
    <w:p w:rsidR="00A7522C" w:rsidRPr="00A7522C" w:rsidRDefault="00A7522C" w:rsidP="00A7522C">
      <w:pPr>
        <w:spacing w:after="0" w:line="240" w:lineRule="auto"/>
        <w:ind w:left="360"/>
        <w:jc w:val="center"/>
        <w:outlineLvl w:val="0"/>
        <w:rPr>
          <w:rFonts w:ascii="Times New Roman" w:eastAsia="Times New Roman" w:hAnsi="Times New Roman" w:cs="Times New Roman"/>
          <w:b/>
          <w:sz w:val="28"/>
          <w:szCs w:val="28"/>
          <w:lang w:eastAsia="ru-RU"/>
        </w:rPr>
      </w:pPr>
      <w:r w:rsidRPr="00A7522C">
        <w:rPr>
          <w:rFonts w:ascii="Times New Roman" w:eastAsia="Times New Roman" w:hAnsi="Times New Roman" w:cs="Times New Roman"/>
          <w:b/>
          <w:sz w:val="28"/>
          <w:szCs w:val="28"/>
          <w:lang w:eastAsia="ru-RU"/>
        </w:rPr>
        <w:t>КУРАГИНСКОГО РАЙОНА</w:t>
      </w:r>
    </w:p>
    <w:p w:rsidR="00A7522C" w:rsidRPr="00A7522C" w:rsidRDefault="00A7522C" w:rsidP="00A7522C">
      <w:pPr>
        <w:spacing w:after="0" w:line="240" w:lineRule="auto"/>
        <w:ind w:left="360"/>
        <w:jc w:val="center"/>
        <w:outlineLvl w:val="0"/>
        <w:rPr>
          <w:rFonts w:ascii="Times New Roman" w:eastAsia="Times New Roman" w:hAnsi="Times New Roman" w:cs="Times New Roman"/>
          <w:b/>
          <w:sz w:val="28"/>
          <w:szCs w:val="28"/>
          <w:lang w:eastAsia="ru-RU"/>
        </w:rPr>
      </w:pPr>
      <w:r w:rsidRPr="00A7522C">
        <w:rPr>
          <w:rFonts w:ascii="Times New Roman" w:eastAsia="Times New Roman" w:hAnsi="Times New Roman" w:cs="Times New Roman"/>
          <w:b/>
          <w:sz w:val="28"/>
          <w:szCs w:val="28"/>
          <w:lang w:eastAsia="ru-RU"/>
        </w:rPr>
        <w:t>КРАСНОЯРСКОГО КРАЯ</w:t>
      </w:r>
    </w:p>
    <w:p w:rsidR="00A7522C" w:rsidRPr="00A7522C" w:rsidRDefault="00A7522C" w:rsidP="00A7522C">
      <w:pPr>
        <w:spacing w:after="0" w:line="240" w:lineRule="auto"/>
        <w:ind w:left="360"/>
        <w:jc w:val="center"/>
        <w:rPr>
          <w:rFonts w:ascii="Times New Roman" w:eastAsia="Times New Roman" w:hAnsi="Times New Roman" w:cs="Times New Roman"/>
          <w:b/>
          <w:sz w:val="28"/>
          <w:szCs w:val="28"/>
          <w:lang w:eastAsia="ru-RU"/>
        </w:rPr>
      </w:pPr>
    </w:p>
    <w:p w:rsidR="00A7522C" w:rsidRPr="00A7522C" w:rsidRDefault="00A7522C" w:rsidP="00A7522C">
      <w:pPr>
        <w:spacing w:after="0" w:line="240" w:lineRule="auto"/>
        <w:ind w:left="360"/>
        <w:jc w:val="center"/>
        <w:outlineLvl w:val="0"/>
        <w:rPr>
          <w:rFonts w:ascii="Times New Roman" w:eastAsia="Times New Roman" w:hAnsi="Times New Roman" w:cs="Times New Roman"/>
          <w:b/>
          <w:sz w:val="28"/>
          <w:szCs w:val="28"/>
          <w:lang w:eastAsia="ru-RU"/>
        </w:rPr>
      </w:pPr>
      <w:proofErr w:type="gramStart"/>
      <w:r w:rsidRPr="00A7522C">
        <w:rPr>
          <w:rFonts w:ascii="Times New Roman" w:eastAsia="Times New Roman" w:hAnsi="Times New Roman" w:cs="Times New Roman"/>
          <w:b/>
          <w:sz w:val="28"/>
          <w:szCs w:val="28"/>
          <w:lang w:eastAsia="ru-RU"/>
        </w:rPr>
        <w:t>Р</w:t>
      </w:r>
      <w:proofErr w:type="gramEnd"/>
      <w:r w:rsidRPr="00A7522C">
        <w:rPr>
          <w:rFonts w:ascii="Times New Roman" w:eastAsia="Times New Roman" w:hAnsi="Times New Roman" w:cs="Times New Roman"/>
          <w:b/>
          <w:sz w:val="28"/>
          <w:szCs w:val="28"/>
          <w:lang w:eastAsia="ru-RU"/>
        </w:rPr>
        <w:t xml:space="preserve"> Е Ш Е Н И Е</w:t>
      </w:r>
    </w:p>
    <w:p w:rsidR="00A7522C" w:rsidRPr="00A7522C" w:rsidRDefault="00A7522C" w:rsidP="00A7522C">
      <w:pPr>
        <w:spacing w:after="0" w:line="240" w:lineRule="auto"/>
        <w:ind w:left="360"/>
        <w:jc w:val="center"/>
        <w:outlineLvl w:val="0"/>
        <w:rPr>
          <w:rFonts w:ascii="Times New Roman" w:eastAsia="Times New Roman" w:hAnsi="Times New Roman" w:cs="Times New Roman"/>
          <w:b/>
          <w:sz w:val="28"/>
          <w:szCs w:val="28"/>
          <w:lang w:eastAsia="ru-RU"/>
        </w:rPr>
      </w:pPr>
    </w:p>
    <w:p w:rsidR="00A7522C" w:rsidRPr="00A7522C" w:rsidRDefault="00A7522C" w:rsidP="00A7522C">
      <w:pPr>
        <w:tabs>
          <w:tab w:val="left" w:pos="585"/>
          <w:tab w:val="left" w:pos="6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rPr>
          <w:rFonts w:ascii="Times New Roman" w:eastAsia="Times New Roman" w:hAnsi="Times New Roman" w:cs="Times New Roman"/>
          <w:sz w:val="28"/>
          <w:szCs w:val="28"/>
          <w:lang w:eastAsia="ru-RU"/>
        </w:rPr>
      </w:pPr>
      <w:r w:rsidRPr="00A7522C">
        <w:rPr>
          <w:rFonts w:ascii="Times New Roman" w:eastAsia="Times New Roman" w:hAnsi="Times New Roman" w:cs="Times New Roman"/>
          <w:b/>
          <w:sz w:val="28"/>
          <w:szCs w:val="28"/>
          <w:lang w:eastAsia="ru-RU"/>
        </w:rPr>
        <w:t xml:space="preserve">08.11.2024                                       с. Мурино                                  №  43-206-р </w:t>
      </w:r>
    </w:p>
    <w:p w:rsidR="00A7522C" w:rsidRPr="00A7522C" w:rsidRDefault="00A7522C" w:rsidP="00A7522C">
      <w:pPr>
        <w:tabs>
          <w:tab w:val="left" w:pos="585"/>
          <w:tab w:val="left" w:pos="6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rPr>
          <w:rFonts w:ascii="Times New Roman" w:eastAsia="Times New Roman" w:hAnsi="Times New Roman" w:cs="Times New Roman"/>
          <w:sz w:val="28"/>
          <w:szCs w:val="28"/>
          <w:lang w:eastAsia="ru-RU"/>
        </w:rPr>
      </w:pPr>
    </w:p>
    <w:p w:rsidR="00A7522C" w:rsidRPr="00A7522C" w:rsidRDefault="00A7522C" w:rsidP="00A7522C">
      <w:pPr>
        <w:tabs>
          <w:tab w:val="left" w:pos="585"/>
          <w:tab w:val="left" w:pos="6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rPr>
          <w:rFonts w:ascii="Times New Roman" w:eastAsia="Times New Roman" w:hAnsi="Times New Roman" w:cs="Times New Roman"/>
          <w:sz w:val="28"/>
          <w:szCs w:val="28"/>
          <w:lang w:eastAsia="ru-RU"/>
        </w:rPr>
      </w:pPr>
    </w:p>
    <w:p w:rsidR="00A7522C" w:rsidRPr="00A7522C" w:rsidRDefault="00A7522C" w:rsidP="00A7522C">
      <w:pPr>
        <w:tabs>
          <w:tab w:val="left" w:pos="585"/>
          <w:tab w:val="left" w:pos="6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jc w:val="both"/>
        <w:rPr>
          <w:rFonts w:ascii="Times New Roman" w:eastAsia="Times New Roman" w:hAnsi="Times New Roman" w:cs="Times New Roman"/>
          <w:b/>
          <w:sz w:val="28"/>
          <w:szCs w:val="28"/>
          <w:lang w:eastAsia="ru-RU"/>
        </w:rPr>
      </w:pPr>
      <w:r w:rsidRPr="00A7522C">
        <w:rPr>
          <w:rFonts w:ascii="Times New Roman" w:eastAsia="Times New Roman" w:hAnsi="Times New Roman" w:cs="Times New Roman"/>
          <w:b/>
          <w:sz w:val="28"/>
          <w:szCs w:val="28"/>
          <w:lang w:eastAsia="ru-RU"/>
        </w:rPr>
        <w:t xml:space="preserve">Об утверждении перечня движимого имущества, подлежащего принятию в муниципальную собственность муниципального образования  Муринский </w:t>
      </w:r>
      <w:r w:rsidRPr="00A7522C">
        <w:rPr>
          <w:rFonts w:ascii="Times New Roman" w:eastAsia="Times New Roman" w:hAnsi="Times New Roman" w:cs="Times New Roman"/>
          <w:b/>
          <w:sz w:val="20"/>
          <w:szCs w:val="28"/>
          <w:lang w:eastAsia="ru-RU"/>
        </w:rPr>
        <w:t xml:space="preserve"> </w:t>
      </w:r>
      <w:r w:rsidRPr="00A7522C">
        <w:rPr>
          <w:rFonts w:ascii="Times New Roman" w:eastAsia="Times New Roman" w:hAnsi="Times New Roman" w:cs="Times New Roman"/>
          <w:b/>
          <w:sz w:val="28"/>
          <w:szCs w:val="28"/>
          <w:lang w:eastAsia="ru-RU"/>
        </w:rPr>
        <w:t>сельсовет  Курагинского</w:t>
      </w:r>
      <w:r w:rsidRPr="00A7522C">
        <w:rPr>
          <w:rFonts w:ascii="Times New Roman" w:eastAsia="Times New Roman" w:hAnsi="Times New Roman" w:cs="Times New Roman"/>
          <w:b/>
          <w:sz w:val="20"/>
          <w:szCs w:val="28"/>
          <w:lang w:eastAsia="ru-RU"/>
        </w:rPr>
        <w:t xml:space="preserve"> </w:t>
      </w:r>
      <w:r w:rsidRPr="00A7522C">
        <w:rPr>
          <w:rFonts w:ascii="Times New Roman" w:eastAsia="Times New Roman" w:hAnsi="Times New Roman" w:cs="Times New Roman"/>
          <w:b/>
          <w:sz w:val="28"/>
          <w:szCs w:val="28"/>
          <w:lang w:eastAsia="ru-RU"/>
        </w:rPr>
        <w:t>района Красноярского края, передаваемого из краевой собственности Красноярского края</w:t>
      </w:r>
    </w:p>
    <w:p w:rsidR="00A7522C" w:rsidRPr="00A7522C" w:rsidRDefault="00A7522C" w:rsidP="00A7522C">
      <w:pPr>
        <w:tabs>
          <w:tab w:val="left" w:pos="585"/>
          <w:tab w:val="left" w:pos="6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rPr>
          <w:rFonts w:ascii="Times New Roman" w:eastAsia="Times New Roman" w:hAnsi="Times New Roman" w:cs="Times New Roman"/>
          <w:sz w:val="28"/>
          <w:szCs w:val="28"/>
          <w:lang w:eastAsia="ru-RU"/>
        </w:rPr>
      </w:pPr>
    </w:p>
    <w:p w:rsidR="00A7522C" w:rsidRPr="00A7522C" w:rsidRDefault="00A7522C" w:rsidP="00A7522C">
      <w:pPr>
        <w:spacing w:after="0" w:line="240" w:lineRule="auto"/>
        <w:ind w:firstLine="709"/>
        <w:jc w:val="both"/>
        <w:rPr>
          <w:rFonts w:ascii="Times New Roman" w:eastAsia="Times New Roman" w:hAnsi="Times New Roman" w:cs="Times New Roman"/>
          <w:b/>
          <w:sz w:val="28"/>
          <w:szCs w:val="28"/>
          <w:lang w:eastAsia="ru-RU"/>
        </w:rPr>
      </w:pPr>
      <w:proofErr w:type="gramStart"/>
      <w:r w:rsidRPr="00A7522C">
        <w:rPr>
          <w:rFonts w:ascii="Times New Roman" w:eastAsia="Times New Roman" w:hAnsi="Times New Roman" w:cs="Times New Roman"/>
          <w:sz w:val="28"/>
          <w:szCs w:val="28"/>
          <w:lang w:eastAsia="ru-RU"/>
        </w:rPr>
        <w:t xml:space="preserve">В соответствии с Федеральным законом  № 131-ФЗ от 06.10.2003  «Об общих принципах организации местного самоуправления в Российской Федерации», ст. 4.1 Закона Красноярского края от 05.06.2008 №5-1732 «О порядке безвозмездной передачи в муниципальную собственность имущества, находящегося в государственной собственности края, </w:t>
      </w:r>
      <w:r w:rsidRPr="00A7522C">
        <w:rPr>
          <w:rFonts w:ascii="Times New Roman" w:eastAsia="Times New Roman" w:hAnsi="Times New Roman" w:cs="Times New Roman"/>
          <w:sz w:val="28"/>
          <w:szCs w:val="28"/>
          <w:lang w:eastAsia="ru-RU"/>
        </w:rPr>
        <w:br/>
        <w:t xml:space="preserve">и безвозмездного приема имущества, находящегося в муниципальной собственности, в государственную собственность края», Положением </w:t>
      </w:r>
      <w:r w:rsidRPr="00A7522C">
        <w:rPr>
          <w:rFonts w:ascii="Times New Roman" w:eastAsia="Times New Roman" w:hAnsi="Times New Roman" w:cs="Times New Roman"/>
          <w:sz w:val="28"/>
          <w:szCs w:val="28"/>
          <w:lang w:eastAsia="ru-RU"/>
        </w:rPr>
        <w:br/>
        <w:t xml:space="preserve">«Об утверждении Положения о порядке управления </w:t>
      </w:r>
      <w:r w:rsidRPr="00A7522C">
        <w:rPr>
          <w:rFonts w:ascii="Times New Roman" w:eastAsia="Times New Roman" w:hAnsi="Times New Roman" w:cs="Times New Roman"/>
          <w:sz w:val="28"/>
          <w:szCs w:val="28"/>
          <w:lang w:eastAsia="ru-RU"/>
        </w:rPr>
        <w:br/>
        <w:t>и распоряжения муниципальной</w:t>
      </w:r>
      <w:proofErr w:type="gramEnd"/>
      <w:r w:rsidRPr="00A7522C">
        <w:rPr>
          <w:rFonts w:ascii="Times New Roman" w:eastAsia="Times New Roman" w:hAnsi="Times New Roman" w:cs="Times New Roman"/>
          <w:sz w:val="28"/>
          <w:szCs w:val="28"/>
          <w:lang w:eastAsia="ru-RU"/>
        </w:rPr>
        <w:t xml:space="preserve"> собственностью Муринского сельсовета Курагинского района Красноярского края»  принятым решением  Муринского сельского Совета депутатов от 16.03.2024 г. № 35-184-р, руководствуясь Уставом  Муринского сельсовета Курагинского района Красноярского края Муринский  сельский Совет депутатов </w:t>
      </w:r>
      <w:r w:rsidRPr="00A7522C">
        <w:rPr>
          <w:rFonts w:ascii="Times New Roman" w:eastAsia="Times New Roman" w:hAnsi="Times New Roman" w:cs="Times New Roman"/>
          <w:b/>
          <w:sz w:val="28"/>
          <w:szCs w:val="28"/>
          <w:lang w:eastAsia="ru-RU"/>
        </w:rPr>
        <w:t>РЕШИЛ:</w:t>
      </w:r>
    </w:p>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ind w:firstLine="709"/>
        <w:jc w:val="both"/>
        <w:rPr>
          <w:rFonts w:ascii="Times New Roman" w:eastAsia="Times New Roman" w:hAnsi="Times New Roman" w:cs="Times New Roman"/>
          <w:sz w:val="28"/>
          <w:szCs w:val="28"/>
          <w:lang w:eastAsia="ru-RU"/>
        </w:rPr>
      </w:pPr>
      <w:r w:rsidRPr="00A7522C">
        <w:rPr>
          <w:rFonts w:ascii="Times New Roman" w:eastAsia="Times New Roman" w:hAnsi="Times New Roman" w:cs="Times New Roman"/>
          <w:sz w:val="28"/>
          <w:szCs w:val="28"/>
          <w:lang w:eastAsia="ru-RU"/>
        </w:rPr>
        <w:t xml:space="preserve">1. Согласовать перечень движимого имущества, подлежащего приему </w:t>
      </w:r>
      <w:r w:rsidRPr="00A7522C">
        <w:rPr>
          <w:rFonts w:ascii="Times New Roman" w:eastAsia="Times New Roman" w:hAnsi="Times New Roman" w:cs="Times New Roman"/>
          <w:sz w:val="28"/>
          <w:szCs w:val="28"/>
          <w:lang w:eastAsia="ru-RU"/>
        </w:rPr>
        <w:br/>
        <w:t>в муниципальную собственность муниципального образования Муринский сельсовет Курагинского  района Красноярского края в процессе реализации государственных программ согласно приложению № 1.</w:t>
      </w:r>
    </w:p>
    <w:p w:rsidR="00A7522C" w:rsidRPr="00A7522C" w:rsidRDefault="00A7522C" w:rsidP="00A7522C">
      <w:pPr>
        <w:tabs>
          <w:tab w:val="left" w:pos="0"/>
        </w:tabs>
        <w:spacing w:after="0" w:line="240" w:lineRule="auto"/>
        <w:ind w:firstLine="709"/>
        <w:jc w:val="both"/>
        <w:rPr>
          <w:rFonts w:ascii="Times New Roman" w:eastAsia="Times New Roman" w:hAnsi="Times New Roman" w:cs="Times New Roman"/>
          <w:sz w:val="28"/>
          <w:szCs w:val="28"/>
          <w:lang w:eastAsia="ru-RU"/>
        </w:rPr>
      </w:pPr>
      <w:r w:rsidRPr="00A7522C">
        <w:rPr>
          <w:rFonts w:ascii="Times New Roman" w:eastAsia="Times New Roman" w:hAnsi="Times New Roman" w:cs="Times New Roman"/>
          <w:sz w:val="28"/>
          <w:szCs w:val="28"/>
          <w:lang w:eastAsia="ru-RU"/>
        </w:rPr>
        <w:t>2. Принять в собственность муниципального образования Муринский сельсовет Курагинского района Красноярского края краевое имущество Красноярского края согласно приложению № 1 к настоящему решению.</w:t>
      </w:r>
    </w:p>
    <w:p w:rsidR="00A7522C" w:rsidRPr="00A7522C" w:rsidRDefault="00A7522C" w:rsidP="00A7522C">
      <w:pPr>
        <w:tabs>
          <w:tab w:val="left" w:pos="0"/>
        </w:tabs>
        <w:spacing w:after="0" w:line="240" w:lineRule="auto"/>
        <w:ind w:firstLine="709"/>
        <w:jc w:val="both"/>
        <w:rPr>
          <w:rFonts w:ascii="Times New Roman" w:eastAsia="Times New Roman" w:hAnsi="Times New Roman" w:cs="Times New Roman"/>
          <w:bCs/>
          <w:sz w:val="28"/>
          <w:szCs w:val="28"/>
          <w:lang w:eastAsia="ru-RU"/>
        </w:rPr>
      </w:pPr>
      <w:r w:rsidRPr="00A7522C">
        <w:rPr>
          <w:rFonts w:ascii="Times New Roman" w:eastAsia="Times New Roman" w:hAnsi="Times New Roman" w:cs="Times New Roman"/>
          <w:sz w:val="28"/>
          <w:szCs w:val="28"/>
          <w:lang w:eastAsia="ru-RU"/>
        </w:rPr>
        <w:t>3. </w:t>
      </w:r>
      <w:proofErr w:type="gramStart"/>
      <w:r w:rsidRPr="00A7522C">
        <w:rPr>
          <w:rFonts w:ascii="Times New Roman" w:eastAsia="Times New Roman" w:hAnsi="Times New Roman" w:cs="Times New Roman"/>
          <w:sz w:val="28"/>
          <w:szCs w:val="28"/>
          <w:lang w:eastAsia="ru-RU"/>
        </w:rPr>
        <w:t>Контроль за</w:t>
      </w:r>
      <w:proofErr w:type="gramEnd"/>
      <w:r w:rsidRPr="00A7522C">
        <w:rPr>
          <w:rFonts w:ascii="Times New Roman" w:eastAsia="Times New Roman" w:hAnsi="Times New Roman" w:cs="Times New Roman"/>
          <w:sz w:val="28"/>
          <w:szCs w:val="28"/>
          <w:lang w:eastAsia="ru-RU"/>
        </w:rPr>
        <w:t xml:space="preserve"> исполнением настоящего решения возложить на главу Муринского сельсовета  Елену Валерьевну Вазисову.</w:t>
      </w:r>
    </w:p>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ind w:firstLine="709"/>
        <w:jc w:val="both"/>
        <w:rPr>
          <w:rFonts w:ascii="Times New Roman" w:eastAsia="Times New Roman" w:hAnsi="Times New Roman" w:cs="Times New Roman"/>
          <w:sz w:val="28"/>
          <w:szCs w:val="28"/>
          <w:lang w:eastAsia="ru-RU"/>
        </w:rPr>
      </w:pPr>
      <w:r w:rsidRPr="00A7522C">
        <w:rPr>
          <w:rFonts w:ascii="Times New Roman" w:eastAsia="Times New Roman" w:hAnsi="Times New Roman" w:cs="Times New Roman"/>
          <w:sz w:val="28"/>
          <w:szCs w:val="28"/>
          <w:lang w:eastAsia="ru-RU"/>
        </w:rPr>
        <w:t>4. Настоящее решение вступает в силу со дня его подписания.</w:t>
      </w:r>
    </w:p>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ind w:firstLine="709"/>
        <w:jc w:val="both"/>
        <w:rPr>
          <w:rFonts w:ascii="Times New Roman" w:eastAsia="Times New Roman" w:hAnsi="Times New Roman" w:cs="Times New Roman"/>
          <w:sz w:val="28"/>
          <w:szCs w:val="28"/>
          <w:lang w:eastAsia="ru-RU"/>
        </w:rPr>
      </w:pPr>
    </w:p>
    <w:tbl>
      <w:tblPr>
        <w:tblW w:w="9711" w:type="dxa"/>
        <w:tblLayout w:type="fixed"/>
        <w:tblLook w:val="04A0" w:firstRow="1" w:lastRow="0" w:firstColumn="1" w:lastColumn="0" w:noHBand="0" w:noVBand="1"/>
      </w:tblPr>
      <w:tblGrid>
        <w:gridCol w:w="4793"/>
        <w:gridCol w:w="4918"/>
      </w:tblGrid>
      <w:tr w:rsidR="00A7522C" w:rsidRPr="00A7522C" w:rsidTr="00503A74">
        <w:tc>
          <w:tcPr>
            <w:tcW w:w="4793" w:type="dxa"/>
          </w:tcPr>
          <w:p w:rsidR="00A7522C" w:rsidRPr="00A7522C" w:rsidRDefault="00A7522C" w:rsidP="00A7522C">
            <w:pPr>
              <w:suppressAutoHyphens/>
              <w:autoSpaceDE w:val="0"/>
              <w:autoSpaceDN w:val="0"/>
              <w:adjustRightInd w:val="0"/>
              <w:ind w:firstLine="709"/>
              <w:jc w:val="both"/>
              <w:rPr>
                <w:rFonts w:ascii="Times New Roman" w:eastAsia="Times New Roman" w:hAnsi="Times New Roman" w:cs="Times New Roman"/>
                <w:sz w:val="28"/>
                <w:szCs w:val="28"/>
                <w:lang w:eastAsia="ru-RU"/>
              </w:rPr>
            </w:pPr>
          </w:p>
          <w:p w:rsidR="00A7522C" w:rsidRPr="00A7522C" w:rsidRDefault="00A7522C" w:rsidP="00A7522C">
            <w:pPr>
              <w:suppressAutoHyphens/>
              <w:autoSpaceDE w:val="0"/>
              <w:autoSpaceDN w:val="0"/>
              <w:adjustRightInd w:val="0"/>
              <w:ind w:firstLine="709"/>
              <w:jc w:val="both"/>
              <w:rPr>
                <w:rFonts w:ascii="Times New Roman" w:eastAsia="Times New Roman" w:hAnsi="Times New Roman" w:cs="Times New Roman"/>
                <w:sz w:val="28"/>
                <w:szCs w:val="28"/>
                <w:lang w:eastAsia="ru-RU"/>
              </w:rPr>
            </w:pPr>
            <w:r w:rsidRPr="00A7522C">
              <w:rPr>
                <w:rFonts w:ascii="Times New Roman" w:eastAsia="Times New Roman" w:hAnsi="Times New Roman" w:cs="Times New Roman"/>
                <w:sz w:val="28"/>
                <w:szCs w:val="28"/>
                <w:lang w:eastAsia="ru-RU"/>
              </w:rPr>
              <w:t xml:space="preserve">Председатель Совета депутатов                                                </w:t>
            </w:r>
          </w:p>
          <w:p w:rsidR="00A7522C" w:rsidRPr="00A7522C" w:rsidRDefault="00A7522C" w:rsidP="00A7522C">
            <w:pPr>
              <w:suppressAutoHyphens/>
              <w:autoSpaceDE w:val="0"/>
              <w:autoSpaceDN w:val="0"/>
              <w:adjustRightInd w:val="0"/>
              <w:ind w:firstLine="709"/>
              <w:jc w:val="both"/>
              <w:rPr>
                <w:rFonts w:ascii="Times New Roman" w:eastAsia="Times New Roman" w:hAnsi="Times New Roman" w:cs="Times New Roman"/>
                <w:sz w:val="28"/>
                <w:szCs w:val="28"/>
                <w:lang w:eastAsia="ru-RU"/>
              </w:rPr>
            </w:pPr>
            <w:r w:rsidRPr="00A7522C">
              <w:rPr>
                <w:rFonts w:ascii="Times New Roman" w:eastAsia="Times New Roman" w:hAnsi="Times New Roman" w:cs="Times New Roman"/>
                <w:sz w:val="28"/>
                <w:szCs w:val="28"/>
                <w:lang w:eastAsia="ru-RU"/>
              </w:rPr>
              <w:t xml:space="preserve">______________ С.Г. Ровных </w:t>
            </w:r>
          </w:p>
        </w:tc>
        <w:tc>
          <w:tcPr>
            <w:tcW w:w="4918" w:type="dxa"/>
            <w:hideMark/>
          </w:tcPr>
          <w:p w:rsidR="00A7522C" w:rsidRPr="00A7522C" w:rsidRDefault="00A7522C" w:rsidP="00A7522C">
            <w:pPr>
              <w:suppressAutoHyphens/>
              <w:autoSpaceDE w:val="0"/>
              <w:autoSpaceDN w:val="0"/>
              <w:adjustRightInd w:val="0"/>
              <w:ind w:firstLine="709"/>
              <w:jc w:val="both"/>
              <w:rPr>
                <w:rFonts w:ascii="Times New Roman" w:eastAsia="Times New Roman" w:hAnsi="Times New Roman" w:cs="Times New Roman"/>
                <w:sz w:val="28"/>
                <w:szCs w:val="28"/>
                <w:lang w:eastAsia="ru-RU"/>
              </w:rPr>
            </w:pPr>
          </w:p>
          <w:p w:rsidR="00A7522C" w:rsidRPr="00A7522C" w:rsidRDefault="00A7522C" w:rsidP="00A7522C">
            <w:pPr>
              <w:suppressAutoHyphens/>
              <w:autoSpaceDE w:val="0"/>
              <w:autoSpaceDN w:val="0"/>
              <w:adjustRightInd w:val="0"/>
              <w:ind w:firstLine="709"/>
              <w:jc w:val="both"/>
              <w:rPr>
                <w:rFonts w:ascii="Times New Roman" w:eastAsia="Times New Roman" w:hAnsi="Times New Roman" w:cs="Times New Roman"/>
                <w:sz w:val="28"/>
                <w:szCs w:val="28"/>
                <w:lang w:eastAsia="ru-RU"/>
              </w:rPr>
            </w:pPr>
            <w:r w:rsidRPr="00A7522C">
              <w:rPr>
                <w:rFonts w:ascii="Times New Roman" w:eastAsia="Times New Roman" w:hAnsi="Times New Roman" w:cs="Times New Roman"/>
                <w:sz w:val="28"/>
                <w:szCs w:val="28"/>
                <w:lang w:eastAsia="ru-RU"/>
              </w:rPr>
              <w:t xml:space="preserve"> Глава сельсовета</w:t>
            </w:r>
          </w:p>
          <w:p w:rsidR="00A7522C" w:rsidRDefault="00A7522C" w:rsidP="00A7522C">
            <w:pPr>
              <w:suppressAutoHyphens/>
              <w:autoSpaceDE w:val="0"/>
              <w:autoSpaceDN w:val="0"/>
              <w:adjustRightInd w:val="0"/>
              <w:ind w:firstLine="709"/>
              <w:jc w:val="both"/>
              <w:rPr>
                <w:rFonts w:ascii="Times New Roman" w:eastAsia="Times New Roman" w:hAnsi="Times New Roman" w:cs="Times New Roman"/>
                <w:sz w:val="28"/>
                <w:szCs w:val="28"/>
                <w:lang w:eastAsia="ru-RU"/>
              </w:rPr>
            </w:pPr>
            <w:r w:rsidRPr="00A7522C">
              <w:rPr>
                <w:rFonts w:ascii="Times New Roman" w:eastAsia="Times New Roman" w:hAnsi="Times New Roman" w:cs="Times New Roman"/>
                <w:sz w:val="28"/>
                <w:szCs w:val="28"/>
                <w:lang w:eastAsia="ru-RU"/>
              </w:rPr>
              <w:t>_____________Е.В. Вазисова</w:t>
            </w:r>
          </w:p>
          <w:p w:rsidR="00C928C9" w:rsidRDefault="00C928C9" w:rsidP="00A7522C">
            <w:pPr>
              <w:suppressAutoHyphens/>
              <w:autoSpaceDE w:val="0"/>
              <w:autoSpaceDN w:val="0"/>
              <w:adjustRightInd w:val="0"/>
              <w:ind w:firstLine="709"/>
              <w:jc w:val="both"/>
              <w:rPr>
                <w:rFonts w:ascii="Times New Roman" w:eastAsia="Times New Roman" w:hAnsi="Times New Roman" w:cs="Times New Roman"/>
                <w:sz w:val="28"/>
                <w:szCs w:val="28"/>
                <w:lang w:eastAsia="ru-RU"/>
              </w:rPr>
            </w:pPr>
          </w:p>
          <w:p w:rsidR="00C928C9" w:rsidRDefault="00C928C9" w:rsidP="00A7522C">
            <w:pPr>
              <w:suppressAutoHyphens/>
              <w:autoSpaceDE w:val="0"/>
              <w:autoSpaceDN w:val="0"/>
              <w:adjustRightInd w:val="0"/>
              <w:ind w:firstLine="709"/>
              <w:jc w:val="both"/>
              <w:rPr>
                <w:rFonts w:ascii="Times New Roman" w:eastAsia="Times New Roman" w:hAnsi="Times New Roman" w:cs="Times New Roman"/>
                <w:sz w:val="28"/>
                <w:szCs w:val="28"/>
                <w:lang w:eastAsia="ru-RU"/>
              </w:rPr>
            </w:pPr>
          </w:p>
          <w:p w:rsidR="00C928C9" w:rsidRDefault="00C928C9" w:rsidP="00A7522C">
            <w:pPr>
              <w:suppressAutoHyphens/>
              <w:autoSpaceDE w:val="0"/>
              <w:autoSpaceDN w:val="0"/>
              <w:adjustRightInd w:val="0"/>
              <w:ind w:firstLine="709"/>
              <w:jc w:val="both"/>
              <w:rPr>
                <w:rFonts w:ascii="Times New Roman" w:eastAsia="Times New Roman" w:hAnsi="Times New Roman" w:cs="Times New Roman"/>
                <w:sz w:val="28"/>
                <w:szCs w:val="28"/>
                <w:lang w:eastAsia="ru-RU"/>
              </w:rPr>
            </w:pPr>
          </w:p>
          <w:p w:rsidR="00C928C9" w:rsidRPr="00A7522C" w:rsidRDefault="00C928C9" w:rsidP="00A7522C">
            <w:pPr>
              <w:suppressAutoHyphens/>
              <w:autoSpaceDE w:val="0"/>
              <w:autoSpaceDN w:val="0"/>
              <w:adjustRightInd w:val="0"/>
              <w:ind w:firstLine="709"/>
              <w:jc w:val="both"/>
              <w:rPr>
                <w:rFonts w:ascii="Times New Roman" w:eastAsia="Times New Roman" w:hAnsi="Times New Roman" w:cs="Times New Roman"/>
                <w:sz w:val="28"/>
                <w:szCs w:val="28"/>
                <w:lang w:eastAsia="ru-RU"/>
              </w:rPr>
            </w:pPr>
          </w:p>
        </w:tc>
      </w:tr>
    </w:tbl>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ind w:firstLine="709"/>
        <w:jc w:val="both"/>
        <w:rPr>
          <w:rFonts w:ascii="Times New Roman" w:eastAsia="Times New Roman" w:hAnsi="Times New Roman" w:cs="Times New Roman"/>
          <w:sz w:val="28"/>
          <w:szCs w:val="28"/>
          <w:lang w:eastAsia="ru-RU"/>
        </w:rPr>
      </w:pPr>
    </w:p>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ind w:firstLine="709"/>
        <w:jc w:val="both"/>
        <w:rPr>
          <w:rFonts w:ascii="Times New Roman" w:eastAsia="Times New Roman" w:hAnsi="Times New Roman" w:cs="Times New Roman"/>
          <w:sz w:val="28"/>
          <w:szCs w:val="28"/>
          <w:lang w:eastAsia="ru-RU"/>
        </w:rPr>
      </w:pPr>
    </w:p>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ind w:firstLine="709"/>
        <w:jc w:val="both"/>
        <w:rPr>
          <w:rFonts w:ascii="Times New Roman" w:eastAsia="Times New Roman" w:hAnsi="Times New Roman" w:cs="Times New Roman"/>
          <w:sz w:val="28"/>
          <w:szCs w:val="28"/>
          <w:lang w:eastAsia="ru-RU"/>
        </w:rPr>
      </w:pPr>
    </w:p>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ind w:firstLine="709"/>
        <w:jc w:val="both"/>
        <w:rPr>
          <w:rFonts w:ascii="Times New Roman" w:eastAsia="Times New Roman" w:hAnsi="Times New Roman" w:cs="Times New Roman"/>
          <w:sz w:val="28"/>
          <w:szCs w:val="28"/>
          <w:lang w:eastAsia="ru-RU"/>
        </w:rPr>
      </w:pPr>
    </w:p>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ind w:firstLine="709"/>
        <w:jc w:val="both"/>
        <w:rPr>
          <w:rFonts w:ascii="Times New Roman" w:eastAsia="Times New Roman" w:hAnsi="Times New Roman" w:cs="Times New Roman"/>
          <w:sz w:val="28"/>
          <w:szCs w:val="28"/>
          <w:lang w:eastAsia="ru-RU"/>
        </w:rPr>
      </w:pPr>
    </w:p>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ind w:firstLine="709"/>
        <w:jc w:val="right"/>
        <w:rPr>
          <w:rFonts w:ascii="Times New Roman" w:eastAsia="Times New Roman" w:hAnsi="Times New Roman" w:cs="Times New Roman"/>
          <w:sz w:val="28"/>
          <w:szCs w:val="28"/>
          <w:lang w:eastAsia="ru-RU"/>
        </w:rPr>
      </w:pPr>
      <w:r w:rsidRPr="00A7522C">
        <w:rPr>
          <w:rFonts w:ascii="Times New Roman" w:eastAsia="Times New Roman" w:hAnsi="Times New Roman" w:cs="Times New Roman"/>
          <w:sz w:val="28"/>
          <w:szCs w:val="28"/>
          <w:lang w:eastAsia="ru-RU"/>
        </w:rPr>
        <w:t xml:space="preserve">Приложение № 1 </w:t>
      </w:r>
    </w:p>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ind w:firstLine="709"/>
        <w:jc w:val="right"/>
        <w:rPr>
          <w:rFonts w:ascii="Times New Roman" w:eastAsia="Times New Roman" w:hAnsi="Times New Roman" w:cs="Times New Roman"/>
          <w:sz w:val="28"/>
          <w:szCs w:val="28"/>
          <w:lang w:eastAsia="ru-RU"/>
        </w:rPr>
      </w:pPr>
      <w:r w:rsidRPr="00A7522C">
        <w:rPr>
          <w:rFonts w:ascii="Times New Roman" w:eastAsia="Times New Roman" w:hAnsi="Times New Roman" w:cs="Times New Roman"/>
          <w:sz w:val="28"/>
          <w:szCs w:val="28"/>
          <w:lang w:eastAsia="ru-RU"/>
        </w:rPr>
        <w:t xml:space="preserve">к решению Муринского </w:t>
      </w:r>
      <w:proofErr w:type="gramStart"/>
      <w:r w:rsidRPr="00A7522C">
        <w:rPr>
          <w:rFonts w:ascii="Times New Roman" w:eastAsia="Times New Roman" w:hAnsi="Times New Roman" w:cs="Times New Roman"/>
          <w:sz w:val="28"/>
          <w:szCs w:val="28"/>
          <w:lang w:eastAsia="ru-RU"/>
        </w:rPr>
        <w:t>сельского</w:t>
      </w:r>
      <w:proofErr w:type="gramEnd"/>
      <w:r w:rsidRPr="00A7522C">
        <w:rPr>
          <w:rFonts w:ascii="Times New Roman" w:eastAsia="Times New Roman" w:hAnsi="Times New Roman" w:cs="Times New Roman"/>
          <w:sz w:val="28"/>
          <w:szCs w:val="28"/>
          <w:lang w:eastAsia="ru-RU"/>
        </w:rPr>
        <w:t xml:space="preserve"> </w:t>
      </w:r>
    </w:p>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ind w:firstLine="709"/>
        <w:jc w:val="right"/>
        <w:rPr>
          <w:rFonts w:ascii="Times New Roman" w:eastAsia="Times New Roman" w:hAnsi="Times New Roman" w:cs="Times New Roman"/>
          <w:sz w:val="28"/>
          <w:szCs w:val="28"/>
          <w:lang w:eastAsia="ru-RU"/>
        </w:rPr>
      </w:pPr>
      <w:r w:rsidRPr="00A7522C">
        <w:rPr>
          <w:rFonts w:ascii="Times New Roman" w:eastAsia="Times New Roman" w:hAnsi="Times New Roman" w:cs="Times New Roman"/>
          <w:sz w:val="28"/>
          <w:szCs w:val="28"/>
          <w:lang w:eastAsia="ru-RU"/>
        </w:rPr>
        <w:t>Совета депутатов</w:t>
      </w:r>
    </w:p>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ind w:firstLine="709"/>
        <w:jc w:val="right"/>
        <w:rPr>
          <w:rFonts w:ascii="Times New Roman" w:eastAsia="Times New Roman" w:hAnsi="Times New Roman" w:cs="Times New Roman"/>
          <w:sz w:val="28"/>
          <w:szCs w:val="28"/>
          <w:lang w:eastAsia="ru-RU"/>
        </w:rPr>
      </w:pPr>
      <w:r w:rsidRPr="00A7522C">
        <w:rPr>
          <w:rFonts w:ascii="Times New Roman" w:eastAsia="Times New Roman" w:hAnsi="Times New Roman" w:cs="Times New Roman"/>
          <w:sz w:val="28"/>
          <w:szCs w:val="28"/>
          <w:lang w:eastAsia="ru-RU"/>
        </w:rPr>
        <w:t xml:space="preserve"> от 08.11.2024 № 43-206-р</w:t>
      </w:r>
    </w:p>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ind w:firstLine="709"/>
        <w:jc w:val="right"/>
        <w:rPr>
          <w:rFonts w:ascii="Times New Roman" w:eastAsia="Times New Roman" w:hAnsi="Times New Roman" w:cs="Times New Roman"/>
          <w:sz w:val="28"/>
          <w:szCs w:val="28"/>
          <w:lang w:eastAsia="ru-RU"/>
        </w:rPr>
      </w:pPr>
    </w:p>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ind w:firstLine="709"/>
        <w:jc w:val="right"/>
        <w:rPr>
          <w:rFonts w:ascii="Times New Roman" w:eastAsia="Times New Roman" w:hAnsi="Times New Roman" w:cs="Times New Roman"/>
          <w:sz w:val="28"/>
          <w:szCs w:val="28"/>
          <w:lang w:eastAsia="ru-RU"/>
        </w:rPr>
      </w:pPr>
    </w:p>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ind w:firstLine="709"/>
        <w:jc w:val="center"/>
        <w:rPr>
          <w:rFonts w:ascii="Times New Roman" w:eastAsia="Times New Roman" w:hAnsi="Times New Roman" w:cs="Times New Roman"/>
          <w:sz w:val="28"/>
          <w:szCs w:val="28"/>
          <w:lang w:eastAsia="ru-RU"/>
        </w:rPr>
      </w:pPr>
      <w:r w:rsidRPr="00A7522C">
        <w:rPr>
          <w:rFonts w:ascii="Times New Roman" w:eastAsia="Times New Roman" w:hAnsi="Times New Roman" w:cs="Times New Roman"/>
          <w:sz w:val="28"/>
          <w:szCs w:val="28"/>
          <w:lang w:eastAsia="ru-RU"/>
        </w:rPr>
        <w:t>Перечень движимого имущества,</w:t>
      </w:r>
    </w:p>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ind w:firstLine="709"/>
        <w:jc w:val="center"/>
        <w:rPr>
          <w:rFonts w:ascii="Times New Roman" w:eastAsia="Times New Roman" w:hAnsi="Times New Roman" w:cs="Times New Roman"/>
          <w:sz w:val="28"/>
          <w:szCs w:val="28"/>
          <w:lang w:eastAsia="ru-RU"/>
        </w:rPr>
      </w:pPr>
      <w:r w:rsidRPr="00A7522C">
        <w:rPr>
          <w:rFonts w:ascii="Times New Roman" w:eastAsia="Times New Roman" w:hAnsi="Times New Roman" w:cs="Times New Roman"/>
          <w:sz w:val="28"/>
          <w:szCs w:val="28"/>
          <w:lang w:eastAsia="ru-RU"/>
        </w:rPr>
        <w:t>подлежащего приему в муниципальную собственность муниципального образования Муринский сельсовет Курагинского  района Красноярского края в процессе реализации государственных программ</w:t>
      </w:r>
    </w:p>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ind w:firstLine="709"/>
        <w:jc w:val="center"/>
        <w:rPr>
          <w:rFonts w:ascii="Times New Roman" w:eastAsia="Times New Roman" w:hAnsi="Times New Roman" w:cs="Times New Roman"/>
          <w:sz w:val="28"/>
          <w:szCs w:val="28"/>
          <w:lang w:eastAsia="ru-RU"/>
        </w:rPr>
      </w:pP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3087"/>
        <w:gridCol w:w="2126"/>
        <w:gridCol w:w="1215"/>
        <w:gridCol w:w="1211"/>
        <w:gridCol w:w="1565"/>
      </w:tblGrid>
      <w:tr w:rsidR="00A7522C" w:rsidRPr="00A7522C" w:rsidTr="00503A74">
        <w:tc>
          <w:tcPr>
            <w:tcW w:w="594" w:type="dxa"/>
            <w:shd w:val="clear" w:color="auto" w:fill="auto"/>
          </w:tcPr>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jc w:val="center"/>
              <w:rPr>
                <w:rFonts w:ascii="Times New Roman" w:eastAsia="Times New Roman" w:hAnsi="Times New Roman" w:cs="Times New Roman"/>
                <w:sz w:val="24"/>
                <w:szCs w:val="24"/>
                <w:lang w:eastAsia="ru-RU"/>
              </w:rPr>
            </w:pPr>
            <w:r w:rsidRPr="00A7522C">
              <w:rPr>
                <w:rFonts w:ascii="Times New Roman" w:eastAsia="Times New Roman" w:hAnsi="Times New Roman" w:cs="Times New Roman"/>
                <w:sz w:val="24"/>
                <w:szCs w:val="24"/>
                <w:lang w:eastAsia="ru-RU"/>
              </w:rPr>
              <w:t xml:space="preserve">№ </w:t>
            </w:r>
          </w:p>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jc w:val="center"/>
              <w:rPr>
                <w:rFonts w:ascii="Times New Roman" w:eastAsia="Times New Roman" w:hAnsi="Times New Roman" w:cs="Times New Roman"/>
                <w:sz w:val="24"/>
                <w:szCs w:val="24"/>
                <w:lang w:eastAsia="ru-RU"/>
              </w:rPr>
            </w:pPr>
            <w:proofErr w:type="gramStart"/>
            <w:r w:rsidRPr="00A7522C">
              <w:rPr>
                <w:rFonts w:ascii="Times New Roman" w:eastAsia="Times New Roman" w:hAnsi="Times New Roman" w:cs="Times New Roman"/>
                <w:sz w:val="24"/>
                <w:szCs w:val="24"/>
                <w:lang w:eastAsia="ru-RU"/>
              </w:rPr>
              <w:t>п</w:t>
            </w:r>
            <w:proofErr w:type="gramEnd"/>
            <w:r w:rsidRPr="00A7522C">
              <w:rPr>
                <w:rFonts w:ascii="Times New Roman" w:eastAsia="Times New Roman" w:hAnsi="Times New Roman" w:cs="Times New Roman"/>
                <w:sz w:val="24"/>
                <w:szCs w:val="24"/>
                <w:lang w:eastAsia="ru-RU"/>
              </w:rPr>
              <w:t>/п</w:t>
            </w:r>
          </w:p>
        </w:tc>
        <w:tc>
          <w:tcPr>
            <w:tcW w:w="3087" w:type="dxa"/>
            <w:shd w:val="clear" w:color="auto" w:fill="auto"/>
          </w:tcPr>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jc w:val="center"/>
              <w:rPr>
                <w:rFonts w:ascii="Times New Roman" w:eastAsia="Times New Roman" w:hAnsi="Times New Roman" w:cs="Times New Roman"/>
                <w:sz w:val="24"/>
                <w:szCs w:val="24"/>
                <w:lang w:eastAsia="ru-RU"/>
              </w:rPr>
            </w:pPr>
            <w:r w:rsidRPr="00A7522C">
              <w:rPr>
                <w:rFonts w:ascii="Times New Roman" w:eastAsia="Times New Roman" w:hAnsi="Times New Roman" w:cs="Times New Roman"/>
                <w:sz w:val="24"/>
                <w:szCs w:val="24"/>
                <w:lang w:eastAsia="ru-RU"/>
              </w:rPr>
              <w:t>Наименование имущества</w:t>
            </w:r>
          </w:p>
        </w:tc>
        <w:tc>
          <w:tcPr>
            <w:tcW w:w="2126" w:type="dxa"/>
            <w:shd w:val="clear" w:color="auto" w:fill="auto"/>
          </w:tcPr>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jc w:val="center"/>
              <w:rPr>
                <w:rFonts w:ascii="Times New Roman" w:eastAsia="Times New Roman" w:hAnsi="Times New Roman" w:cs="Times New Roman"/>
                <w:sz w:val="24"/>
                <w:szCs w:val="24"/>
                <w:lang w:eastAsia="ru-RU"/>
              </w:rPr>
            </w:pPr>
            <w:proofErr w:type="spellStart"/>
            <w:proofErr w:type="gramStart"/>
            <w:r w:rsidRPr="00A7522C">
              <w:rPr>
                <w:rFonts w:ascii="Times New Roman" w:eastAsia="Times New Roman" w:hAnsi="Times New Roman" w:cs="Times New Roman"/>
                <w:sz w:val="24"/>
                <w:szCs w:val="24"/>
                <w:lang w:eastAsia="ru-RU"/>
              </w:rPr>
              <w:t>Идентификацион-ный</w:t>
            </w:r>
            <w:proofErr w:type="spellEnd"/>
            <w:proofErr w:type="gramEnd"/>
            <w:r w:rsidRPr="00A7522C">
              <w:rPr>
                <w:rFonts w:ascii="Times New Roman" w:eastAsia="Times New Roman" w:hAnsi="Times New Roman" w:cs="Times New Roman"/>
                <w:sz w:val="24"/>
                <w:szCs w:val="24"/>
                <w:lang w:eastAsia="ru-RU"/>
              </w:rPr>
              <w:t xml:space="preserve"> (заводской) номер</w:t>
            </w:r>
          </w:p>
        </w:tc>
        <w:tc>
          <w:tcPr>
            <w:tcW w:w="1215" w:type="dxa"/>
            <w:shd w:val="clear" w:color="auto" w:fill="auto"/>
          </w:tcPr>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jc w:val="center"/>
              <w:rPr>
                <w:rFonts w:ascii="Times New Roman" w:eastAsia="Times New Roman" w:hAnsi="Times New Roman" w:cs="Times New Roman"/>
                <w:sz w:val="24"/>
                <w:szCs w:val="24"/>
                <w:lang w:eastAsia="ru-RU"/>
              </w:rPr>
            </w:pPr>
            <w:proofErr w:type="spellStart"/>
            <w:proofErr w:type="gramStart"/>
            <w:r w:rsidRPr="00A7522C">
              <w:rPr>
                <w:rFonts w:ascii="Times New Roman" w:eastAsia="Times New Roman" w:hAnsi="Times New Roman" w:cs="Times New Roman"/>
                <w:sz w:val="24"/>
                <w:szCs w:val="24"/>
                <w:lang w:eastAsia="ru-RU"/>
              </w:rPr>
              <w:t>Количе-ство</w:t>
            </w:r>
            <w:proofErr w:type="spellEnd"/>
            <w:proofErr w:type="gramEnd"/>
            <w:r w:rsidRPr="00A7522C">
              <w:rPr>
                <w:rFonts w:ascii="Times New Roman" w:eastAsia="Times New Roman" w:hAnsi="Times New Roman" w:cs="Times New Roman"/>
                <w:sz w:val="24"/>
                <w:szCs w:val="24"/>
                <w:lang w:eastAsia="ru-RU"/>
              </w:rPr>
              <w:t>,</w:t>
            </w:r>
          </w:p>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jc w:val="center"/>
              <w:rPr>
                <w:rFonts w:ascii="Times New Roman" w:eastAsia="Times New Roman" w:hAnsi="Times New Roman" w:cs="Times New Roman"/>
                <w:sz w:val="24"/>
                <w:szCs w:val="24"/>
                <w:lang w:eastAsia="ru-RU"/>
              </w:rPr>
            </w:pPr>
            <w:r w:rsidRPr="00A7522C">
              <w:rPr>
                <w:rFonts w:ascii="Times New Roman" w:eastAsia="Times New Roman" w:hAnsi="Times New Roman" w:cs="Times New Roman"/>
                <w:sz w:val="24"/>
                <w:szCs w:val="24"/>
                <w:lang w:eastAsia="ru-RU"/>
              </w:rPr>
              <w:t xml:space="preserve">шт. </w:t>
            </w:r>
          </w:p>
        </w:tc>
        <w:tc>
          <w:tcPr>
            <w:tcW w:w="1211" w:type="dxa"/>
            <w:shd w:val="clear" w:color="auto" w:fill="auto"/>
          </w:tcPr>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jc w:val="center"/>
              <w:rPr>
                <w:rFonts w:ascii="Times New Roman" w:eastAsia="Times New Roman" w:hAnsi="Times New Roman" w:cs="Times New Roman"/>
                <w:sz w:val="24"/>
                <w:szCs w:val="24"/>
                <w:lang w:eastAsia="ru-RU"/>
              </w:rPr>
            </w:pPr>
            <w:r w:rsidRPr="00A7522C">
              <w:rPr>
                <w:rFonts w:ascii="Times New Roman" w:eastAsia="Times New Roman" w:hAnsi="Times New Roman" w:cs="Times New Roman"/>
                <w:sz w:val="24"/>
                <w:szCs w:val="24"/>
                <w:lang w:eastAsia="ru-RU"/>
              </w:rPr>
              <w:t>Год выпуска</w:t>
            </w:r>
          </w:p>
        </w:tc>
        <w:tc>
          <w:tcPr>
            <w:tcW w:w="1565" w:type="dxa"/>
            <w:shd w:val="clear" w:color="auto" w:fill="auto"/>
          </w:tcPr>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jc w:val="center"/>
              <w:rPr>
                <w:rFonts w:ascii="Times New Roman" w:eastAsia="Times New Roman" w:hAnsi="Times New Roman" w:cs="Times New Roman"/>
                <w:sz w:val="24"/>
                <w:szCs w:val="24"/>
                <w:lang w:eastAsia="ru-RU"/>
              </w:rPr>
            </w:pPr>
            <w:r w:rsidRPr="00A7522C">
              <w:rPr>
                <w:rFonts w:ascii="Times New Roman" w:eastAsia="Times New Roman" w:hAnsi="Times New Roman" w:cs="Times New Roman"/>
                <w:sz w:val="24"/>
                <w:szCs w:val="24"/>
                <w:lang w:eastAsia="ru-RU"/>
              </w:rPr>
              <w:t>Балансовая стоимость, руб.</w:t>
            </w:r>
          </w:p>
        </w:tc>
      </w:tr>
      <w:tr w:rsidR="00A7522C" w:rsidRPr="00A7522C" w:rsidTr="00503A74">
        <w:tc>
          <w:tcPr>
            <w:tcW w:w="594" w:type="dxa"/>
            <w:shd w:val="clear" w:color="auto" w:fill="auto"/>
          </w:tcPr>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jc w:val="center"/>
              <w:rPr>
                <w:rFonts w:ascii="Times New Roman" w:eastAsia="Times New Roman" w:hAnsi="Times New Roman" w:cs="Times New Roman"/>
                <w:sz w:val="24"/>
                <w:szCs w:val="24"/>
                <w:lang w:eastAsia="ru-RU"/>
              </w:rPr>
            </w:pPr>
            <w:r w:rsidRPr="00A7522C">
              <w:rPr>
                <w:rFonts w:ascii="Times New Roman" w:eastAsia="Times New Roman" w:hAnsi="Times New Roman" w:cs="Times New Roman"/>
                <w:sz w:val="24"/>
                <w:szCs w:val="24"/>
                <w:lang w:eastAsia="ru-RU"/>
              </w:rPr>
              <w:t>1</w:t>
            </w:r>
          </w:p>
        </w:tc>
        <w:tc>
          <w:tcPr>
            <w:tcW w:w="3087" w:type="dxa"/>
            <w:shd w:val="clear" w:color="auto" w:fill="auto"/>
          </w:tcPr>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jc w:val="both"/>
              <w:rPr>
                <w:rFonts w:ascii="Times New Roman" w:eastAsia="Times New Roman" w:hAnsi="Times New Roman" w:cs="Times New Roman"/>
                <w:sz w:val="24"/>
                <w:szCs w:val="24"/>
                <w:lang w:eastAsia="ru-RU"/>
              </w:rPr>
            </w:pPr>
            <w:r w:rsidRPr="00A7522C">
              <w:rPr>
                <w:rFonts w:ascii="Times New Roman" w:eastAsia="Times New Roman" w:hAnsi="Times New Roman" w:cs="Times New Roman"/>
                <w:sz w:val="24"/>
                <w:szCs w:val="24"/>
                <w:lang w:eastAsia="ru-RU"/>
              </w:rPr>
              <w:t>Плуг ПЛН-3-35</w:t>
            </w:r>
          </w:p>
        </w:tc>
        <w:tc>
          <w:tcPr>
            <w:tcW w:w="2126" w:type="dxa"/>
            <w:shd w:val="clear" w:color="auto" w:fill="auto"/>
          </w:tcPr>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jc w:val="center"/>
              <w:rPr>
                <w:rFonts w:ascii="Times New Roman" w:eastAsia="Times New Roman" w:hAnsi="Times New Roman" w:cs="Times New Roman"/>
                <w:sz w:val="24"/>
                <w:szCs w:val="24"/>
                <w:lang w:eastAsia="ru-RU"/>
              </w:rPr>
            </w:pPr>
            <w:r w:rsidRPr="00A7522C">
              <w:rPr>
                <w:rFonts w:ascii="Times New Roman" w:eastAsia="Times New Roman" w:hAnsi="Times New Roman" w:cs="Times New Roman"/>
                <w:sz w:val="24"/>
                <w:szCs w:val="24"/>
                <w:lang w:eastAsia="ru-RU"/>
              </w:rPr>
              <w:t>8053</w:t>
            </w:r>
          </w:p>
        </w:tc>
        <w:tc>
          <w:tcPr>
            <w:tcW w:w="1215" w:type="dxa"/>
            <w:shd w:val="clear" w:color="auto" w:fill="auto"/>
          </w:tcPr>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jc w:val="center"/>
              <w:rPr>
                <w:rFonts w:ascii="Times New Roman" w:eastAsia="Times New Roman" w:hAnsi="Times New Roman" w:cs="Times New Roman"/>
                <w:sz w:val="24"/>
                <w:szCs w:val="24"/>
                <w:lang w:eastAsia="ru-RU"/>
              </w:rPr>
            </w:pPr>
            <w:r w:rsidRPr="00A7522C">
              <w:rPr>
                <w:rFonts w:ascii="Times New Roman" w:eastAsia="Times New Roman" w:hAnsi="Times New Roman" w:cs="Times New Roman"/>
                <w:sz w:val="24"/>
                <w:szCs w:val="24"/>
                <w:lang w:eastAsia="ru-RU"/>
              </w:rPr>
              <w:t>1</w:t>
            </w:r>
          </w:p>
        </w:tc>
        <w:tc>
          <w:tcPr>
            <w:tcW w:w="1211" w:type="dxa"/>
            <w:shd w:val="clear" w:color="auto" w:fill="auto"/>
          </w:tcPr>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jc w:val="center"/>
              <w:rPr>
                <w:rFonts w:ascii="Times New Roman" w:eastAsia="Times New Roman" w:hAnsi="Times New Roman" w:cs="Times New Roman"/>
                <w:sz w:val="24"/>
                <w:szCs w:val="24"/>
                <w:lang w:eastAsia="ru-RU"/>
              </w:rPr>
            </w:pPr>
            <w:r w:rsidRPr="00A7522C">
              <w:rPr>
                <w:rFonts w:ascii="Times New Roman" w:eastAsia="Times New Roman" w:hAnsi="Times New Roman" w:cs="Times New Roman"/>
                <w:sz w:val="24"/>
                <w:szCs w:val="24"/>
                <w:lang w:eastAsia="ru-RU"/>
              </w:rPr>
              <w:t>2024</w:t>
            </w:r>
          </w:p>
        </w:tc>
        <w:tc>
          <w:tcPr>
            <w:tcW w:w="1565" w:type="dxa"/>
            <w:shd w:val="clear" w:color="auto" w:fill="auto"/>
          </w:tcPr>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jc w:val="center"/>
              <w:rPr>
                <w:rFonts w:ascii="Times New Roman" w:eastAsia="Times New Roman" w:hAnsi="Times New Roman" w:cs="Times New Roman"/>
                <w:sz w:val="24"/>
                <w:szCs w:val="24"/>
                <w:lang w:eastAsia="ru-RU"/>
              </w:rPr>
            </w:pPr>
            <w:r w:rsidRPr="00A7522C">
              <w:rPr>
                <w:rFonts w:ascii="Times New Roman" w:eastAsia="Times New Roman" w:hAnsi="Times New Roman" w:cs="Times New Roman"/>
                <w:sz w:val="24"/>
                <w:szCs w:val="24"/>
                <w:lang w:eastAsia="ru-RU"/>
              </w:rPr>
              <w:t>93 845,00</w:t>
            </w:r>
          </w:p>
        </w:tc>
      </w:tr>
      <w:tr w:rsidR="00A7522C" w:rsidRPr="00A7522C" w:rsidTr="00503A74">
        <w:tc>
          <w:tcPr>
            <w:tcW w:w="594" w:type="dxa"/>
            <w:shd w:val="clear" w:color="auto" w:fill="auto"/>
          </w:tcPr>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jc w:val="center"/>
              <w:rPr>
                <w:rFonts w:ascii="Times New Roman" w:eastAsia="Times New Roman" w:hAnsi="Times New Roman" w:cs="Times New Roman"/>
                <w:sz w:val="24"/>
                <w:szCs w:val="24"/>
                <w:lang w:eastAsia="ru-RU"/>
              </w:rPr>
            </w:pPr>
            <w:r w:rsidRPr="00A7522C">
              <w:rPr>
                <w:rFonts w:ascii="Times New Roman" w:eastAsia="Times New Roman" w:hAnsi="Times New Roman" w:cs="Times New Roman"/>
                <w:sz w:val="24"/>
                <w:szCs w:val="24"/>
                <w:lang w:eastAsia="ru-RU"/>
              </w:rPr>
              <w:t>2</w:t>
            </w:r>
          </w:p>
        </w:tc>
        <w:tc>
          <w:tcPr>
            <w:tcW w:w="3087" w:type="dxa"/>
            <w:shd w:val="clear" w:color="auto" w:fill="auto"/>
          </w:tcPr>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rPr>
                <w:rFonts w:ascii="Times New Roman" w:eastAsia="Times New Roman" w:hAnsi="Times New Roman" w:cs="Times New Roman"/>
                <w:sz w:val="24"/>
                <w:szCs w:val="24"/>
                <w:lang w:eastAsia="ru-RU"/>
              </w:rPr>
            </w:pPr>
            <w:r w:rsidRPr="00A7522C">
              <w:rPr>
                <w:rFonts w:ascii="Times New Roman" w:eastAsia="Times New Roman" w:hAnsi="Times New Roman" w:cs="Times New Roman"/>
                <w:sz w:val="24"/>
                <w:szCs w:val="24"/>
                <w:lang w:eastAsia="ru-RU"/>
              </w:rPr>
              <w:t>Прицеп тракторный самосвальный 2 ПТС 6,5</w:t>
            </w:r>
          </w:p>
        </w:tc>
        <w:tc>
          <w:tcPr>
            <w:tcW w:w="2126" w:type="dxa"/>
            <w:shd w:val="clear" w:color="auto" w:fill="auto"/>
          </w:tcPr>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jc w:val="center"/>
              <w:rPr>
                <w:rFonts w:ascii="Times New Roman" w:eastAsia="Times New Roman" w:hAnsi="Times New Roman" w:cs="Times New Roman"/>
                <w:sz w:val="24"/>
                <w:szCs w:val="24"/>
                <w:lang w:eastAsia="ru-RU"/>
              </w:rPr>
            </w:pPr>
            <w:r w:rsidRPr="00A7522C">
              <w:rPr>
                <w:rFonts w:ascii="Times New Roman" w:eastAsia="Times New Roman" w:hAnsi="Times New Roman" w:cs="Times New Roman"/>
                <w:sz w:val="24"/>
                <w:szCs w:val="24"/>
                <w:lang w:eastAsia="ru-RU"/>
              </w:rPr>
              <w:t>5871</w:t>
            </w:r>
          </w:p>
        </w:tc>
        <w:tc>
          <w:tcPr>
            <w:tcW w:w="1215" w:type="dxa"/>
            <w:shd w:val="clear" w:color="auto" w:fill="auto"/>
          </w:tcPr>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jc w:val="center"/>
              <w:rPr>
                <w:rFonts w:ascii="Times New Roman" w:eastAsia="Times New Roman" w:hAnsi="Times New Roman" w:cs="Times New Roman"/>
                <w:sz w:val="24"/>
                <w:szCs w:val="24"/>
                <w:lang w:eastAsia="ru-RU"/>
              </w:rPr>
            </w:pPr>
            <w:r w:rsidRPr="00A7522C">
              <w:rPr>
                <w:rFonts w:ascii="Times New Roman" w:eastAsia="Times New Roman" w:hAnsi="Times New Roman" w:cs="Times New Roman"/>
                <w:sz w:val="24"/>
                <w:szCs w:val="24"/>
                <w:lang w:eastAsia="ru-RU"/>
              </w:rPr>
              <w:t>1</w:t>
            </w:r>
          </w:p>
        </w:tc>
        <w:tc>
          <w:tcPr>
            <w:tcW w:w="1211" w:type="dxa"/>
            <w:shd w:val="clear" w:color="auto" w:fill="auto"/>
          </w:tcPr>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jc w:val="center"/>
              <w:rPr>
                <w:rFonts w:ascii="Times New Roman" w:eastAsia="Times New Roman" w:hAnsi="Times New Roman" w:cs="Times New Roman"/>
                <w:sz w:val="24"/>
                <w:szCs w:val="24"/>
                <w:lang w:eastAsia="ru-RU"/>
              </w:rPr>
            </w:pPr>
            <w:r w:rsidRPr="00A7522C">
              <w:rPr>
                <w:rFonts w:ascii="Times New Roman" w:eastAsia="Times New Roman" w:hAnsi="Times New Roman" w:cs="Times New Roman"/>
                <w:sz w:val="24"/>
                <w:szCs w:val="24"/>
                <w:lang w:eastAsia="ru-RU"/>
              </w:rPr>
              <w:t>2024</w:t>
            </w:r>
          </w:p>
        </w:tc>
        <w:tc>
          <w:tcPr>
            <w:tcW w:w="1565" w:type="dxa"/>
            <w:shd w:val="clear" w:color="auto" w:fill="auto"/>
          </w:tcPr>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jc w:val="center"/>
              <w:rPr>
                <w:rFonts w:ascii="Times New Roman" w:eastAsia="Times New Roman" w:hAnsi="Times New Roman" w:cs="Times New Roman"/>
                <w:sz w:val="24"/>
                <w:szCs w:val="24"/>
                <w:lang w:eastAsia="ru-RU"/>
              </w:rPr>
            </w:pPr>
            <w:r w:rsidRPr="00A7522C">
              <w:rPr>
                <w:rFonts w:ascii="Times New Roman" w:eastAsia="Times New Roman" w:hAnsi="Times New Roman" w:cs="Times New Roman"/>
                <w:sz w:val="24"/>
                <w:szCs w:val="24"/>
                <w:lang w:eastAsia="ru-RU"/>
              </w:rPr>
              <w:t>931 983,34</w:t>
            </w:r>
          </w:p>
        </w:tc>
      </w:tr>
      <w:tr w:rsidR="00A7522C" w:rsidRPr="00A7522C" w:rsidTr="00503A74">
        <w:tc>
          <w:tcPr>
            <w:tcW w:w="594" w:type="dxa"/>
            <w:shd w:val="clear" w:color="auto" w:fill="auto"/>
          </w:tcPr>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jc w:val="center"/>
              <w:rPr>
                <w:rFonts w:ascii="Times New Roman" w:eastAsia="Times New Roman" w:hAnsi="Times New Roman" w:cs="Times New Roman"/>
                <w:sz w:val="24"/>
                <w:szCs w:val="24"/>
                <w:lang w:eastAsia="ru-RU"/>
              </w:rPr>
            </w:pPr>
            <w:r w:rsidRPr="00A7522C">
              <w:rPr>
                <w:rFonts w:ascii="Times New Roman" w:eastAsia="Times New Roman" w:hAnsi="Times New Roman" w:cs="Times New Roman"/>
                <w:sz w:val="24"/>
                <w:szCs w:val="24"/>
                <w:lang w:eastAsia="ru-RU"/>
              </w:rPr>
              <w:t>3.</w:t>
            </w:r>
          </w:p>
        </w:tc>
        <w:tc>
          <w:tcPr>
            <w:tcW w:w="3087" w:type="dxa"/>
            <w:shd w:val="clear" w:color="auto" w:fill="auto"/>
          </w:tcPr>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jc w:val="both"/>
              <w:rPr>
                <w:rFonts w:ascii="Times New Roman" w:eastAsia="Times New Roman" w:hAnsi="Times New Roman" w:cs="Times New Roman"/>
                <w:sz w:val="24"/>
                <w:szCs w:val="24"/>
                <w:lang w:eastAsia="ru-RU"/>
              </w:rPr>
            </w:pPr>
            <w:r w:rsidRPr="00A7522C">
              <w:rPr>
                <w:rFonts w:ascii="Times New Roman" w:eastAsia="Times New Roman" w:hAnsi="Times New Roman" w:cs="Times New Roman"/>
                <w:sz w:val="24"/>
                <w:szCs w:val="24"/>
                <w:lang w:eastAsia="ru-RU"/>
              </w:rPr>
              <w:t>Полуприцеп-цистерна тракторный ЛКТ-2П</w:t>
            </w:r>
          </w:p>
        </w:tc>
        <w:tc>
          <w:tcPr>
            <w:tcW w:w="2126" w:type="dxa"/>
            <w:shd w:val="clear" w:color="auto" w:fill="auto"/>
          </w:tcPr>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jc w:val="center"/>
              <w:rPr>
                <w:rFonts w:ascii="Times New Roman" w:eastAsia="Times New Roman" w:hAnsi="Times New Roman" w:cs="Times New Roman"/>
                <w:sz w:val="24"/>
                <w:szCs w:val="24"/>
                <w:lang w:eastAsia="ru-RU"/>
              </w:rPr>
            </w:pPr>
            <w:r w:rsidRPr="00A7522C">
              <w:rPr>
                <w:rFonts w:ascii="Times New Roman" w:eastAsia="Times New Roman" w:hAnsi="Times New Roman" w:cs="Times New Roman"/>
                <w:sz w:val="24"/>
                <w:szCs w:val="24"/>
                <w:lang w:eastAsia="ru-RU"/>
              </w:rPr>
              <w:t>443Р2</w:t>
            </w:r>
          </w:p>
        </w:tc>
        <w:tc>
          <w:tcPr>
            <w:tcW w:w="1215" w:type="dxa"/>
            <w:shd w:val="clear" w:color="auto" w:fill="auto"/>
          </w:tcPr>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jc w:val="center"/>
              <w:rPr>
                <w:rFonts w:ascii="Times New Roman" w:eastAsia="Times New Roman" w:hAnsi="Times New Roman" w:cs="Times New Roman"/>
                <w:sz w:val="24"/>
                <w:szCs w:val="24"/>
                <w:lang w:eastAsia="ru-RU"/>
              </w:rPr>
            </w:pPr>
            <w:r w:rsidRPr="00A7522C">
              <w:rPr>
                <w:rFonts w:ascii="Times New Roman" w:eastAsia="Times New Roman" w:hAnsi="Times New Roman" w:cs="Times New Roman"/>
                <w:sz w:val="24"/>
                <w:szCs w:val="24"/>
                <w:lang w:eastAsia="ru-RU"/>
              </w:rPr>
              <w:t>1</w:t>
            </w:r>
          </w:p>
        </w:tc>
        <w:tc>
          <w:tcPr>
            <w:tcW w:w="1211" w:type="dxa"/>
            <w:shd w:val="clear" w:color="auto" w:fill="auto"/>
          </w:tcPr>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jc w:val="center"/>
              <w:rPr>
                <w:rFonts w:ascii="Times New Roman" w:eastAsia="Times New Roman" w:hAnsi="Times New Roman" w:cs="Times New Roman"/>
                <w:sz w:val="24"/>
                <w:szCs w:val="24"/>
                <w:lang w:eastAsia="ru-RU"/>
              </w:rPr>
            </w:pPr>
            <w:r w:rsidRPr="00A7522C">
              <w:rPr>
                <w:rFonts w:ascii="Times New Roman" w:eastAsia="Times New Roman" w:hAnsi="Times New Roman" w:cs="Times New Roman"/>
                <w:sz w:val="24"/>
                <w:szCs w:val="24"/>
                <w:lang w:eastAsia="ru-RU"/>
              </w:rPr>
              <w:t>2024</w:t>
            </w:r>
          </w:p>
        </w:tc>
        <w:tc>
          <w:tcPr>
            <w:tcW w:w="1565" w:type="dxa"/>
            <w:shd w:val="clear" w:color="auto" w:fill="auto"/>
          </w:tcPr>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jc w:val="center"/>
              <w:rPr>
                <w:rFonts w:ascii="Times New Roman" w:eastAsia="Times New Roman" w:hAnsi="Times New Roman" w:cs="Times New Roman"/>
                <w:sz w:val="24"/>
                <w:szCs w:val="24"/>
                <w:lang w:eastAsia="ru-RU"/>
              </w:rPr>
            </w:pPr>
            <w:r w:rsidRPr="00A7522C">
              <w:rPr>
                <w:rFonts w:ascii="Times New Roman" w:eastAsia="Times New Roman" w:hAnsi="Times New Roman" w:cs="Times New Roman"/>
                <w:sz w:val="24"/>
                <w:szCs w:val="24"/>
                <w:lang w:eastAsia="ru-RU"/>
              </w:rPr>
              <w:t>567 441,82</w:t>
            </w:r>
          </w:p>
        </w:tc>
      </w:tr>
      <w:tr w:rsidR="00A7522C" w:rsidRPr="00A7522C" w:rsidTr="00503A74">
        <w:tc>
          <w:tcPr>
            <w:tcW w:w="594" w:type="dxa"/>
            <w:shd w:val="clear" w:color="auto" w:fill="auto"/>
          </w:tcPr>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jc w:val="center"/>
              <w:rPr>
                <w:rFonts w:ascii="Times New Roman" w:eastAsia="Times New Roman" w:hAnsi="Times New Roman" w:cs="Times New Roman"/>
                <w:sz w:val="24"/>
                <w:szCs w:val="24"/>
                <w:lang w:eastAsia="ru-RU"/>
              </w:rPr>
            </w:pPr>
            <w:r w:rsidRPr="00A7522C">
              <w:rPr>
                <w:rFonts w:ascii="Times New Roman" w:eastAsia="Times New Roman" w:hAnsi="Times New Roman" w:cs="Times New Roman"/>
                <w:sz w:val="24"/>
                <w:szCs w:val="24"/>
                <w:lang w:eastAsia="ru-RU"/>
              </w:rPr>
              <w:t xml:space="preserve">4. </w:t>
            </w:r>
          </w:p>
        </w:tc>
        <w:tc>
          <w:tcPr>
            <w:tcW w:w="3087" w:type="dxa"/>
            <w:shd w:val="clear" w:color="auto" w:fill="auto"/>
          </w:tcPr>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jc w:val="both"/>
              <w:rPr>
                <w:rFonts w:ascii="Times New Roman" w:eastAsia="Times New Roman" w:hAnsi="Times New Roman" w:cs="Times New Roman"/>
                <w:sz w:val="24"/>
                <w:szCs w:val="24"/>
                <w:lang w:eastAsia="ru-RU"/>
              </w:rPr>
            </w:pPr>
            <w:r w:rsidRPr="00A7522C">
              <w:rPr>
                <w:rFonts w:ascii="Times New Roman" w:eastAsia="Times New Roman" w:hAnsi="Times New Roman" w:cs="Times New Roman"/>
                <w:sz w:val="24"/>
                <w:szCs w:val="24"/>
                <w:lang w:eastAsia="ru-RU"/>
              </w:rPr>
              <w:t>Косилка ротационная навесная с уклоном КРН-2,1Б</w:t>
            </w:r>
          </w:p>
        </w:tc>
        <w:tc>
          <w:tcPr>
            <w:tcW w:w="2126" w:type="dxa"/>
            <w:shd w:val="clear" w:color="auto" w:fill="auto"/>
          </w:tcPr>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jc w:val="center"/>
              <w:rPr>
                <w:rFonts w:ascii="Times New Roman" w:eastAsia="Times New Roman" w:hAnsi="Times New Roman" w:cs="Times New Roman"/>
                <w:sz w:val="24"/>
                <w:szCs w:val="24"/>
                <w:lang w:eastAsia="ru-RU"/>
              </w:rPr>
            </w:pPr>
            <w:r w:rsidRPr="00A7522C">
              <w:rPr>
                <w:rFonts w:ascii="Times New Roman" w:eastAsia="Times New Roman" w:hAnsi="Times New Roman" w:cs="Times New Roman"/>
                <w:sz w:val="24"/>
                <w:szCs w:val="24"/>
                <w:lang w:eastAsia="ru-RU"/>
              </w:rPr>
              <w:t>16779</w:t>
            </w:r>
          </w:p>
        </w:tc>
        <w:tc>
          <w:tcPr>
            <w:tcW w:w="1215" w:type="dxa"/>
            <w:shd w:val="clear" w:color="auto" w:fill="auto"/>
          </w:tcPr>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jc w:val="center"/>
              <w:rPr>
                <w:rFonts w:ascii="Times New Roman" w:eastAsia="Times New Roman" w:hAnsi="Times New Roman" w:cs="Times New Roman"/>
                <w:sz w:val="24"/>
                <w:szCs w:val="24"/>
                <w:lang w:eastAsia="ru-RU"/>
              </w:rPr>
            </w:pPr>
            <w:r w:rsidRPr="00A7522C">
              <w:rPr>
                <w:rFonts w:ascii="Times New Roman" w:eastAsia="Times New Roman" w:hAnsi="Times New Roman" w:cs="Times New Roman"/>
                <w:sz w:val="24"/>
                <w:szCs w:val="24"/>
                <w:lang w:eastAsia="ru-RU"/>
              </w:rPr>
              <w:t>1</w:t>
            </w:r>
          </w:p>
        </w:tc>
        <w:tc>
          <w:tcPr>
            <w:tcW w:w="1211" w:type="dxa"/>
            <w:shd w:val="clear" w:color="auto" w:fill="auto"/>
          </w:tcPr>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jc w:val="center"/>
              <w:rPr>
                <w:rFonts w:ascii="Times New Roman" w:eastAsia="Times New Roman" w:hAnsi="Times New Roman" w:cs="Times New Roman"/>
                <w:sz w:val="24"/>
                <w:szCs w:val="24"/>
                <w:lang w:eastAsia="ru-RU"/>
              </w:rPr>
            </w:pPr>
            <w:r w:rsidRPr="00A7522C">
              <w:rPr>
                <w:rFonts w:ascii="Times New Roman" w:eastAsia="Times New Roman" w:hAnsi="Times New Roman" w:cs="Times New Roman"/>
                <w:sz w:val="24"/>
                <w:szCs w:val="24"/>
                <w:lang w:eastAsia="ru-RU"/>
              </w:rPr>
              <w:t>2024</w:t>
            </w:r>
          </w:p>
        </w:tc>
        <w:tc>
          <w:tcPr>
            <w:tcW w:w="1565" w:type="dxa"/>
            <w:shd w:val="clear" w:color="auto" w:fill="auto"/>
          </w:tcPr>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jc w:val="center"/>
              <w:rPr>
                <w:rFonts w:ascii="Times New Roman" w:eastAsia="Times New Roman" w:hAnsi="Times New Roman" w:cs="Times New Roman"/>
                <w:sz w:val="24"/>
                <w:szCs w:val="24"/>
                <w:lang w:eastAsia="ru-RU"/>
              </w:rPr>
            </w:pPr>
            <w:r w:rsidRPr="00A7522C">
              <w:rPr>
                <w:rFonts w:ascii="Times New Roman" w:eastAsia="Times New Roman" w:hAnsi="Times New Roman" w:cs="Times New Roman"/>
                <w:sz w:val="24"/>
                <w:szCs w:val="24"/>
                <w:lang w:eastAsia="ru-RU"/>
              </w:rPr>
              <w:t>243 250,00</w:t>
            </w:r>
          </w:p>
        </w:tc>
      </w:tr>
      <w:tr w:rsidR="00A7522C" w:rsidRPr="00A7522C" w:rsidTr="00503A74">
        <w:tc>
          <w:tcPr>
            <w:tcW w:w="594" w:type="dxa"/>
            <w:shd w:val="clear" w:color="auto" w:fill="auto"/>
          </w:tcPr>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jc w:val="center"/>
              <w:rPr>
                <w:rFonts w:ascii="Times New Roman" w:eastAsia="Times New Roman" w:hAnsi="Times New Roman" w:cs="Times New Roman"/>
                <w:sz w:val="24"/>
                <w:szCs w:val="24"/>
                <w:lang w:eastAsia="ru-RU"/>
              </w:rPr>
            </w:pPr>
            <w:r w:rsidRPr="00A7522C">
              <w:rPr>
                <w:rFonts w:ascii="Times New Roman" w:eastAsia="Times New Roman" w:hAnsi="Times New Roman" w:cs="Times New Roman"/>
                <w:sz w:val="24"/>
                <w:szCs w:val="24"/>
                <w:lang w:eastAsia="ru-RU"/>
              </w:rPr>
              <w:t xml:space="preserve">5. </w:t>
            </w:r>
          </w:p>
        </w:tc>
        <w:tc>
          <w:tcPr>
            <w:tcW w:w="3087" w:type="dxa"/>
            <w:shd w:val="clear" w:color="auto" w:fill="auto"/>
          </w:tcPr>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jc w:val="both"/>
              <w:rPr>
                <w:rFonts w:ascii="Times New Roman" w:eastAsia="Times New Roman" w:hAnsi="Times New Roman" w:cs="Times New Roman"/>
                <w:sz w:val="24"/>
                <w:szCs w:val="24"/>
                <w:lang w:eastAsia="ru-RU"/>
              </w:rPr>
            </w:pPr>
            <w:r w:rsidRPr="00A7522C">
              <w:rPr>
                <w:rFonts w:ascii="Times New Roman" w:eastAsia="Times New Roman" w:hAnsi="Times New Roman" w:cs="Times New Roman"/>
                <w:sz w:val="24"/>
                <w:szCs w:val="24"/>
                <w:lang w:eastAsia="ru-RU"/>
              </w:rPr>
              <w:t>Отвал к трактору БЗ-19</w:t>
            </w:r>
          </w:p>
        </w:tc>
        <w:tc>
          <w:tcPr>
            <w:tcW w:w="2126" w:type="dxa"/>
            <w:shd w:val="clear" w:color="auto" w:fill="auto"/>
          </w:tcPr>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jc w:val="center"/>
              <w:rPr>
                <w:rFonts w:ascii="Times New Roman" w:eastAsia="Times New Roman" w:hAnsi="Times New Roman" w:cs="Times New Roman"/>
                <w:sz w:val="24"/>
                <w:szCs w:val="24"/>
                <w:lang w:eastAsia="ru-RU"/>
              </w:rPr>
            </w:pPr>
            <w:r w:rsidRPr="00A7522C">
              <w:rPr>
                <w:rFonts w:ascii="Times New Roman" w:eastAsia="Times New Roman" w:hAnsi="Times New Roman" w:cs="Times New Roman"/>
                <w:sz w:val="24"/>
                <w:szCs w:val="24"/>
                <w:lang w:eastAsia="ru-RU"/>
              </w:rPr>
              <w:t>17201</w:t>
            </w:r>
          </w:p>
        </w:tc>
        <w:tc>
          <w:tcPr>
            <w:tcW w:w="1215" w:type="dxa"/>
            <w:shd w:val="clear" w:color="auto" w:fill="auto"/>
          </w:tcPr>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jc w:val="center"/>
              <w:rPr>
                <w:rFonts w:ascii="Times New Roman" w:eastAsia="Times New Roman" w:hAnsi="Times New Roman" w:cs="Times New Roman"/>
                <w:sz w:val="24"/>
                <w:szCs w:val="24"/>
                <w:lang w:eastAsia="ru-RU"/>
              </w:rPr>
            </w:pPr>
            <w:r w:rsidRPr="00A7522C">
              <w:rPr>
                <w:rFonts w:ascii="Times New Roman" w:eastAsia="Times New Roman" w:hAnsi="Times New Roman" w:cs="Times New Roman"/>
                <w:sz w:val="24"/>
                <w:szCs w:val="24"/>
                <w:lang w:eastAsia="ru-RU"/>
              </w:rPr>
              <w:t>1</w:t>
            </w:r>
          </w:p>
        </w:tc>
        <w:tc>
          <w:tcPr>
            <w:tcW w:w="1211" w:type="dxa"/>
            <w:shd w:val="clear" w:color="auto" w:fill="auto"/>
          </w:tcPr>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jc w:val="center"/>
              <w:rPr>
                <w:rFonts w:ascii="Times New Roman" w:eastAsia="Times New Roman" w:hAnsi="Times New Roman" w:cs="Times New Roman"/>
                <w:sz w:val="24"/>
                <w:szCs w:val="24"/>
                <w:lang w:eastAsia="ru-RU"/>
              </w:rPr>
            </w:pPr>
            <w:r w:rsidRPr="00A7522C">
              <w:rPr>
                <w:rFonts w:ascii="Times New Roman" w:eastAsia="Times New Roman" w:hAnsi="Times New Roman" w:cs="Times New Roman"/>
                <w:sz w:val="24"/>
                <w:szCs w:val="24"/>
                <w:lang w:eastAsia="ru-RU"/>
              </w:rPr>
              <w:t>2024</w:t>
            </w:r>
          </w:p>
        </w:tc>
        <w:tc>
          <w:tcPr>
            <w:tcW w:w="1565" w:type="dxa"/>
            <w:shd w:val="clear" w:color="auto" w:fill="auto"/>
          </w:tcPr>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jc w:val="center"/>
              <w:rPr>
                <w:rFonts w:ascii="Times New Roman" w:eastAsia="Times New Roman" w:hAnsi="Times New Roman" w:cs="Times New Roman"/>
                <w:sz w:val="24"/>
                <w:szCs w:val="24"/>
                <w:lang w:eastAsia="ru-RU"/>
              </w:rPr>
            </w:pPr>
            <w:r w:rsidRPr="00A7522C">
              <w:rPr>
                <w:rFonts w:ascii="Times New Roman" w:eastAsia="Times New Roman" w:hAnsi="Times New Roman" w:cs="Times New Roman"/>
                <w:sz w:val="24"/>
                <w:szCs w:val="24"/>
                <w:lang w:eastAsia="ru-RU"/>
              </w:rPr>
              <w:t>109 800,00</w:t>
            </w:r>
          </w:p>
        </w:tc>
      </w:tr>
      <w:tr w:rsidR="00A7522C" w:rsidRPr="00A7522C" w:rsidTr="00503A74">
        <w:tc>
          <w:tcPr>
            <w:tcW w:w="594" w:type="dxa"/>
            <w:shd w:val="clear" w:color="auto" w:fill="auto"/>
          </w:tcPr>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jc w:val="center"/>
              <w:rPr>
                <w:rFonts w:ascii="Times New Roman" w:eastAsia="Times New Roman" w:hAnsi="Times New Roman" w:cs="Times New Roman"/>
                <w:sz w:val="24"/>
                <w:szCs w:val="24"/>
                <w:lang w:eastAsia="ru-RU"/>
              </w:rPr>
            </w:pPr>
            <w:r w:rsidRPr="00A7522C">
              <w:rPr>
                <w:rFonts w:ascii="Times New Roman" w:eastAsia="Times New Roman" w:hAnsi="Times New Roman" w:cs="Times New Roman"/>
                <w:sz w:val="24"/>
                <w:szCs w:val="24"/>
                <w:lang w:eastAsia="ru-RU"/>
              </w:rPr>
              <w:t>6.</w:t>
            </w:r>
          </w:p>
        </w:tc>
        <w:tc>
          <w:tcPr>
            <w:tcW w:w="3087" w:type="dxa"/>
            <w:shd w:val="clear" w:color="auto" w:fill="auto"/>
          </w:tcPr>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jc w:val="both"/>
              <w:rPr>
                <w:rFonts w:ascii="Times New Roman" w:eastAsia="Times New Roman" w:hAnsi="Times New Roman" w:cs="Times New Roman"/>
                <w:sz w:val="24"/>
                <w:szCs w:val="24"/>
                <w:lang w:eastAsia="ru-RU"/>
              </w:rPr>
            </w:pPr>
            <w:r w:rsidRPr="00A7522C">
              <w:rPr>
                <w:rFonts w:ascii="Times New Roman" w:eastAsia="Times New Roman" w:hAnsi="Times New Roman" w:cs="Times New Roman"/>
                <w:sz w:val="24"/>
                <w:szCs w:val="24"/>
                <w:lang w:eastAsia="ru-RU"/>
              </w:rPr>
              <w:t>Щетка коммунальная БЗ-22</w:t>
            </w:r>
          </w:p>
        </w:tc>
        <w:tc>
          <w:tcPr>
            <w:tcW w:w="2126" w:type="dxa"/>
            <w:shd w:val="clear" w:color="auto" w:fill="auto"/>
          </w:tcPr>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jc w:val="center"/>
              <w:rPr>
                <w:rFonts w:ascii="Times New Roman" w:eastAsia="Times New Roman" w:hAnsi="Times New Roman" w:cs="Times New Roman"/>
                <w:sz w:val="24"/>
                <w:szCs w:val="24"/>
                <w:lang w:eastAsia="ru-RU"/>
              </w:rPr>
            </w:pPr>
            <w:r w:rsidRPr="00A7522C">
              <w:rPr>
                <w:rFonts w:ascii="Times New Roman" w:eastAsia="Times New Roman" w:hAnsi="Times New Roman" w:cs="Times New Roman"/>
                <w:sz w:val="24"/>
                <w:szCs w:val="24"/>
                <w:lang w:eastAsia="ru-RU"/>
              </w:rPr>
              <w:t>3974</w:t>
            </w:r>
          </w:p>
        </w:tc>
        <w:tc>
          <w:tcPr>
            <w:tcW w:w="1215" w:type="dxa"/>
            <w:shd w:val="clear" w:color="auto" w:fill="auto"/>
          </w:tcPr>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jc w:val="center"/>
              <w:rPr>
                <w:rFonts w:ascii="Times New Roman" w:eastAsia="Times New Roman" w:hAnsi="Times New Roman" w:cs="Times New Roman"/>
                <w:sz w:val="24"/>
                <w:szCs w:val="24"/>
                <w:lang w:eastAsia="ru-RU"/>
              </w:rPr>
            </w:pPr>
            <w:r w:rsidRPr="00A7522C">
              <w:rPr>
                <w:rFonts w:ascii="Times New Roman" w:eastAsia="Times New Roman" w:hAnsi="Times New Roman" w:cs="Times New Roman"/>
                <w:sz w:val="24"/>
                <w:szCs w:val="24"/>
                <w:lang w:eastAsia="ru-RU"/>
              </w:rPr>
              <w:t>1</w:t>
            </w:r>
          </w:p>
        </w:tc>
        <w:tc>
          <w:tcPr>
            <w:tcW w:w="1211" w:type="dxa"/>
            <w:shd w:val="clear" w:color="auto" w:fill="auto"/>
          </w:tcPr>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jc w:val="center"/>
              <w:rPr>
                <w:rFonts w:ascii="Times New Roman" w:eastAsia="Times New Roman" w:hAnsi="Times New Roman" w:cs="Times New Roman"/>
                <w:sz w:val="24"/>
                <w:szCs w:val="24"/>
                <w:lang w:eastAsia="ru-RU"/>
              </w:rPr>
            </w:pPr>
            <w:r w:rsidRPr="00A7522C">
              <w:rPr>
                <w:rFonts w:ascii="Times New Roman" w:eastAsia="Times New Roman" w:hAnsi="Times New Roman" w:cs="Times New Roman"/>
                <w:sz w:val="24"/>
                <w:szCs w:val="24"/>
                <w:lang w:eastAsia="ru-RU"/>
              </w:rPr>
              <w:t>2024</w:t>
            </w:r>
          </w:p>
        </w:tc>
        <w:tc>
          <w:tcPr>
            <w:tcW w:w="1565" w:type="dxa"/>
            <w:shd w:val="clear" w:color="auto" w:fill="auto"/>
          </w:tcPr>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jc w:val="center"/>
              <w:rPr>
                <w:rFonts w:ascii="Times New Roman" w:eastAsia="Times New Roman" w:hAnsi="Times New Roman" w:cs="Times New Roman"/>
                <w:sz w:val="24"/>
                <w:szCs w:val="24"/>
                <w:lang w:eastAsia="ru-RU"/>
              </w:rPr>
            </w:pPr>
            <w:r w:rsidRPr="00A7522C">
              <w:rPr>
                <w:rFonts w:ascii="Times New Roman" w:eastAsia="Times New Roman" w:hAnsi="Times New Roman" w:cs="Times New Roman"/>
                <w:sz w:val="24"/>
                <w:szCs w:val="24"/>
                <w:lang w:eastAsia="ru-RU"/>
              </w:rPr>
              <w:t>186 050,00</w:t>
            </w:r>
          </w:p>
        </w:tc>
      </w:tr>
    </w:tbl>
    <w:p w:rsidR="00A7522C" w:rsidRPr="00A7522C" w:rsidRDefault="00A7522C" w:rsidP="00A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ind w:firstLine="709"/>
        <w:jc w:val="center"/>
        <w:rPr>
          <w:rFonts w:ascii="Times New Roman" w:eastAsia="Times New Roman" w:hAnsi="Times New Roman" w:cs="Times New Roman"/>
          <w:sz w:val="28"/>
          <w:szCs w:val="28"/>
          <w:lang w:eastAsia="ru-RU"/>
        </w:rPr>
      </w:pPr>
    </w:p>
    <w:p w:rsidR="00463D47" w:rsidRPr="00463D47" w:rsidRDefault="00463D47" w:rsidP="00463D47">
      <w:pPr>
        <w:suppressAutoHyphens/>
        <w:spacing w:after="0" w:line="240" w:lineRule="auto"/>
        <w:ind w:firstLine="709"/>
        <w:contextualSpacing/>
        <w:jc w:val="both"/>
        <w:rPr>
          <w:rFonts w:ascii="Times New Roman" w:eastAsia="Times New Roman" w:hAnsi="Times New Roman" w:cs="Times New Roman"/>
          <w:sz w:val="24"/>
          <w:szCs w:val="24"/>
          <w:lang w:eastAsia="ar-SA"/>
        </w:rPr>
      </w:pPr>
    </w:p>
    <w:p w:rsidR="000051DA" w:rsidRPr="000051DA" w:rsidRDefault="000051DA" w:rsidP="000051DA">
      <w:pPr>
        <w:suppressAutoHyphens/>
        <w:spacing w:after="0" w:line="240" w:lineRule="auto"/>
        <w:ind w:right="-766"/>
        <w:jc w:val="center"/>
        <w:rPr>
          <w:rFonts w:ascii="Times New Roman" w:eastAsia="Times New Roman" w:hAnsi="Times New Roman" w:cs="Times New Roman"/>
          <w:i/>
          <w:sz w:val="26"/>
          <w:szCs w:val="28"/>
          <w:lang w:eastAsia="zh-CN"/>
        </w:rPr>
      </w:pPr>
    </w:p>
    <w:p w:rsidR="000051DA" w:rsidRPr="000051DA" w:rsidRDefault="000051DA" w:rsidP="000051DA">
      <w:pPr>
        <w:suppressAutoHyphens/>
        <w:spacing w:after="0" w:line="240" w:lineRule="auto"/>
        <w:ind w:right="-766"/>
        <w:jc w:val="center"/>
        <w:rPr>
          <w:rFonts w:ascii="Times New Roman" w:eastAsia="Times New Roman" w:hAnsi="Times New Roman" w:cs="Times New Roman"/>
          <w:i/>
          <w:sz w:val="26"/>
          <w:szCs w:val="28"/>
          <w:lang w:eastAsia="zh-CN"/>
        </w:rPr>
      </w:pPr>
      <w:r w:rsidRPr="000051DA">
        <w:rPr>
          <w:rFonts w:ascii="Cambria" w:eastAsia="Times New Roman" w:hAnsi="Cambria" w:cs="Times New Roman"/>
          <w:noProof/>
          <w:kern w:val="32"/>
          <w:sz w:val="32"/>
          <w:szCs w:val="29"/>
          <w:lang w:eastAsia="ru-RU"/>
        </w:rPr>
        <w:drawing>
          <wp:inline distT="0" distB="0" distL="0" distR="0" wp14:anchorId="4232AFA4" wp14:editId="2D890AFC">
            <wp:extent cx="524510" cy="628015"/>
            <wp:effectExtent l="0" t="0" r="889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510" cy="628015"/>
                    </a:xfrm>
                    <a:prstGeom prst="rect">
                      <a:avLst/>
                    </a:prstGeom>
                    <a:noFill/>
                    <a:ln>
                      <a:noFill/>
                    </a:ln>
                  </pic:spPr>
                </pic:pic>
              </a:graphicData>
            </a:graphic>
          </wp:inline>
        </w:drawing>
      </w:r>
    </w:p>
    <w:p w:rsidR="000051DA" w:rsidRPr="000051DA" w:rsidRDefault="000051DA" w:rsidP="000051DA">
      <w:pPr>
        <w:suppressAutoHyphens/>
        <w:spacing w:after="0" w:line="240" w:lineRule="auto"/>
        <w:ind w:right="-766"/>
        <w:jc w:val="center"/>
        <w:rPr>
          <w:rFonts w:ascii="Times New Roman" w:eastAsia="Times New Roman" w:hAnsi="Times New Roman" w:cs="Times New Roman"/>
          <w:b/>
          <w:i/>
          <w:sz w:val="26"/>
          <w:szCs w:val="28"/>
          <w:lang w:eastAsia="zh-CN"/>
        </w:rPr>
      </w:pPr>
    </w:p>
    <w:p w:rsidR="000051DA" w:rsidRPr="000051DA" w:rsidRDefault="000051DA" w:rsidP="000051DA">
      <w:pPr>
        <w:suppressAutoHyphens/>
        <w:spacing w:after="0" w:line="240" w:lineRule="auto"/>
        <w:ind w:firstLine="709"/>
        <w:jc w:val="center"/>
        <w:rPr>
          <w:rFonts w:ascii="Times New Roman" w:eastAsia="Times New Roman" w:hAnsi="Times New Roman" w:cs="Times New Roman"/>
          <w:b/>
          <w:sz w:val="28"/>
          <w:szCs w:val="28"/>
          <w:lang w:eastAsia="ar-SA"/>
        </w:rPr>
      </w:pPr>
      <w:r w:rsidRPr="000051DA">
        <w:rPr>
          <w:rFonts w:ascii="Times New Roman" w:eastAsia="Times New Roman" w:hAnsi="Times New Roman" w:cs="Times New Roman"/>
          <w:b/>
          <w:sz w:val="28"/>
          <w:szCs w:val="28"/>
          <w:lang w:eastAsia="ar-SA"/>
        </w:rPr>
        <w:t>РОССИЙСКАЯ ФЕДЕРАЦИЯ</w:t>
      </w:r>
    </w:p>
    <w:p w:rsidR="000051DA" w:rsidRPr="000051DA" w:rsidRDefault="000051DA" w:rsidP="000051DA">
      <w:pPr>
        <w:suppressAutoHyphens/>
        <w:spacing w:after="0" w:line="240" w:lineRule="auto"/>
        <w:ind w:firstLine="709"/>
        <w:jc w:val="center"/>
        <w:rPr>
          <w:rFonts w:ascii="Times New Roman" w:eastAsia="Times New Roman" w:hAnsi="Times New Roman" w:cs="Times New Roman"/>
          <w:b/>
          <w:sz w:val="28"/>
          <w:szCs w:val="28"/>
          <w:lang w:eastAsia="ar-SA"/>
        </w:rPr>
      </w:pPr>
      <w:r w:rsidRPr="000051DA">
        <w:rPr>
          <w:rFonts w:ascii="Times New Roman" w:eastAsia="Times New Roman" w:hAnsi="Times New Roman" w:cs="Times New Roman"/>
          <w:b/>
          <w:sz w:val="28"/>
          <w:szCs w:val="28"/>
          <w:lang w:eastAsia="ar-SA"/>
        </w:rPr>
        <w:t xml:space="preserve"> МУРИНСКИЙ   СЕЛЬСКИЙ СОВЕТ ДЕПУТАТОВ</w:t>
      </w:r>
    </w:p>
    <w:p w:rsidR="000051DA" w:rsidRPr="000051DA" w:rsidRDefault="000051DA" w:rsidP="000051DA">
      <w:pPr>
        <w:suppressAutoHyphens/>
        <w:spacing w:after="0" w:line="240" w:lineRule="auto"/>
        <w:ind w:firstLine="709"/>
        <w:jc w:val="center"/>
        <w:rPr>
          <w:rFonts w:ascii="Times New Roman" w:eastAsia="Times New Roman" w:hAnsi="Times New Roman" w:cs="Times New Roman"/>
          <w:b/>
          <w:sz w:val="28"/>
          <w:szCs w:val="28"/>
          <w:lang w:eastAsia="ar-SA"/>
        </w:rPr>
      </w:pPr>
      <w:r w:rsidRPr="000051DA">
        <w:rPr>
          <w:rFonts w:ascii="Times New Roman" w:eastAsia="Times New Roman" w:hAnsi="Times New Roman" w:cs="Times New Roman"/>
          <w:b/>
          <w:sz w:val="28"/>
          <w:szCs w:val="28"/>
          <w:lang w:eastAsia="ar-SA"/>
        </w:rPr>
        <w:t xml:space="preserve">КУРАГИНСКОГО  РАЙОНА </w:t>
      </w:r>
    </w:p>
    <w:p w:rsidR="000051DA" w:rsidRPr="000051DA" w:rsidRDefault="000051DA" w:rsidP="000051DA">
      <w:pPr>
        <w:suppressAutoHyphens/>
        <w:spacing w:after="0" w:line="240" w:lineRule="auto"/>
        <w:ind w:firstLine="709"/>
        <w:jc w:val="center"/>
        <w:rPr>
          <w:rFonts w:ascii="Times New Roman" w:eastAsia="Times New Roman" w:hAnsi="Times New Roman" w:cs="Times New Roman"/>
          <w:b/>
          <w:sz w:val="28"/>
          <w:szCs w:val="28"/>
          <w:lang w:eastAsia="ar-SA"/>
        </w:rPr>
      </w:pPr>
      <w:r w:rsidRPr="000051DA">
        <w:rPr>
          <w:rFonts w:ascii="Times New Roman" w:eastAsia="Times New Roman" w:hAnsi="Times New Roman" w:cs="Times New Roman"/>
          <w:b/>
          <w:sz w:val="28"/>
          <w:szCs w:val="28"/>
          <w:lang w:eastAsia="ar-SA"/>
        </w:rPr>
        <w:t>КРАСНОЯРСКОГО  КРАЯ</w:t>
      </w:r>
    </w:p>
    <w:p w:rsidR="000051DA" w:rsidRPr="000051DA" w:rsidRDefault="000051DA" w:rsidP="000051DA">
      <w:pPr>
        <w:suppressAutoHyphens/>
        <w:spacing w:after="0" w:line="240" w:lineRule="auto"/>
        <w:ind w:right="-766"/>
        <w:jc w:val="center"/>
        <w:rPr>
          <w:rFonts w:ascii="Times New Roman" w:eastAsia="Times New Roman" w:hAnsi="Times New Roman" w:cs="Times New Roman"/>
          <w:b/>
          <w:sz w:val="28"/>
          <w:szCs w:val="28"/>
          <w:lang w:eastAsia="zh-CN"/>
        </w:rPr>
      </w:pPr>
    </w:p>
    <w:p w:rsidR="000051DA" w:rsidRPr="000051DA" w:rsidRDefault="000051DA" w:rsidP="000051DA">
      <w:pPr>
        <w:suppressAutoHyphens/>
        <w:spacing w:after="0" w:line="240" w:lineRule="auto"/>
        <w:ind w:right="-766"/>
        <w:jc w:val="center"/>
        <w:rPr>
          <w:rFonts w:ascii="Times New Roman" w:eastAsia="Times New Roman" w:hAnsi="Times New Roman" w:cs="Times New Roman"/>
          <w:sz w:val="28"/>
          <w:szCs w:val="28"/>
          <w:lang w:eastAsia="zh-CN"/>
        </w:rPr>
      </w:pPr>
      <w:r w:rsidRPr="000051DA">
        <w:rPr>
          <w:rFonts w:ascii="Times New Roman" w:eastAsia="Times New Roman" w:hAnsi="Times New Roman" w:cs="Times New Roman"/>
          <w:b/>
          <w:sz w:val="28"/>
          <w:szCs w:val="28"/>
          <w:lang w:eastAsia="zh-CN"/>
        </w:rPr>
        <w:t>РЕШЕНИЕ</w:t>
      </w:r>
    </w:p>
    <w:p w:rsidR="000051DA" w:rsidRPr="000051DA" w:rsidRDefault="000051DA" w:rsidP="000051DA">
      <w:pPr>
        <w:suppressAutoHyphens/>
        <w:spacing w:after="0" w:line="240" w:lineRule="auto"/>
        <w:ind w:right="-1" w:firstLine="85"/>
        <w:jc w:val="both"/>
        <w:rPr>
          <w:rFonts w:ascii="Times New Roman" w:eastAsia="Times New Roman" w:hAnsi="Times New Roman" w:cs="Times New Roman"/>
          <w:b/>
          <w:i/>
          <w:sz w:val="28"/>
          <w:szCs w:val="28"/>
          <w:lang w:eastAsia="zh-CN"/>
        </w:rPr>
      </w:pPr>
    </w:p>
    <w:p w:rsidR="000051DA" w:rsidRPr="000051DA" w:rsidRDefault="000051DA" w:rsidP="000051DA">
      <w:pPr>
        <w:suppressAutoHyphens/>
        <w:spacing w:after="0" w:line="240" w:lineRule="auto"/>
        <w:ind w:right="-1" w:firstLine="85"/>
        <w:jc w:val="both"/>
        <w:rPr>
          <w:rFonts w:ascii="Times New Roman" w:eastAsia="Times New Roman" w:hAnsi="Times New Roman" w:cs="Times New Roman"/>
          <w:b/>
          <w:sz w:val="28"/>
          <w:szCs w:val="28"/>
          <w:lang w:eastAsia="zh-CN"/>
        </w:rPr>
      </w:pPr>
      <w:r w:rsidRPr="000051DA">
        <w:rPr>
          <w:rFonts w:ascii="Times New Roman" w:eastAsia="Times New Roman" w:hAnsi="Times New Roman" w:cs="Times New Roman"/>
          <w:b/>
          <w:sz w:val="28"/>
          <w:szCs w:val="28"/>
          <w:lang w:eastAsia="zh-CN"/>
        </w:rPr>
        <w:t xml:space="preserve">08.11.2024                                            </w:t>
      </w:r>
      <w:r w:rsidRPr="000051DA">
        <w:rPr>
          <w:rFonts w:ascii="Times New Roman" w:eastAsia="Times New Roman" w:hAnsi="Times New Roman" w:cs="Times New Roman"/>
          <w:b/>
          <w:color w:val="262626"/>
          <w:sz w:val="28"/>
          <w:szCs w:val="28"/>
          <w:lang w:eastAsia="zh-CN"/>
        </w:rPr>
        <w:t>с. Мурино                              № 43-207-р</w:t>
      </w:r>
    </w:p>
    <w:p w:rsidR="000051DA" w:rsidRPr="000051DA" w:rsidRDefault="000051DA" w:rsidP="000051DA">
      <w:pPr>
        <w:spacing w:after="120" w:line="240" w:lineRule="auto"/>
        <w:jc w:val="center"/>
        <w:rPr>
          <w:rFonts w:ascii="Times New Roman" w:eastAsia="Times New Roman" w:hAnsi="Times New Roman" w:cs="Times New Roman"/>
          <w:b/>
          <w:bCs/>
          <w:sz w:val="28"/>
          <w:szCs w:val="28"/>
          <w:lang w:eastAsia="ru-RU"/>
        </w:rPr>
      </w:pPr>
    </w:p>
    <w:p w:rsidR="000051DA" w:rsidRPr="000051DA" w:rsidRDefault="000051DA" w:rsidP="000051DA">
      <w:pPr>
        <w:spacing w:after="0" w:line="240" w:lineRule="auto"/>
        <w:rPr>
          <w:rFonts w:ascii="Times New Roman" w:eastAsia="Times New Roman" w:hAnsi="Times New Roman" w:cs="Times New Roman"/>
          <w:bCs/>
          <w:sz w:val="28"/>
          <w:szCs w:val="28"/>
          <w:lang w:eastAsia="ru-RU"/>
        </w:rPr>
      </w:pPr>
      <w:r w:rsidRPr="000051DA">
        <w:rPr>
          <w:rFonts w:ascii="Times New Roman" w:eastAsia="Times New Roman" w:hAnsi="Times New Roman" w:cs="Times New Roman"/>
          <w:b/>
          <w:bCs/>
          <w:sz w:val="28"/>
          <w:szCs w:val="28"/>
          <w:lang w:eastAsia="ru-RU"/>
        </w:rPr>
        <w:lastRenderedPageBreak/>
        <w:t>О передаче осуществления полномочий</w:t>
      </w:r>
      <w:r w:rsidRPr="000051DA">
        <w:rPr>
          <w:rFonts w:ascii="Times New Roman" w:eastAsia="Times New Roman" w:hAnsi="Times New Roman" w:cs="Times New Roman"/>
          <w:b/>
          <w:sz w:val="28"/>
          <w:szCs w:val="28"/>
          <w:lang w:eastAsia="ru-RU"/>
        </w:rPr>
        <w:t xml:space="preserve"> </w:t>
      </w:r>
      <w:r w:rsidRPr="000051DA">
        <w:rPr>
          <w:rFonts w:ascii="Times New Roman" w:eastAsia="Times New Roman" w:hAnsi="Times New Roman" w:cs="Times New Roman"/>
          <w:b/>
          <w:bCs/>
          <w:sz w:val="28"/>
          <w:szCs w:val="28"/>
          <w:lang w:eastAsia="ru-RU"/>
        </w:rPr>
        <w:t xml:space="preserve"> в сфере культуры администрации Муринского сельсовета органам местного самоуправления Курагинского района </w:t>
      </w:r>
    </w:p>
    <w:p w:rsidR="000051DA" w:rsidRPr="000051DA" w:rsidRDefault="000051DA" w:rsidP="000051DA">
      <w:pPr>
        <w:spacing w:after="120" w:line="240" w:lineRule="auto"/>
        <w:rPr>
          <w:rFonts w:ascii="Times New Roman" w:eastAsia="Times New Roman" w:hAnsi="Times New Roman" w:cs="Times New Roman"/>
          <w:sz w:val="28"/>
          <w:szCs w:val="28"/>
          <w:lang w:eastAsia="ru-RU"/>
        </w:rPr>
      </w:pPr>
    </w:p>
    <w:p w:rsidR="000051DA" w:rsidRPr="000051DA" w:rsidRDefault="000051DA" w:rsidP="000051DA">
      <w:pPr>
        <w:spacing w:after="0" w:line="240" w:lineRule="auto"/>
        <w:jc w:val="both"/>
        <w:rPr>
          <w:rFonts w:ascii="Times New Roman" w:eastAsia="Times New Roman" w:hAnsi="Times New Roman" w:cs="Times New Roman"/>
          <w:sz w:val="28"/>
          <w:szCs w:val="28"/>
          <w:lang w:eastAsia="ru-RU"/>
        </w:rPr>
      </w:pPr>
      <w:r w:rsidRPr="000051DA">
        <w:rPr>
          <w:rFonts w:ascii="Times New Roman" w:eastAsia="Times New Roman" w:hAnsi="Times New Roman" w:cs="Times New Roman"/>
          <w:sz w:val="28"/>
          <w:szCs w:val="28"/>
          <w:lang w:eastAsia="ru-RU"/>
        </w:rPr>
        <w:tab/>
        <w:t xml:space="preserve">В соответствии  со  статьёй  14  Федерального  Закона  от  06.10.2003  № 131-ФЗ «Об общих принципах организации местного самоуправления в Российской Федерации», Уставом муниципального образования Муринский сельсовет, Муринский сельский Совет депутатов РЕШИЛ:                                   </w:t>
      </w:r>
      <w:r w:rsidRPr="000051DA">
        <w:rPr>
          <w:rFonts w:ascii="Times New Roman" w:eastAsia="Times New Roman" w:hAnsi="Times New Roman" w:cs="Times New Roman"/>
          <w:sz w:val="28"/>
          <w:szCs w:val="28"/>
          <w:lang w:eastAsia="ru-RU"/>
        </w:rPr>
        <w:br/>
      </w:r>
      <w:r w:rsidRPr="000051DA">
        <w:rPr>
          <w:rFonts w:ascii="Times New Roman" w:eastAsia="Times New Roman" w:hAnsi="Times New Roman" w:cs="Times New Roman"/>
          <w:sz w:val="28"/>
          <w:szCs w:val="28"/>
          <w:lang w:eastAsia="ru-RU"/>
        </w:rPr>
        <w:tab/>
        <w:t>1. Передать осуществление полномочий администрации                  Муринского сельсовета по созданию условий для организации досуга и обеспечения жителей поселения услугами организаций культуры</w:t>
      </w:r>
      <w:r w:rsidRPr="000051DA">
        <w:rPr>
          <w:rFonts w:ascii="Times New Roman" w:eastAsia="Times New Roman" w:hAnsi="Times New Roman" w:cs="Times New Roman"/>
          <w:sz w:val="24"/>
          <w:szCs w:val="24"/>
          <w:lang w:eastAsia="ru-RU"/>
        </w:rPr>
        <w:t xml:space="preserve"> </w:t>
      </w:r>
      <w:r w:rsidRPr="000051DA">
        <w:rPr>
          <w:rFonts w:ascii="Times New Roman" w:eastAsia="Times New Roman" w:hAnsi="Times New Roman" w:cs="Times New Roman"/>
          <w:sz w:val="28"/>
          <w:szCs w:val="28"/>
          <w:lang w:eastAsia="ru-RU"/>
        </w:rPr>
        <w:t>органам местного самоуправления Курагинского района за счёт иных межбюджетных трансфертов, предусмотренных в составе бюджета муниципального образования Муринский сельсовет на 2025 год в соответствии с Соглашением (прилагается).</w:t>
      </w:r>
    </w:p>
    <w:p w:rsidR="000051DA" w:rsidRPr="000051DA" w:rsidRDefault="000051DA" w:rsidP="000051DA">
      <w:pPr>
        <w:suppressAutoHyphens/>
        <w:autoSpaceDE w:val="0"/>
        <w:spacing w:after="0" w:line="240" w:lineRule="auto"/>
        <w:contextualSpacing/>
        <w:jc w:val="both"/>
        <w:rPr>
          <w:rFonts w:ascii="Times New Roman" w:eastAsia="Times New Roman" w:hAnsi="Times New Roman" w:cs="Times New Roman"/>
          <w:sz w:val="28"/>
          <w:szCs w:val="28"/>
          <w:lang w:eastAsia="ar-SA"/>
        </w:rPr>
      </w:pPr>
      <w:r w:rsidRPr="000051DA">
        <w:rPr>
          <w:rFonts w:ascii="Times New Roman" w:eastAsia="Times New Roman" w:hAnsi="Times New Roman" w:cs="Times New Roman"/>
          <w:sz w:val="28"/>
          <w:szCs w:val="28"/>
          <w:lang w:eastAsia="zh-CN"/>
        </w:rPr>
        <w:tab/>
        <w:t xml:space="preserve">2. </w:t>
      </w:r>
      <w:proofErr w:type="gramStart"/>
      <w:r w:rsidRPr="000051DA">
        <w:rPr>
          <w:rFonts w:ascii="Times New Roman" w:eastAsia="Times New Roman" w:hAnsi="Times New Roman" w:cs="Times New Roman"/>
          <w:sz w:val="28"/>
          <w:szCs w:val="28"/>
          <w:lang w:eastAsia="ar-SA"/>
        </w:rPr>
        <w:t>Контроль за</w:t>
      </w:r>
      <w:proofErr w:type="gramEnd"/>
      <w:r w:rsidRPr="000051DA">
        <w:rPr>
          <w:rFonts w:ascii="Times New Roman" w:eastAsia="Times New Roman" w:hAnsi="Times New Roman" w:cs="Times New Roman"/>
          <w:sz w:val="28"/>
          <w:szCs w:val="28"/>
          <w:lang w:eastAsia="ar-SA"/>
        </w:rPr>
        <w:t xml:space="preserve"> исполнением настоящего Решения возложить на председателя сельского Совета депутатов.</w:t>
      </w:r>
    </w:p>
    <w:p w:rsidR="000051DA" w:rsidRPr="000051DA" w:rsidRDefault="000051DA" w:rsidP="000051DA">
      <w:pPr>
        <w:spacing w:after="0" w:line="240" w:lineRule="auto"/>
        <w:jc w:val="both"/>
        <w:rPr>
          <w:rFonts w:ascii="Times New Roman" w:eastAsia="Times New Roman" w:hAnsi="Times New Roman" w:cs="Times New Roman"/>
          <w:sz w:val="28"/>
          <w:szCs w:val="28"/>
          <w:lang w:eastAsia="ru-RU"/>
        </w:rPr>
      </w:pPr>
      <w:r w:rsidRPr="000051DA">
        <w:rPr>
          <w:rFonts w:ascii="Times New Roman" w:eastAsia="Times New Roman" w:hAnsi="Times New Roman" w:cs="Times New Roman"/>
          <w:sz w:val="28"/>
          <w:szCs w:val="28"/>
          <w:lang w:eastAsia="ru-RU"/>
        </w:rPr>
        <w:tab/>
        <w:t>3. Решение вступает в силу со дня опубликования в газете  «Муринский вестник».</w:t>
      </w:r>
    </w:p>
    <w:p w:rsidR="000051DA" w:rsidRPr="000051DA" w:rsidRDefault="000051DA" w:rsidP="000051DA">
      <w:pPr>
        <w:tabs>
          <w:tab w:val="left" w:pos="708"/>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051DA">
        <w:rPr>
          <w:rFonts w:ascii="Times New Roman" w:eastAsia="Times New Roman" w:hAnsi="Times New Roman" w:cs="Times New Roman"/>
          <w:sz w:val="28"/>
          <w:szCs w:val="28"/>
          <w:lang w:eastAsia="zh-CN"/>
        </w:rPr>
        <w:t xml:space="preserve">4. Разместить в сети Интернет на официальном сайте муниципального образования Муринский сельсовет (https://murinskij-r04.gosweb.gosuslugi.ru/).   </w:t>
      </w:r>
    </w:p>
    <w:p w:rsidR="000051DA" w:rsidRPr="000051DA" w:rsidRDefault="000051DA" w:rsidP="000051DA">
      <w:pPr>
        <w:tabs>
          <w:tab w:val="left" w:pos="708"/>
        </w:tabs>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0051DA" w:rsidRPr="000051DA" w:rsidRDefault="000051DA" w:rsidP="000051DA">
      <w:pPr>
        <w:tabs>
          <w:tab w:val="left" w:pos="708"/>
        </w:tabs>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0051DA" w:rsidRPr="000051DA" w:rsidRDefault="000051DA" w:rsidP="000051DA">
      <w:pPr>
        <w:tabs>
          <w:tab w:val="left" w:pos="708"/>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051DA">
        <w:rPr>
          <w:rFonts w:ascii="Times New Roman" w:eastAsia="Times New Roman" w:hAnsi="Times New Roman" w:cs="Times New Roman"/>
          <w:sz w:val="28"/>
          <w:szCs w:val="28"/>
          <w:lang w:eastAsia="zh-CN"/>
        </w:rPr>
        <w:t xml:space="preserve">Председатель   Совета депутатов               Глава Муринского сельсовета                                                                                       </w:t>
      </w:r>
    </w:p>
    <w:p w:rsidR="000051DA" w:rsidRPr="000051DA" w:rsidRDefault="000051DA" w:rsidP="000051DA">
      <w:pPr>
        <w:tabs>
          <w:tab w:val="left" w:pos="708"/>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051DA">
        <w:rPr>
          <w:rFonts w:ascii="Times New Roman" w:eastAsia="Times New Roman" w:hAnsi="Times New Roman" w:cs="Times New Roman"/>
          <w:sz w:val="28"/>
          <w:szCs w:val="28"/>
          <w:lang w:eastAsia="zh-CN"/>
        </w:rPr>
        <w:t xml:space="preserve">___________________  С.Г. Ровных         _____________ Е.В. Вазисова  </w:t>
      </w:r>
    </w:p>
    <w:tbl>
      <w:tblPr>
        <w:tblW w:w="0" w:type="auto"/>
        <w:tblInd w:w="108" w:type="dxa"/>
        <w:tblLayout w:type="fixed"/>
        <w:tblLook w:val="0000" w:firstRow="0" w:lastRow="0" w:firstColumn="0" w:lastColumn="0" w:noHBand="0" w:noVBand="0"/>
      </w:tblPr>
      <w:tblGrid>
        <w:gridCol w:w="5244"/>
        <w:gridCol w:w="4218"/>
      </w:tblGrid>
      <w:tr w:rsidR="000051DA" w:rsidRPr="000051DA" w:rsidTr="00503A74">
        <w:tc>
          <w:tcPr>
            <w:tcW w:w="5244" w:type="dxa"/>
            <w:shd w:val="clear" w:color="auto" w:fill="auto"/>
          </w:tcPr>
          <w:p w:rsidR="000051DA" w:rsidRPr="000051DA" w:rsidRDefault="000051DA" w:rsidP="000051DA">
            <w:pPr>
              <w:suppressAutoHyphens/>
              <w:spacing w:after="0" w:line="240" w:lineRule="auto"/>
              <w:jc w:val="both"/>
              <w:rPr>
                <w:rFonts w:ascii="Times New Roman" w:eastAsia="Times New Roman" w:hAnsi="Times New Roman" w:cs="Times New Roman"/>
                <w:sz w:val="28"/>
                <w:szCs w:val="28"/>
                <w:lang w:eastAsia="zh-CN"/>
              </w:rPr>
            </w:pPr>
          </w:p>
        </w:tc>
        <w:tc>
          <w:tcPr>
            <w:tcW w:w="4218" w:type="dxa"/>
            <w:shd w:val="clear" w:color="auto" w:fill="auto"/>
          </w:tcPr>
          <w:p w:rsidR="000051DA" w:rsidRPr="000051DA" w:rsidRDefault="000051DA" w:rsidP="000051DA">
            <w:pPr>
              <w:suppressAutoHyphens/>
              <w:spacing w:after="0" w:line="240" w:lineRule="auto"/>
              <w:jc w:val="both"/>
              <w:rPr>
                <w:rFonts w:ascii="Times New Roman" w:eastAsia="Times New Roman" w:hAnsi="Times New Roman" w:cs="Times New Roman"/>
                <w:sz w:val="28"/>
                <w:szCs w:val="28"/>
                <w:lang w:eastAsia="zh-CN"/>
              </w:rPr>
            </w:pPr>
          </w:p>
        </w:tc>
      </w:tr>
    </w:tbl>
    <w:p w:rsidR="000051DA" w:rsidRPr="000051DA" w:rsidRDefault="000051DA" w:rsidP="000051DA">
      <w:pPr>
        <w:suppressAutoHyphens/>
        <w:spacing w:after="0" w:line="240" w:lineRule="auto"/>
        <w:rPr>
          <w:rFonts w:ascii="Times New Roman" w:eastAsia="Times New Roman" w:hAnsi="Times New Roman" w:cs="Times New Roman"/>
          <w:sz w:val="28"/>
          <w:szCs w:val="20"/>
          <w:lang w:eastAsia="zh-CN"/>
        </w:rPr>
      </w:pPr>
    </w:p>
    <w:p w:rsidR="000051DA" w:rsidRPr="000051DA" w:rsidRDefault="000051DA" w:rsidP="000051DA">
      <w:pPr>
        <w:shd w:val="clear" w:color="auto" w:fill="FFFFFF"/>
        <w:suppressAutoHyphens/>
        <w:autoSpaceDE w:val="0"/>
        <w:spacing w:after="0" w:line="240" w:lineRule="auto"/>
        <w:jc w:val="center"/>
        <w:rPr>
          <w:rFonts w:ascii="Times New Roman" w:eastAsia="Times New Roman" w:hAnsi="Times New Roman" w:cs="Times New Roman"/>
          <w:b/>
          <w:bCs/>
          <w:color w:val="000000"/>
          <w:sz w:val="24"/>
          <w:szCs w:val="24"/>
          <w:lang w:eastAsia="ar-SA"/>
        </w:rPr>
      </w:pPr>
      <w:r w:rsidRPr="000051DA">
        <w:rPr>
          <w:rFonts w:ascii="Times New Roman" w:eastAsia="Times New Roman" w:hAnsi="Times New Roman" w:cs="Times New Roman"/>
          <w:b/>
          <w:bCs/>
          <w:color w:val="000000"/>
          <w:sz w:val="24"/>
          <w:szCs w:val="24"/>
          <w:lang w:eastAsia="ar-SA"/>
        </w:rPr>
        <w:t xml:space="preserve">                                                                            СОГЛАСОВАНО</w:t>
      </w:r>
    </w:p>
    <w:p w:rsidR="000051DA" w:rsidRPr="000051DA" w:rsidRDefault="000051DA" w:rsidP="000051DA">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ar-SA"/>
        </w:rPr>
      </w:pPr>
      <w:r w:rsidRPr="000051DA">
        <w:rPr>
          <w:rFonts w:ascii="Times New Roman" w:eastAsia="Times New Roman" w:hAnsi="Times New Roman" w:cs="Times New Roman"/>
          <w:color w:val="000000"/>
          <w:sz w:val="24"/>
          <w:szCs w:val="24"/>
          <w:lang w:eastAsia="ar-SA"/>
        </w:rPr>
        <w:t xml:space="preserve">                                                                                                      Решением Совета</w:t>
      </w:r>
    </w:p>
    <w:p w:rsidR="000051DA" w:rsidRPr="000051DA" w:rsidRDefault="000051DA" w:rsidP="000051DA">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ar-SA"/>
        </w:rPr>
      </w:pPr>
      <w:r w:rsidRPr="000051DA">
        <w:rPr>
          <w:rFonts w:ascii="Times New Roman" w:eastAsia="Times New Roman" w:hAnsi="Times New Roman" w:cs="Times New Roman"/>
          <w:color w:val="000000"/>
          <w:sz w:val="24"/>
          <w:szCs w:val="24"/>
          <w:lang w:eastAsia="ar-SA"/>
        </w:rPr>
        <w:t xml:space="preserve">                                                                                                      депутатов поселения</w:t>
      </w:r>
    </w:p>
    <w:p w:rsidR="000051DA" w:rsidRPr="000051DA" w:rsidRDefault="000051DA" w:rsidP="000051DA">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ar-SA"/>
        </w:rPr>
      </w:pPr>
      <w:r w:rsidRPr="000051DA">
        <w:rPr>
          <w:rFonts w:ascii="Times New Roman" w:eastAsia="Times New Roman" w:hAnsi="Times New Roman" w:cs="Times New Roman"/>
          <w:color w:val="000000"/>
          <w:sz w:val="24"/>
          <w:szCs w:val="24"/>
          <w:lang w:eastAsia="ar-SA"/>
        </w:rPr>
        <w:t xml:space="preserve">                                                                                                      от ______ 20___ № ______</w:t>
      </w:r>
      <w:proofErr w:type="gramStart"/>
      <w:r w:rsidRPr="000051DA">
        <w:rPr>
          <w:rFonts w:ascii="Times New Roman" w:eastAsia="Times New Roman" w:hAnsi="Times New Roman" w:cs="Times New Roman"/>
          <w:color w:val="000000"/>
          <w:sz w:val="24"/>
          <w:szCs w:val="24"/>
          <w:lang w:eastAsia="ar-SA"/>
        </w:rPr>
        <w:t>р</w:t>
      </w:r>
      <w:proofErr w:type="gramEnd"/>
    </w:p>
    <w:p w:rsidR="000051DA" w:rsidRPr="000051DA" w:rsidRDefault="000051DA" w:rsidP="000051DA">
      <w:pPr>
        <w:shd w:val="clear" w:color="auto" w:fill="FFFFFF"/>
        <w:suppressAutoHyphens/>
        <w:autoSpaceDE w:val="0"/>
        <w:spacing w:after="0" w:line="240" w:lineRule="auto"/>
        <w:rPr>
          <w:rFonts w:ascii="Courier New" w:eastAsia="Times New Roman" w:hAnsi="Courier New" w:cs="Times New Roman"/>
          <w:sz w:val="24"/>
          <w:szCs w:val="24"/>
          <w:lang w:eastAsia="ar-SA"/>
        </w:rPr>
      </w:pPr>
      <w:r w:rsidRPr="000051DA">
        <w:rPr>
          <w:rFonts w:ascii="Courier New" w:eastAsia="Times New Roman" w:hAnsi="Courier New" w:cs="Times New Roman"/>
          <w:sz w:val="24"/>
          <w:szCs w:val="24"/>
          <w:lang w:eastAsia="ar-SA"/>
        </w:rPr>
        <w:t xml:space="preserve">                                           </w:t>
      </w:r>
    </w:p>
    <w:p w:rsidR="000051DA" w:rsidRPr="000051DA" w:rsidRDefault="000051DA" w:rsidP="000051DA">
      <w:pPr>
        <w:shd w:val="clear" w:color="auto" w:fill="FFFFFF"/>
        <w:suppressAutoHyphens/>
        <w:autoSpaceDE w:val="0"/>
        <w:spacing w:after="0" w:line="240" w:lineRule="auto"/>
        <w:rPr>
          <w:rFonts w:ascii="Times New Roman" w:eastAsia="Times New Roman" w:hAnsi="Times New Roman" w:cs="Times New Roman"/>
          <w:b/>
          <w:bCs/>
          <w:color w:val="000000"/>
          <w:sz w:val="24"/>
          <w:szCs w:val="24"/>
          <w:lang w:eastAsia="ar-SA"/>
        </w:rPr>
      </w:pPr>
      <w:r w:rsidRPr="000051DA">
        <w:rPr>
          <w:rFonts w:ascii="Times New Roman" w:eastAsia="Times New Roman" w:hAnsi="Times New Roman" w:cs="Times New Roman"/>
          <w:b/>
          <w:bCs/>
          <w:color w:val="000000"/>
          <w:sz w:val="24"/>
          <w:szCs w:val="24"/>
          <w:lang w:eastAsia="ar-SA"/>
        </w:rPr>
        <w:t xml:space="preserve">                                                                                                      СОГЛАСОВАНО</w:t>
      </w:r>
    </w:p>
    <w:p w:rsidR="000051DA" w:rsidRPr="000051DA" w:rsidRDefault="000051DA" w:rsidP="000051DA">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ar-SA"/>
        </w:rPr>
      </w:pPr>
      <w:r w:rsidRPr="000051DA">
        <w:rPr>
          <w:rFonts w:ascii="Times New Roman" w:eastAsia="Times New Roman" w:hAnsi="Times New Roman" w:cs="Times New Roman"/>
          <w:color w:val="000000"/>
          <w:sz w:val="24"/>
          <w:szCs w:val="24"/>
          <w:lang w:eastAsia="ar-SA"/>
        </w:rPr>
        <w:t xml:space="preserve">                                                                                                      Решением районного Совета                         </w:t>
      </w:r>
    </w:p>
    <w:p w:rsidR="000051DA" w:rsidRPr="000051DA" w:rsidRDefault="000051DA" w:rsidP="000051DA">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ar-SA"/>
        </w:rPr>
      </w:pPr>
      <w:r w:rsidRPr="000051DA">
        <w:rPr>
          <w:rFonts w:ascii="Times New Roman" w:eastAsia="Times New Roman" w:hAnsi="Times New Roman" w:cs="Times New Roman"/>
          <w:color w:val="000000"/>
          <w:sz w:val="24"/>
          <w:szCs w:val="24"/>
          <w:lang w:eastAsia="ar-SA"/>
        </w:rPr>
        <w:t xml:space="preserve">                                                                                                      депутатов  </w:t>
      </w:r>
    </w:p>
    <w:p w:rsidR="000051DA" w:rsidRPr="000051DA" w:rsidRDefault="000051DA" w:rsidP="000051DA">
      <w:pPr>
        <w:shd w:val="clear" w:color="auto" w:fill="FFFFFF"/>
        <w:tabs>
          <w:tab w:val="left" w:pos="8415"/>
          <w:tab w:val="left" w:pos="8445"/>
        </w:tabs>
        <w:suppressAutoHyphens/>
        <w:autoSpaceDE w:val="0"/>
        <w:spacing w:after="0" w:line="240" w:lineRule="auto"/>
        <w:rPr>
          <w:rFonts w:ascii="Times New Roman" w:eastAsia="Times New Roman" w:hAnsi="Times New Roman" w:cs="Times New Roman"/>
          <w:color w:val="000000"/>
          <w:sz w:val="24"/>
          <w:szCs w:val="24"/>
          <w:lang w:eastAsia="ar-SA"/>
        </w:rPr>
      </w:pPr>
      <w:r w:rsidRPr="000051DA">
        <w:rPr>
          <w:rFonts w:ascii="Times New Roman" w:eastAsia="Times New Roman" w:hAnsi="Times New Roman" w:cs="Times New Roman"/>
          <w:color w:val="000000"/>
          <w:sz w:val="24"/>
          <w:szCs w:val="24"/>
          <w:lang w:eastAsia="ar-SA"/>
        </w:rPr>
        <w:t xml:space="preserve">                                                                                                      от  ______20___ № ______</w:t>
      </w:r>
      <w:proofErr w:type="gramStart"/>
      <w:r w:rsidRPr="000051DA">
        <w:rPr>
          <w:rFonts w:ascii="Times New Roman" w:eastAsia="Times New Roman" w:hAnsi="Times New Roman" w:cs="Times New Roman"/>
          <w:color w:val="000000"/>
          <w:sz w:val="24"/>
          <w:szCs w:val="24"/>
          <w:lang w:eastAsia="ar-SA"/>
        </w:rPr>
        <w:t>р</w:t>
      </w:r>
      <w:proofErr w:type="gramEnd"/>
    </w:p>
    <w:p w:rsidR="000051DA" w:rsidRPr="000051DA" w:rsidRDefault="000051DA" w:rsidP="000051DA">
      <w:pPr>
        <w:shd w:val="clear" w:color="auto" w:fill="FFFFFF"/>
        <w:suppressAutoHyphens/>
        <w:autoSpaceDE w:val="0"/>
        <w:spacing w:after="0" w:line="240" w:lineRule="auto"/>
        <w:rPr>
          <w:rFonts w:ascii="Courier New" w:eastAsia="Times New Roman" w:hAnsi="Courier New" w:cs="Times New Roman"/>
          <w:sz w:val="28"/>
          <w:szCs w:val="28"/>
          <w:lang w:eastAsia="ar-SA"/>
        </w:rPr>
      </w:pPr>
    </w:p>
    <w:p w:rsidR="000051DA" w:rsidRPr="000051DA" w:rsidRDefault="000051DA" w:rsidP="000051DA">
      <w:pPr>
        <w:shd w:val="clear" w:color="auto" w:fill="FFFFFF"/>
        <w:suppressAutoHyphens/>
        <w:autoSpaceDE w:val="0"/>
        <w:spacing w:after="0" w:line="240" w:lineRule="auto"/>
        <w:jc w:val="center"/>
        <w:rPr>
          <w:rFonts w:ascii="Times New Roman" w:eastAsia="Times New Roman" w:hAnsi="Times New Roman" w:cs="Times New Roman"/>
          <w:b/>
          <w:bCs/>
          <w:color w:val="000000"/>
          <w:sz w:val="26"/>
          <w:szCs w:val="26"/>
          <w:lang w:eastAsia="ar-SA"/>
        </w:rPr>
      </w:pPr>
      <w:r w:rsidRPr="000051DA">
        <w:rPr>
          <w:rFonts w:ascii="Times New Roman" w:eastAsia="Times New Roman" w:hAnsi="Times New Roman" w:cs="Times New Roman"/>
          <w:b/>
          <w:bCs/>
          <w:color w:val="000000"/>
          <w:sz w:val="26"/>
          <w:szCs w:val="26"/>
          <w:lang w:eastAsia="ar-SA"/>
        </w:rPr>
        <w:t>СОГЛАШЕНИЕ</w:t>
      </w:r>
    </w:p>
    <w:p w:rsidR="000051DA" w:rsidRPr="000051DA" w:rsidRDefault="000051DA" w:rsidP="000051DA">
      <w:pPr>
        <w:shd w:val="clear" w:color="auto" w:fill="FFFFFF"/>
        <w:suppressAutoHyphens/>
        <w:autoSpaceDE w:val="0"/>
        <w:spacing w:after="0" w:line="240" w:lineRule="auto"/>
        <w:jc w:val="center"/>
        <w:rPr>
          <w:rFonts w:ascii="Times New Roman" w:eastAsia="Times New Roman" w:hAnsi="Times New Roman" w:cs="Times New Roman"/>
          <w:b/>
          <w:bCs/>
          <w:color w:val="000000"/>
          <w:sz w:val="26"/>
          <w:szCs w:val="26"/>
          <w:lang w:eastAsia="ar-SA"/>
        </w:rPr>
      </w:pPr>
      <w:r w:rsidRPr="000051DA">
        <w:rPr>
          <w:rFonts w:ascii="Times New Roman" w:eastAsia="Times New Roman" w:hAnsi="Times New Roman" w:cs="Times New Roman"/>
          <w:b/>
          <w:bCs/>
          <w:color w:val="000000"/>
          <w:sz w:val="26"/>
          <w:szCs w:val="26"/>
          <w:lang w:eastAsia="ar-SA"/>
        </w:rPr>
        <w:t>МЕЖДУ АДМИНИСТРАЦИЕЙ  МУРИНСКОГО СЕЛЬСОВЕТА И АДМИНИСТРАЦИЕЙ КУРАГИНСКОГО РАЙОНА О ПЕРЕДАЧЕ ОСУЩЕСТВЛЕНИЯ ЧАСТИ ПОЛНОМОЧИЙ</w:t>
      </w:r>
    </w:p>
    <w:p w:rsidR="000051DA" w:rsidRPr="000051DA" w:rsidRDefault="000051DA" w:rsidP="000051DA">
      <w:pPr>
        <w:shd w:val="clear" w:color="auto" w:fill="FFFFFF"/>
        <w:suppressAutoHyphens/>
        <w:autoSpaceDE w:val="0"/>
        <w:spacing w:after="0" w:line="240" w:lineRule="auto"/>
        <w:rPr>
          <w:rFonts w:ascii="Arial" w:eastAsia="Times New Roman" w:hAnsi="Arial" w:cs="Times New Roman"/>
          <w:color w:val="000000"/>
          <w:sz w:val="26"/>
          <w:szCs w:val="26"/>
          <w:lang w:eastAsia="ar-SA"/>
        </w:rPr>
      </w:pPr>
      <w:r w:rsidRPr="000051DA">
        <w:rPr>
          <w:rFonts w:ascii="Arial" w:eastAsia="Times New Roman" w:hAnsi="Arial" w:cs="Times New Roman"/>
          <w:color w:val="000000"/>
          <w:sz w:val="26"/>
          <w:szCs w:val="26"/>
          <w:lang w:eastAsia="ar-SA"/>
        </w:rPr>
        <w:t xml:space="preserve">  </w:t>
      </w:r>
    </w:p>
    <w:p w:rsidR="000051DA" w:rsidRPr="000051DA" w:rsidRDefault="000051DA" w:rsidP="000051DA">
      <w:pPr>
        <w:shd w:val="clear" w:color="auto" w:fill="FFFFFF"/>
        <w:suppressAutoHyphens/>
        <w:autoSpaceDE w:val="0"/>
        <w:spacing w:after="0" w:line="240" w:lineRule="auto"/>
        <w:rPr>
          <w:rFonts w:ascii="Times New Roman" w:eastAsia="Times New Roman" w:hAnsi="Times New Roman" w:cs="Times New Roman"/>
          <w:color w:val="000000"/>
          <w:sz w:val="26"/>
          <w:szCs w:val="26"/>
          <w:lang w:eastAsia="ar-SA"/>
        </w:rPr>
      </w:pPr>
      <w:proofErr w:type="spellStart"/>
      <w:r w:rsidRPr="000051DA">
        <w:rPr>
          <w:rFonts w:ascii="Times New Roman" w:eastAsia="Times New Roman" w:hAnsi="Times New Roman" w:cs="Times New Roman"/>
          <w:color w:val="000000"/>
          <w:sz w:val="26"/>
          <w:szCs w:val="26"/>
          <w:lang w:eastAsia="ar-SA"/>
        </w:rPr>
        <w:t>пгт</w:t>
      </w:r>
      <w:proofErr w:type="spellEnd"/>
      <w:r w:rsidRPr="000051DA">
        <w:rPr>
          <w:rFonts w:ascii="Times New Roman" w:eastAsia="Times New Roman" w:hAnsi="Times New Roman" w:cs="Times New Roman"/>
          <w:color w:val="000000"/>
          <w:sz w:val="26"/>
          <w:szCs w:val="26"/>
          <w:lang w:eastAsia="ar-SA"/>
        </w:rPr>
        <w:t xml:space="preserve"> Курагино                                                                               «____»________20___г.</w:t>
      </w:r>
    </w:p>
    <w:p w:rsidR="000051DA" w:rsidRPr="000051DA" w:rsidRDefault="000051DA" w:rsidP="000051DA">
      <w:pPr>
        <w:shd w:val="clear" w:color="auto" w:fill="FFFFFF"/>
        <w:suppressAutoHyphens/>
        <w:autoSpaceDE w:val="0"/>
        <w:spacing w:after="0" w:line="240" w:lineRule="auto"/>
        <w:jc w:val="both"/>
        <w:rPr>
          <w:rFonts w:ascii="Times New Roman" w:eastAsia="Times New Roman" w:hAnsi="Times New Roman" w:cs="Times New Roman"/>
          <w:color w:val="000000"/>
          <w:sz w:val="26"/>
          <w:szCs w:val="26"/>
          <w:lang w:eastAsia="ar-SA"/>
        </w:rPr>
      </w:pPr>
    </w:p>
    <w:p w:rsidR="000051DA" w:rsidRPr="000051DA" w:rsidRDefault="000051DA" w:rsidP="000051DA">
      <w:pPr>
        <w:shd w:val="clear" w:color="auto" w:fill="FFFFFF"/>
        <w:suppressAutoHyphens/>
        <w:autoSpaceDE w:val="0"/>
        <w:spacing w:after="0" w:line="240" w:lineRule="auto"/>
        <w:ind w:firstLine="561"/>
        <w:jc w:val="both"/>
        <w:rPr>
          <w:rFonts w:ascii="Times New Roman" w:eastAsia="Times New Roman" w:hAnsi="Times New Roman" w:cs="Times New Roman"/>
          <w:color w:val="000000"/>
          <w:sz w:val="26"/>
          <w:szCs w:val="26"/>
          <w:lang w:eastAsia="ar-SA"/>
        </w:rPr>
      </w:pPr>
      <w:proofErr w:type="gramStart"/>
      <w:r w:rsidRPr="000051DA">
        <w:rPr>
          <w:rFonts w:ascii="Times New Roman" w:eastAsia="Times New Roman" w:hAnsi="Times New Roman" w:cs="Times New Roman"/>
          <w:color w:val="000000"/>
          <w:sz w:val="26"/>
          <w:szCs w:val="26"/>
          <w:lang w:eastAsia="ar-SA"/>
        </w:rPr>
        <w:t xml:space="preserve">Администрация </w:t>
      </w:r>
      <w:r w:rsidRPr="000051DA">
        <w:rPr>
          <w:rFonts w:ascii="Times New Roman" w:eastAsia="Times New Roman" w:hAnsi="Times New Roman" w:cs="Times New Roman"/>
          <w:color w:val="000000"/>
          <w:sz w:val="26"/>
          <w:szCs w:val="26"/>
          <w:lang w:eastAsia="ar-SA"/>
        </w:rPr>
        <w:tab/>
        <w:t xml:space="preserve">Муринского сельсовета, в лице Главы </w:t>
      </w:r>
      <w:proofErr w:type="spellStart"/>
      <w:r w:rsidRPr="000051DA">
        <w:rPr>
          <w:rFonts w:ascii="Times New Roman" w:eastAsia="Times New Roman" w:hAnsi="Times New Roman" w:cs="Times New Roman"/>
          <w:color w:val="000000"/>
          <w:sz w:val="26"/>
          <w:szCs w:val="26"/>
          <w:lang w:eastAsia="ar-SA"/>
        </w:rPr>
        <w:t>Вазисовой</w:t>
      </w:r>
      <w:proofErr w:type="spellEnd"/>
      <w:r w:rsidRPr="000051DA">
        <w:rPr>
          <w:rFonts w:ascii="Times New Roman" w:eastAsia="Times New Roman" w:hAnsi="Times New Roman" w:cs="Times New Roman"/>
          <w:color w:val="000000"/>
          <w:sz w:val="26"/>
          <w:szCs w:val="26"/>
          <w:lang w:eastAsia="ar-SA"/>
        </w:rPr>
        <w:t xml:space="preserve"> Елены Валерьевны, действующего на основании Устава муниципального образования, </w:t>
      </w:r>
      <w:r w:rsidRPr="000051DA">
        <w:rPr>
          <w:rFonts w:ascii="Times New Roman" w:eastAsia="Times New Roman" w:hAnsi="Times New Roman" w:cs="Times New Roman"/>
          <w:color w:val="000000"/>
          <w:sz w:val="26"/>
          <w:szCs w:val="26"/>
          <w:lang w:eastAsia="ar-SA"/>
        </w:rPr>
        <w:lastRenderedPageBreak/>
        <w:t xml:space="preserve">именуемая в дальнейшем «Поселение», с одной стороны, и администрация Курагинского района, в лице Главы Курагинского района </w:t>
      </w:r>
      <w:proofErr w:type="spellStart"/>
      <w:r w:rsidRPr="000051DA">
        <w:rPr>
          <w:rFonts w:ascii="Times New Roman" w:eastAsia="Times New Roman" w:hAnsi="Times New Roman" w:cs="Times New Roman"/>
          <w:color w:val="000000"/>
          <w:sz w:val="26"/>
          <w:szCs w:val="26"/>
          <w:lang w:eastAsia="ar-SA"/>
        </w:rPr>
        <w:t>Заспо</w:t>
      </w:r>
      <w:proofErr w:type="spellEnd"/>
      <w:r w:rsidRPr="000051DA">
        <w:rPr>
          <w:rFonts w:ascii="Times New Roman" w:eastAsia="Times New Roman" w:hAnsi="Times New Roman" w:cs="Times New Roman"/>
          <w:color w:val="000000"/>
          <w:sz w:val="26"/>
          <w:szCs w:val="26"/>
          <w:lang w:eastAsia="ar-SA"/>
        </w:rPr>
        <w:t xml:space="preserve"> Любови Анатольевны, действующего на основании Устава района, именуемая в дальнейшем «Муниципальный район» с другой стороны, а вместе именуемые Стороны, в соответствии с Федеральным законом от 06.10.2003 года № 131-ФЗ</w:t>
      </w:r>
      <w:proofErr w:type="gramEnd"/>
      <w:r w:rsidRPr="000051DA">
        <w:rPr>
          <w:rFonts w:ascii="Times New Roman" w:eastAsia="Times New Roman" w:hAnsi="Times New Roman" w:cs="Times New Roman"/>
          <w:color w:val="000000"/>
          <w:sz w:val="26"/>
          <w:szCs w:val="26"/>
          <w:lang w:eastAsia="ar-SA"/>
        </w:rPr>
        <w:t xml:space="preserve"> «Об общих принципах организации местного самоуправления в Российской Федерации», заключили настоящее Соглашение о нижеследующем:</w:t>
      </w:r>
    </w:p>
    <w:p w:rsidR="000051DA" w:rsidRPr="000051DA" w:rsidRDefault="000051DA" w:rsidP="000051DA">
      <w:pPr>
        <w:shd w:val="clear" w:color="auto" w:fill="FFFFFF"/>
        <w:suppressAutoHyphens/>
        <w:autoSpaceDE w:val="0"/>
        <w:spacing w:after="0" w:line="240" w:lineRule="auto"/>
        <w:ind w:firstLine="561"/>
        <w:jc w:val="both"/>
        <w:rPr>
          <w:rFonts w:ascii="Times New Roman" w:eastAsia="Times New Roman" w:hAnsi="Times New Roman" w:cs="Times New Roman"/>
          <w:color w:val="000000"/>
          <w:sz w:val="26"/>
          <w:szCs w:val="26"/>
          <w:lang w:eastAsia="ar-SA"/>
        </w:rPr>
      </w:pPr>
    </w:p>
    <w:p w:rsidR="000051DA" w:rsidRPr="000051DA" w:rsidRDefault="000051DA" w:rsidP="000051DA">
      <w:pPr>
        <w:shd w:val="clear" w:color="auto" w:fill="FFFFFF"/>
        <w:suppressAutoHyphens/>
        <w:autoSpaceDE w:val="0"/>
        <w:spacing w:after="0" w:line="240" w:lineRule="auto"/>
        <w:ind w:firstLine="561"/>
        <w:jc w:val="center"/>
        <w:rPr>
          <w:rFonts w:ascii="Times New Roman" w:eastAsia="Times New Roman" w:hAnsi="Times New Roman" w:cs="Times New Roman"/>
          <w:b/>
          <w:bCs/>
          <w:color w:val="000000"/>
          <w:sz w:val="26"/>
          <w:szCs w:val="26"/>
          <w:lang w:eastAsia="ar-SA"/>
        </w:rPr>
      </w:pPr>
      <w:r w:rsidRPr="000051DA">
        <w:rPr>
          <w:rFonts w:ascii="Times New Roman" w:eastAsia="Times New Roman" w:hAnsi="Times New Roman" w:cs="Times New Roman"/>
          <w:b/>
          <w:bCs/>
          <w:color w:val="000000"/>
          <w:sz w:val="26"/>
          <w:szCs w:val="26"/>
          <w:lang w:eastAsia="ar-SA"/>
        </w:rPr>
        <w:t>1. Общие положения</w:t>
      </w:r>
    </w:p>
    <w:p w:rsidR="000051DA" w:rsidRPr="000051DA" w:rsidRDefault="000051DA" w:rsidP="000051DA">
      <w:pPr>
        <w:shd w:val="clear" w:color="auto" w:fill="FFFFFF"/>
        <w:suppressAutoHyphens/>
        <w:autoSpaceDE w:val="0"/>
        <w:spacing w:after="0" w:line="240" w:lineRule="auto"/>
        <w:ind w:firstLine="561"/>
        <w:jc w:val="center"/>
        <w:rPr>
          <w:rFonts w:ascii="Times New Roman" w:eastAsia="Times New Roman" w:hAnsi="Times New Roman" w:cs="Times New Roman"/>
          <w:b/>
          <w:bCs/>
          <w:color w:val="000000"/>
          <w:sz w:val="26"/>
          <w:szCs w:val="26"/>
          <w:lang w:eastAsia="ar-SA"/>
        </w:rPr>
      </w:pPr>
    </w:p>
    <w:p w:rsidR="000051DA" w:rsidRPr="000051DA" w:rsidRDefault="000051DA" w:rsidP="000051DA">
      <w:pPr>
        <w:suppressAutoHyphens/>
        <w:spacing w:after="0" w:line="240" w:lineRule="auto"/>
        <w:jc w:val="both"/>
        <w:rPr>
          <w:rFonts w:ascii="Times New Roman" w:eastAsia="Times New Roman" w:hAnsi="Times New Roman" w:cs="Times New Roman"/>
          <w:color w:val="000000"/>
          <w:sz w:val="26"/>
          <w:szCs w:val="26"/>
          <w:lang w:eastAsia="ar-SA"/>
        </w:rPr>
      </w:pPr>
      <w:r w:rsidRPr="000051DA">
        <w:rPr>
          <w:rFonts w:ascii="Times New Roman" w:eastAsia="Times New Roman" w:hAnsi="Times New Roman" w:cs="Times New Roman"/>
          <w:color w:val="000000"/>
          <w:sz w:val="26"/>
          <w:szCs w:val="26"/>
          <w:lang w:eastAsia="ar-SA"/>
        </w:rPr>
        <w:tab/>
        <w:t>1.1. Поселение передает, а муниципальный район принимает и осуществляет полномочия по вопросам организации досуга и обеспечения жителей Поселения услугами организации культуры.</w:t>
      </w:r>
    </w:p>
    <w:p w:rsidR="000051DA" w:rsidRPr="000051DA" w:rsidRDefault="000051DA" w:rsidP="000051DA">
      <w:pPr>
        <w:suppressAutoHyphens/>
        <w:spacing w:after="0" w:line="240" w:lineRule="auto"/>
        <w:ind w:firstLine="709"/>
        <w:jc w:val="both"/>
        <w:rPr>
          <w:rFonts w:ascii="Times New Roman" w:eastAsia="Times New Roman" w:hAnsi="Times New Roman" w:cs="Times New Roman"/>
          <w:color w:val="000000"/>
          <w:sz w:val="26"/>
          <w:szCs w:val="26"/>
          <w:lang w:eastAsia="ar-SA"/>
        </w:rPr>
      </w:pPr>
      <w:r w:rsidRPr="000051DA">
        <w:rPr>
          <w:rFonts w:ascii="Times New Roman" w:eastAsia="Times New Roman" w:hAnsi="Times New Roman" w:cs="Times New Roman"/>
          <w:color w:val="000000"/>
          <w:sz w:val="26"/>
          <w:szCs w:val="26"/>
          <w:lang w:eastAsia="ar-SA"/>
        </w:rPr>
        <w:t>1.2. Передача полномочий производится в интересах поселения и с учетом возможности эффективного их осуществления органами местного самоуправления муниципального района.</w:t>
      </w:r>
    </w:p>
    <w:p w:rsidR="000051DA" w:rsidRPr="000051DA" w:rsidRDefault="000051DA" w:rsidP="000051DA">
      <w:pPr>
        <w:suppressAutoHyphens/>
        <w:spacing w:after="0" w:line="240" w:lineRule="auto"/>
        <w:jc w:val="both"/>
        <w:rPr>
          <w:rFonts w:ascii="Times New Roman" w:eastAsia="Times New Roman" w:hAnsi="Times New Roman" w:cs="Times New Roman"/>
          <w:color w:val="000000"/>
          <w:sz w:val="26"/>
          <w:szCs w:val="26"/>
          <w:lang w:eastAsia="ar-SA"/>
        </w:rPr>
      </w:pPr>
      <w:r w:rsidRPr="000051DA">
        <w:rPr>
          <w:rFonts w:ascii="Times New Roman" w:eastAsia="Times New Roman" w:hAnsi="Times New Roman" w:cs="Times New Roman"/>
          <w:color w:val="000000"/>
          <w:sz w:val="26"/>
          <w:szCs w:val="26"/>
          <w:lang w:eastAsia="ar-SA"/>
        </w:rPr>
        <w:tab/>
        <w:t>1.3. Для осуществления полномочий Поселение из своего бюджета предоставляет бюджету  муниципального района субвенции, определяемые в соответствии с пунктом 3.1. настоящего Соглашения.</w:t>
      </w:r>
    </w:p>
    <w:p w:rsidR="000051DA" w:rsidRPr="000051DA" w:rsidRDefault="000051DA" w:rsidP="000051DA">
      <w:pPr>
        <w:suppressAutoHyphens/>
        <w:spacing w:after="0" w:line="240" w:lineRule="auto"/>
        <w:ind w:firstLine="709"/>
        <w:jc w:val="both"/>
        <w:rPr>
          <w:rFonts w:ascii="Times New Roman" w:eastAsia="Times New Roman" w:hAnsi="Times New Roman" w:cs="Times New Roman"/>
          <w:color w:val="000000"/>
          <w:sz w:val="26"/>
          <w:szCs w:val="26"/>
          <w:lang w:eastAsia="ar-SA"/>
        </w:rPr>
      </w:pPr>
      <w:r w:rsidRPr="000051DA">
        <w:rPr>
          <w:rFonts w:ascii="Times New Roman" w:eastAsia="Times New Roman" w:hAnsi="Times New Roman" w:cs="Times New Roman"/>
          <w:color w:val="000000"/>
          <w:sz w:val="26"/>
          <w:szCs w:val="26"/>
          <w:lang w:eastAsia="ar-SA"/>
        </w:rPr>
        <w:t>1.4. Полномочия считаются преданными с момента получения Муниципальным районом финансовых средств, необходимых для их осуществления.</w:t>
      </w:r>
    </w:p>
    <w:p w:rsidR="000051DA" w:rsidRPr="000051DA" w:rsidRDefault="000051DA" w:rsidP="000051DA">
      <w:pPr>
        <w:suppressAutoHyphens/>
        <w:spacing w:after="0" w:line="240" w:lineRule="auto"/>
        <w:ind w:firstLine="709"/>
        <w:jc w:val="both"/>
        <w:rPr>
          <w:rFonts w:ascii="Times New Roman" w:eastAsia="Times New Roman" w:hAnsi="Times New Roman" w:cs="Times New Roman"/>
          <w:color w:val="000000"/>
          <w:sz w:val="26"/>
          <w:szCs w:val="26"/>
          <w:lang w:eastAsia="ar-SA"/>
        </w:rPr>
      </w:pPr>
    </w:p>
    <w:p w:rsidR="000051DA" w:rsidRPr="000051DA" w:rsidRDefault="000051DA" w:rsidP="000051DA">
      <w:pPr>
        <w:shd w:val="clear" w:color="auto" w:fill="FFFFFF"/>
        <w:suppressAutoHyphens/>
        <w:autoSpaceDE w:val="0"/>
        <w:spacing w:after="0" w:line="240" w:lineRule="auto"/>
        <w:ind w:firstLine="709"/>
        <w:jc w:val="center"/>
        <w:rPr>
          <w:rFonts w:ascii="Times New Roman" w:eastAsia="Times New Roman" w:hAnsi="Times New Roman" w:cs="Times New Roman"/>
          <w:b/>
          <w:color w:val="000000"/>
          <w:sz w:val="26"/>
          <w:szCs w:val="26"/>
          <w:lang w:eastAsia="ar-SA"/>
        </w:rPr>
      </w:pPr>
      <w:r w:rsidRPr="000051DA">
        <w:rPr>
          <w:rFonts w:ascii="Times New Roman" w:eastAsia="Times New Roman" w:hAnsi="Times New Roman" w:cs="Times New Roman"/>
          <w:b/>
          <w:color w:val="000000"/>
          <w:sz w:val="26"/>
          <w:szCs w:val="26"/>
          <w:lang w:eastAsia="ar-SA"/>
        </w:rPr>
        <w:t>2.  Порядок финансирования</w:t>
      </w:r>
    </w:p>
    <w:p w:rsidR="000051DA" w:rsidRPr="000051DA" w:rsidRDefault="000051DA" w:rsidP="000051DA">
      <w:pPr>
        <w:shd w:val="clear" w:color="auto" w:fill="FFFFFF"/>
        <w:suppressAutoHyphens/>
        <w:autoSpaceDE w:val="0"/>
        <w:spacing w:after="0" w:line="240" w:lineRule="auto"/>
        <w:ind w:firstLine="709"/>
        <w:jc w:val="center"/>
        <w:rPr>
          <w:rFonts w:ascii="Times New Roman" w:eastAsia="Times New Roman" w:hAnsi="Times New Roman" w:cs="Times New Roman"/>
          <w:b/>
          <w:color w:val="000000"/>
          <w:sz w:val="26"/>
          <w:szCs w:val="26"/>
          <w:lang w:eastAsia="ar-SA"/>
        </w:rPr>
      </w:pPr>
    </w:p>
    <w:p w:rsidR="000051DA" w:rsidRPr="000051DA" w:rsidRDefault="000051DA" w:rsidP="000051DA">
      <w:pPr>
        <w:shd w:val="clear" w:color="auto" w:fill="FFFFFF"/>
        <w:suppressAutoHyphens/>
        <w:autoSpaceDE w:val="0"/>
        <w:spacing w:after="0" w:line="240" w:lineRule="auto"/>
        <w:jc w:val="both"/>
        <w:rPr>
          <w:rFonts w:ascii="Times New Roman" w:eastAsia="Times New Roman" w:hAnsi="Times New Roman" w:cs="Times New Roman"/>
          <w:bCs/>
          <w:color w:val="000000"/>
          <w:sz w:val="26"/>
          <w:szCs w:val="26"/>
          <w:lang w:eastAsia="ar-SA"/>
        </w:rPr>
      </w:pPr>
      <w:r w:rsidRPr="000051DA">
        <w:rPr>
          <w:rFonts w:ascii="Times New Roman" w:eastAsia="Times New Roman" w:hAnsi="Times New Roman" w:cs="Times New Roman"/>
          <w:bCs/>
          <w:color w:val="000000"/>
          <w:sz w:val="26"/>
          <w:szCs w:val="26"/>
          <w:lang w:eastAsia="ar-SA"/>
        </w:rPr>
        <w:tab/>
        <w:t>2.1. Формирование, перечисление и учет  иных межбюджетных трансфертов, предоставляемых из бюджета Поселения бюджету Муниципального района на реализацию полномочий, указанных в пункте  1.1. настоящего Соглашения, осуществляется в соответствии с Бюджетным кодексом Российской Федерации.</w:t>
      </w:r>
    </w:p>
    <w:p w:rsidR="000051DA" w:rsidRPr="000051DA" w:rsidRDefault="000051DA" w:rsidP="000051DA">
      <w:pPr>
        <w:shd w:val="clear" w:color="auto" w:fill="FFFFFF"/>
        <w:suppressAutoHyphens/>
        <w:autoSpaceDE w:val="0"/>
        <w:spacing w:after="0" w:line="240" w:lineRule="auto"/>
        <w:jc w:val="both"/>
        <w:rPr>
          <w:rFonts w:ascii="Times New Roman" w:eastAsia="Times New Roman" w:hAnsi="Times New Roman" w:cs="Times New Roman"/>
          <w:bCs/>
          <w:color w:val="000000"/>
          <w:sz w:val="26"/>
          <w:szCs w:val="26"/>
          <w:lang w:eastAsia="ar-SA"/>
        </w:rPr>
      </w:pPr>
      <w:r w:rsidRPr="000051DA">
        <w:rPr>
          <w:rFonts w:ascii="Times New Roman" w:eastAsia="Times New Roman" w:hAnsi="Times New Roman" w:cs="Times New Roman"/>
          <w:bCs/>
          <w:color w:val="000000"/>
          <w:sz w:val="26"/>
          <w:szCs w:val="26"/>
          <w:lang w:eastAsia="ar-SA"/>
        </w:rPr>
        <w:tab/>
        <w:t xml:space="preserve">2.2. Для реализации полномочий, указанных в пункте 1.1. настоящего Соглашения, Поселение передает Муниципальному району финансовые средства в размере 1727000,00 (один миллион семьсот двадцать семь тысяч)  рублей. </w:t>
      </w:r>
    </w:p>
    <w:p w:rsidR="000051DA" w:rsidRPr="000051DA" w:rsidRDefault="000051DA" w:rsidP="000051DA">
      <w:pPr>
        <w:suppressAutoHyphens/>
        <w:spacing w:after="0" w:line="240" w:lineRule="auto"/>
        <w:ind w:firstLine="709"/>
        <w:contextualSpacing/>
        <w:jc w:val="both"/>
        <w:rPr>
          <w:rFonts w:ascii="Times New Roman" w:eastAsia="Times New Roman" w:hAnsi="Times New Roman" w:cs="Times New Roman"/>
          <w:sz w:val="26"/>
          <w:szCs w:val="26"/>
          <w:lang w:eastAsia="ar-SA"/>
        </w:rPr>
      </w:pPr>
      <w:r w:rsidRPr="000051DA">
        <w:rPr>
          <w:rFonts w:ascii="Times New Roman" w:eastAsia="Times New Roman" w:hAnsi="Times New Roman" w:cs="Times New Roman"/>
          <w:sz w:val="26"/>
          <w:szCs w:val="26"/>
          <w:lang w:eastAsia="ar-SA"/>
        </w:rPr>
        <w:t>а) на выплату заработной платы и уплату страховых взносов во внебюджетные фонды (в системы обязательного пенсионного, медицинского и социального страхования) –   рублей (ст. 211 – рублей, ст. 213 –   рублей);</w:t>
      </w:r>
    </w:p>
    <w:p w:rsidR="000051DA" w:rsidRPr="000051DA" w:rsidRDefault="000051DA" w:rsidP="000051DA">
      <w:pPr>
        <w:suppressAutoHyphens/>
        <w:spacing w:after="0" w:line="240" w:lineRule="auto"/>
        <w:ind w:firstLine="709"/>
        <w:contextualSpacing/>
        <w:jc w:val="both"/>
        <w:rPr>
          <w:rFonts w:ascii="Times New Roman" w:eastAsia="Times New Roman" w:hAnsi="Times New Roman" w:cs="Times New Roman"/>
          <w:sz w:val="26"/>
          <w:szCs w:val="26"/>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1914"/>
        <w:gridCol w:w="2515"/>
        <w:gridCol w:w="3119"/>
      </w:tblGrid>
      <w:tr w:rsidR="000051DA" w:rsidRPr="000051DA" w:rsidTr="00503A74">
        <w:trPr>
          <w:trHeight w:val="576"/>
        </w:trPr>
        <w:tc>
          <w:tcPr>
            <w:tcW w:w="1916" w:type="dxa"/>
            <w:vMerge w:val="restart"/>
            <w:shd w:val="clear" w:color="auto" w:fill="auto"/>
            <w:vAlign w:val="center"/>
          </w:tcPr>
          <w:p w:rsidR="000051DA" w:rsidRPr="000051DA" w:rsidRDefault="000051DA" w:rsidP="000051DA">
            <w:pPr>
              <w:suppressAutoHyphens/>
              <w:spacing w:after="0" w:line="240" w:lineRule="auto"/>
              <w:contextualSpacing/>
              <w:jc w:val="center"/>
              <w:rPr>
                <w:rFonts w:ascii="Times New Roman" w:eastAsia="Times New Roman" w:hAnsi="Times New Roman" w:cs="Times New Roman"/>
                <w:sz w:val="26"/>
                <w:szCs w:val="26"/>
                <w:lang w:eastAsia="ar-SA"/>
              </w:rPr>
            </w:pPr>
            <w:r w:rsidRPr="000051DA">
              <w:rPr>
                <w:rFonts w:ascii="Times New Roman" w:eastAsia="Times New Roman" w:hAnsi="Times New Roman" w:cs="Times New Roman"/>
                <w:sz w:val="26"/>
                <w:szCs w:val="26"/>
                <w:lang w:eastAsia="ar-SA"/>
              </w:rPr>
              <w:t>Количество ставок</w:t>
            </w:r>
          </w:p>
          <w:p w:rsidR="000051DA" w:rsidRPr="000051DA" w:rsidRDefault="000051DA" w:rsidP="000051DA">
            <w:pPr>
              <w:suppressAutoHyphens/>
              <w:spacing w:after="0" w:line="240" w:lineRule="auto"/>
              <w:ind w:firstLine="709"/>
              <w:contextualSpacing/>
              <w:jc w:val="center"/>
              <w:rPr>
                <w:rFonts w:ascii="Times New Roman" w:eastAsia="Times New Roman" w:hAnsi="Times New Roman" w:cs="Times New Roman"/>
                <w:sz w:val="26"/>
                <w:szCs w:val="26"/>
                <w:lang w:eastAsia="ar-SA"/>
              </w:rPr>
            </w:pPr>
          </w:p>
        </w:tc>
        <w:tc>
          <w:tcPr>
            <w:tcW w:w="1914" w:type="dxa"/>
            <w:shd w:val="clear" w:color="auto" w:fill="auto"/>
            <w:vAlign w:val="center"/>
          </w:tcPr>
          <w:p w:rsidR="000051DA" w:rsidRPr="000051DA" w:rsidRDefault="000051DA" w:rsidP="000051DA">
            <w:pPr>
              <w:suppressAutoHyphens/>
              <w:spacing w:after="0" w:line="240" w:lineRule="auto"/>
              <w:contextualSpacing/>
              <w:jc w:val="center"/>
              <w:rPr>
                <w:rFonts w:ascii="Times New Roman" w:eastAsia="Times New Roman" w:hAnsi="Times New Roman" w:cs="Times New Roman"/>
                <w:sz w:val="26"/>
                <w:szCs w:val="26"/>
                <w:lang w:eastAsia="ar-SA"/>
              </w:rPr>
            </w:pPr>
            <w:r w:rsidRPr="000051DA">
              <w:rPr>
                <w:rFonts w:ascii="Times New Roman" w:eastAsia="Times New Roman" w:hAnsi="Times New Roman" w:cs="Times New Roman"/>
                <w:sz w:val="26"/>
                <w:szCs w:val="26"/>
                <w:lang w:eastAsia="ar-SA"/>
              </w:rPr>
              <w:t>Заработная плата (годовая)</w:t>
            </w:r>
          </w:p>
        </w:tc>
        <w:tc>
          <w:tcPr>
            <w:tcW w:w="2515" w:type="dxa"/>
            <w:shd w:val="clear" w:color="auto" w:fill="auto"/>
            <w:vAlign w:val="center"/>
          </w:tcPr>
          <w:p w:rsidR="000051DA" w:rsidRPr="000051DA" w:rsidRDefault="000051DA" w:rsidP="000051DA">
            <w:pPr>
              <w:suppressAutoHyphens/>
              <w:spacing w:after="0" w:line="240" w:lineRule="auto"/>
              <w:contextualSpacing/>
              <w:jc w:val="center"/>
              <w:rPr>
                <w:rFonts w:ascii="Times New Roman" w:eastAsia="Times New Roman" w:hAnsi="Times New Roman" w:cs="Times New Roman"/>
                <w:sz w:val="26"/>
                <w:szCs w:val="26"/>
                <w:lang w:eastAsia="ar-SA"/>
              </w:rPr>
            </w:pPr>
            <w:r w:rsidRPr="000051DA">
              <w:rPr>
                <w:rFonts w:ascii="Times New Roman" w:eastAsia="Times New Roman" w:hAnsi="Times New Roman" w:cs="Times New Roman"/>
                <w:sz w:val="26"/>
                <w:szCs w:val="26"/>
                <w:lang w:eastAsia="ar-SA"/>
              </w:rPr>
              <w:t>Начисление на оплату труда (</w:t>
            </w:r>
            <w:proofErr w:type="gramStart"/>
            <w:r w:rsidRPr="000051DA">
              <w:rPr>
                <w:rFonts w:ascii="Times New Roman" w:eastAsia="Times New Roman" w:hAnsi="Times New Roman" w:cs="Times New Roman"/>
                <w:sz w:val="26"/>
                <w:szCs w:val="26"/>
                <w:lang w:eastAsia="ar-SA"/>
              </w:rPr>
              <w:t>годовая</w:t>
            </w:r>
            <w:proofErr w:type="gramEnd"/>
            <w:r w:rsidRPr="000051DA">
              <w:rPr>
                <w:rFonts w:ascii="Times New Roman" w:eastAsia="Times New Roman" w:hAnsi="Times New Roman" w:cs="Times New Roman"/>
                <w:sz w:val="26"/>
                <w:szCs w:val="26"/>
                <w:lang w:eastAsia="ar-SA"/>
              </w:rPr>
              <w:t>)</w:t>
            </w:r>
          </w:p>
        </w:tc>
        <w:tc>
          <w:tcPr>
            <w:tcW w:w="3119" w:type="dxa"/>
            <w:vMerge w:val="restart"/>
            <w:shd w:val="clear" w:color="auto" w:fill="auto"/>
            <w:vAlign w:val="center"/>
          </w:tcPr>
          <w:p w:rsidR="000051DA" w:rsidRPr="000051DA" w:rsidRDefault="000051DA" w:rsidP="000051DA">
            <w:pPr>
              <w:suppressAutoHyphens/>
              <w:spacing w:after="0" w:line="240" w:lineRule="auto"/>
              <w:contextualSpacing/>
              <w:jc w:val="center"/>
              <w:rPr>
                <w:rFonts w:ascii="Times New Roman" w:eastAsia="Times New Roman" w:hAnsi="Times New Roman" w:cs="Times New Roman"/>
                <w:sz w:val="26"/>
                <w:szCs w:val="26"/>
                <w:lang w:eastAsia="ar-SA"/>
              </w:rPr>
            </w:pPr>
            <w:r w:rsidRPr="000051DA">
              <w:rPr>
                <w:rFonts w:ascii="Times New Roman" w:eastAsia="Times New Roman" w:hAnsi="Times New Roman" w:cs="Times New Roman"/>
                <w:sz w:val="26"/>
                <w:szCs w:val="26"/>
                <w:lang w:eastAsia="ar-SA"/>
              </w:rPr>
              <w:t>Итого ФОТ (годовой)</w:t>
            </w:r>
          </w:p>
        </w:tc>
      </w:tr>
      <w:tr w:rsidR="000051DA" w:rsidRPr="000051DA" w:rsidTr="00503A74">
        <w:trPr>
          <w:trHeight w:val="250"/>
        </w:trPr>
        <w:tc>
          <w:tcPr>
            <w:tcW w:w="1916" w:type="dxa"/>
            <w:vMerge/>
            <w:shd w:val="clear" w:color="auto" w:fill="auto"/>
          </w:tcPr>
          <w:p w:rsidR="000051DA" w:rsidRPr="000051DA" w:rsidRDefault="000051DA" w:rsidP="000051DA">
            <w:pPr>
              <w:suppressAutoHyphens/>
              <w:spacing w:after="0" w:line="240" w:lineRule="auto"/>
              <w:ind w:firstLine="709"/>
              <w:contextualSpacing/>
              <w:jc w:val="center"/>
              <w:rPr>
                <w:rFonts w:ascii="Times New Roman" w:eastAsia="Times New Roman" w:hAnsi="Times New Roman" w:cs="Times New Roman"/>
                <w:sz w:val="26"/>
                <w:szCs w:val="26"/>
                <w:lang w:eastAsia="ar-SA"/>
              </w:rPr>
            </w:pPr>
          </w:p>
        </w:tc>
        <w:tc>
          <w:tcPr>
            <w:tcW w:w="1914" w:type="dxa"/>
            <w:shd w:val="clear" w:color="auto" w:fill="auto"/>
            <w:vAlign w:val="center"/>
          </w:tcPr>
          <w:p w:rsidR="000051DA" w:rsidRPr="000051DA" w:rsidRDefault="000051DA" w:rsidP="000051DA">
            <w:pPr>
              <w:suppressAutoHyphens/>
              <w:spacing w:after="0" w:line="240" w:lineRule="auto"/>
              <w:ind w:firstLine="709"/>
              <w:contextualSpacing/>
              <w:jc w:val="center"/>
              <w:rPr>
                <w:rFonts w:ascii="Times New Roman" w:eastAsia="Times New Roman" w:hAnsi="Times New Roman" w:cs="Times New Roman"/>
                <w:sz w:val="26"/>
                <w:szCs w:val="26"/>
                <w:lang w:eastAsia="ar-SA"/>
              </w:rPr>
            </w:pPr>
            <w:r w:rsidRPr="000051DA">
              <w:rPr>
                <w:rFonts w:ascii="Times New Roman" w:eastAsia="Times New Roman" w:hAnsi="Times New Roman" w:cs="Times New Roman"/>
                <w:sz w:val="26"/>
                <w:szCs w:val="26"/>
                <w:lang w:eastAsia="ar-SA"/>
              </w:rPr>
              <w:t>Ст. 211</w:t>
            </w:r>
          </w:p>
        </w:tc>
        <w:tc>
          <w:tcPr>
            <w:tcW w:w="2515" w:type="dxa"/>
            <w:shd w:val="clear" w:color="auto" w:fill="auto"/>
            <w:vAlign w:val="center"/>
          </w:tcPr>
          <w:p w:rsidR="000051DA" w:rsidRPr="000051DA" w:rsidRDefault="000051DA" w:rsidP="000051DA">
            <w:pPr>
              <w:suppressAutoHyphens/>
              <w:spacing w:after="0" w:line="240" w:lineRule="auto"/>
              <w:ind w:firstLine="709"/>
              <w:contextualSpacing/>
              <w:jc w:val="center"/>
              <w:rPr>
                <w:rFonts w:ascii="Times New Roman" w:eastAsia="Times New Roman" w:hAnsi="Times New Roman" w:cs="Times New Roman"/>
                <w:sz w:val="26"/>
                <w:szCs w:val="26"/>
                <w:lang w:eastAsia="ar-SA"/>
              </w:rPr>
            </w:pPr>
            <w:r w:rsidRPr="000051DA">
              <w:rPr>
                <w:rFonts w:ascii="Times New Roman" w:eastAsia="Times New Roman" w:hAnsi="Times New Roman" w:cs="Times New Roman"/>
                <w:sz w:val="26"/>
                <w:szCs w:val="26"/>
                <w:lang w:eastAsia="ar-SA"/>
              </w:rPr>
              <w:t>Ст. 213</w:t>
            </w:r>
          </w:p>
        </w:tc>
        <w:tc>
          <w:tcPr>
            <w:tcW w:w="3119" w:type="dxa"/>
            <w:vMerge/>
            <w:shd w:val="clear" w:color="auto" w:fill="auto"/>
          </w:tcPr>
          <w:p w:rsidR="000051DA" w:rsidRPr="000051DA" w:rsidRDefault="000051DA" w:rsidP="000051DA">
            <w:pPr>
              <w:suppressAutoHyphens/>
              <w:spacing w:after="0" w:line="240" w:lineRule="auto"/>
              <w:ind w:firstLine="709"/>
              <w:contextualSpacing/>
              <w:jc w:val="center"/>
              <w:rPr>
                <w:rFonts w:ascii="Times New Roman" w:eastAsia="Times New Roman" w:hAnsi="Times New Roman" w:cs="Times New Roman"/>
                <w:sz w:val="26"/>
                <w:szCs w:val="26"/>
                <w:lang w:eastAsia="ar-SA"/>
              </w:rPr>
            </w:pPr>
          </w:p>
        </w:tc>
      </w:tr>
      <w:tr w:rsidR="000051DA" w:rsidRPr="000051DA" w:rsidTr="00503A74">
        <w:tc>
          <w:tcPr>
            <w:tcW w:w="1916" w:type="dxa"/>
            <w:shd w:val="clear" w:color="auto" w:fill="auto"/>
          </w:tcPr>
          <w:p w:rsidR="000051DA" w:rsidRPr="000051DA" w:rsidRDefault="000051DA" w:rsidP="000051DA">
            <w:pPr>
              <w:suppressAutoHyphens/>
              <w:spacing w:after="0" w:line="240" w:lineRule="auto"/>
              <w:ind w:firstLine="709"/>
              <w:contextualSpacing/>
              <w:jc w:val="center"/>
              <w:rPr>
                <w:rFonts w:ascii="Times New Roman" w:eastAsia="Times New Roman" w:hAnsi="Times New Roman" w:cs="Times New Roman"/>
                <w:sz w:val="26"/>
                <w:szCs w:val="26"/>
                <w:lang w:eastAsia="ar-SA"/>
              </w:rPr>
            </w:pPr>
            <w:r w:rsidRPr="000051DA">
              <w:rPr>
                <w:rFonts w:ascii="Times New Roman" w:eastAsia="Times New Roman" w:hAnsi="Times New Roman" w:cs="Times New Roman"/>
                <w:sz w:val="26"/>
                <w:szCs w:val="26"/>
                <w:lang w:eastAsia="ar-SA"/>
              </w:rPr>
              <w:t>4,25</w:t>
            </w:r>
          </w:p>
        </w:tc>
        <w:tc>
          <w:tcPr>
            <w:tcW w:w="1914" w:type="dxa"/>
            <w:shd w:val="clear" w:color="auto" w:fill="auto"/>
          </w:tcPr>
          <w:p w:rsidR="000051DA" w:rsidRPr="000051DA" w:rsidRDefault="000051DA" w:rsidP="000051DA">
            <w:pPr>
              <w:suppressAutoHyphens/>
              <w:spacing w:after="0" w:line="240" w:lineRule="auto"/>
              <w:contextualSpacing/>
              <w:rPr>
                <w:rFonts w:ascii="Times New Roman" w:eastAsia="Times New Roman" w:hAnsi="Times New Roman" w:cs="Times New Roman"/>
                <w:sz w:val="26"/>
                <w:szCs w:val="26"/>
                <w:lang w:eastAsia="ar-SA"/>
              </w:rPr>
            </w:pPr>
            <w:r w:rsidRPr="000051DA">
              <w:rPr>
                <w:rFonts w:ascii="Times New Roman" w:eastAsia="Times New Roman" w:hAnsi="Times New Roman" w:cs="Times New Roman"/>
                <w:sz w:val="26"/>
                <w:szCs w:val="26"/>
                <w:lang w:eastAsia="ar-SA"/>
              </w:rPr>
              <w:t>936866,00</w:t>
            </w:r>
          </w:p>
        </w:tc>
        <w:tc>
          <w:tcPr>
            <w:tcW w:w="2515" w:type="dxa"/>
            <w:shd w:val="clear" w:color="auto" w:fill="auto"/>
          </w:tcPr>
          <w:p w:rsidR="000051DA" w:rsidRPr="000051DA" w:rsidRDefault="000051DA" w:rsidP="000051DA">
            <w:pPr>
              <w:suppressAutoHyphens/>
              <w:spacing w:after="0" w:line="240" w:lineRule="auto"/>
              <w:ind w:firstLine="709"/>
              <w:contextualSpacing/>
              <w:jc w:val="center"/>
              <w:rPr>
                <w:rFonts w:ascii="Times New Roman" w:eastAsia="Times New Roman" w:hAnsi="Times New Roman" w:cs="Times New Roman"/>
                <w:sz w:val="26"/>
                <w:szCs w:val="26"/>
                <w:lang w:eastAsia="ar-SA"/>
              </w:rPr>
            </w:pPr>
            <w:r w:rsidRPr="000051DA">
              <w:rPr>
                <w:rFonts w:ascii="Times New Roman" w:eastAsia="Times New Roman" w:hAnsi="Times New Roman" w:cs="Times New Roman"/>
                <w:sz w:val="26"/>
                <w:szCs w:val="26"/>
                <w:lang w:eastAsia="ar-SA"/>
              </w:rPr>
              <w:t>282934,00</w:t>
            </w:r>
          </w:p>
        </w:tc>
        <w:tc>
          <w:tcPr>
            <w:tcW w:w="3119" w:type="dxa"/>
            <w:shd w:val="clear" w:color="auto" w:fill="auto"/>
          </w:tcPr>
          <w:p w:rsidR="000051DA" w:rsidRPr="000051DA" w:rsidRDefault="000051DA" w:rsidP="000051DA">
            <w:pPr>
              <w:suppressAutoHyphens/>
              <w:spacing w:after="0" w:line="240" w:lineRule="auto"/>
              <w:ind w:firstLine="709"/>
              <w:contextualSpacing/>
              <w:jc w:val="center"/>
              <w:rPr>
                <w:rFonts w:ascii="Times New Roman" w:eastAsia="Times New Roman" w:hAnsi="Times New Roman" w:cs="Times New Roman"/>
                <w:sz w:val="26"/>
                <w:szCs w:val="26"/>
                <w:lang w:eastAsia="ar-SA"/>
              </w:rPr>
            </w:pPr>
            <w:r w:rsidRPr="000051DA">
              <w:rPr>
                <w:rFonts w:ascii="Times New Roman" w:eastAsia="Times New Roman" w:hAnsi="Times New Roman" w:cs="Times New Roman"/>
                <w:sz w:val="26"/>
                <w:szCs w:val="26"/>
                <w:lang w:eastAsia="ar-SA"/>
              </w:rPr>
              <w:t>1219800,00</w:t>
            </w:r>
          </w:p>
        </w:tc>
      </w:tr>
    </w:tbl>
    <w:p w:rsidR="000051DA" w:rsidRPr="000051DA" w:rsidRDefault="000051DA" w:rsidP="000051DA">
      <w:pPr>
        <w:suppressAutoHyphens/>
        <w:spacing w:after="0" w:line="240" w:lineRule="auto"/>
        <w:ind w:firstLine="708"/>
        <w:contextualSpacing/>
        <w:jc w:val="both"/>
        <w:rPr>
          <w:rFonts w:ascii="Times New Roman" w:eastAsia="Times New Roman" w:hAnsi="Times New Roman" w:cs="Times New Roman"/>
          <w:sz w:val="26"/>
          <w:szCs w:val="26"/>
          <w:lang w:eastAsia="ar-SA"/>
        </w:rPr>
      </w:pPr>
    </w:p>
    <w:p w:rsidR="000051DA" w:rsidRPr="000051DA" w:rsidRDefault="000051DA" w:rsidP="000051DA">
      <w:pPr>
        <w:suppressAutoHyphens/>
        <w:spacing w:after="0" w:line="240" w:lineRule="auto"/>
        <w:ind w:firstLine="708"/>
        <w:contextualSpacing/>
        <w:jc w:val="both"/>
        <w:rPr>
          <w:rFonts w:ascii="Times New Roman" w:eastAsia="Times New Roman" w:hAnsi="Times New Roman" w:cs="Times New Roman"/>
          <w:sz w:val="26"/>
          <w:szCs w:val="26"/>
          <w:lang w:eastAsia="ar-SA"/>
        </w:rPr>
      </w:pPr>
      <w:r w:rsidRPr="000051DA">
        <w:rPr>
          <w:rFonts w:ascii="Times New Roman" w:eastAsia="Times New Roman" w:hAnsi="Times New Roman" w:cs="Times New Roman"/>
          <w:sz w:val="26"/>
          <w:szCs w:val="26"/>
          <w:lang w:eastAsia="ar-SA"/>
        </w:rPr>
        <w:t>б) на оплату коммунальных услуг (свет, тепло) – 456200,00 рублей;</w:t>
      </w:r>
    </w:p>
    <w:p w:rsidR="000051DA" w:rsidRPr="000051DA" w:rsidRDefault="000051DA" w:rsidP="000051DA">
      <w:pPr>
        <w:suppressAutoHyphens/>
        <w:spacing w:after="0" w:line="240" w:lineRule="auto"/>
        <w:ind w:firstLine="709"/>
        <w:contextualSpacing/>
        <w:jc w:val="both"/>
        <w:rPr>
          <w:rFonts w:ascii="Times New Roman" w:eastAsia="Times New Roman" w:hAnsi="Times New Roman" w:cs="Times New Roman"/>
          <w:sz w:val="26"/>
          <w:szCs w:val="26"/>
          <w:lang w:eastAsia="ar-SA"/>
        </w:rPr>
      </w:pPr>
      <w:r w:rsidRPr="000051DA">
        <w:rPr>
          <w:rFonts w:ascii="Times New Roman" w:eastAsia="Times New Roman" w:hAnsi="Times New Roman" w:cs="Times New Roman"/>
          <w:sz w:val="26"/>
          <w:szCs w:val="26"/>
          <w:lang w:eastAsia="ar-SA"/>
        </w:rPr>
        <w:t>в) оплата на услуги связи (телефон, интернет) – 25000,00 рубль</w:t>
      </w:r>
    </w:p>
    <w:p w:rsidR="000051DA" w:rsidRPr="000051DA" w:rsidRDefault="000051DA" w:rsidP="000051DA">
      <w:pPr>
        <w:suppressAutoHyphens/>
        <w:spacing w:after="0" w:line="240" w:lineRule="auto"/>
        <w:ind w:firstLine="709"/>
        <w:contextualSpacing/>
        <w:jc w:val="both"/>
        <w:rPr>
          <w:rFonts w:ascii="Times New Roman" w:eastAsia="Times New Roman" w:hAnsi="Times New Roman" w:cs="Times New Roman"/>
          <w:sz w:val="26"/>
          <w:szCs w:val="26"/>
          <w:lang w:eastAsia="ar-SA"/>
        </w:rPr>
      </w:pPr>
      <w:r w:rsidRPr="000051DA">
        <w:rPr>
          <w:rFonts w:ascii="Times New Roman" w:eastAsia="Times New Roman" w:hAnsi="Times New Roman" w:cs="Times New Roman"/>
          <w:sz w:val="26"/>
          <w:szCs w:val="26"/>
          <w:lang w:eastAsia="ar-SA"/>
        </w:rPr>
        <w:t>г) на услуги по содержанию имущества (обслуживание и ремонт пожарной сигнализации) – 26000,00;</w:t>
      </w:r>
    </w:p>
    <w:p w:rsidR="000051DA" w:rsidRPr="000051DA" w:rsidRDefault="000051DA" w:rsidP="000051DA">
      <w:pPr>
        <w:shd w:val="clear" w:color="auto" w:fill="FFFFFF"/>
        <w:suppressAutoHyphens/>
        <w:autoSpaceDE w:val="0"/>
        <w:spacing w:after="0" w:line="240" w:lineRule="auto"/>
        <w:ind w:firstLine="709"/>
        <w:jc w:val="both"/>
        <w:rPr>
          <w:rFonts w:ascii="Times New Roman" w:eastAsia="Times New Roman" w:hAnsi="Times New Roman" w:cs="Times New Roman"/>
          <w:bCs/>
          <w:color w:val="000000"/>
          <w:sz w:val="26"/>
          <w:szCs w:val="26"/>
          <w:lang w:eastAsia="ar-SA"/>
        </w:rPr>
      </w:pPr>
      <w:r w:rsidRPr="000051DA">
        <w:rPr>
          <w:rFonts w:ascii="Times New Roman" w:eastAsia="Times New Roman" w:hAnsi="Times New Roman" w:cs="Times New Roman"/>
          <w:bCs/>
          <w:color w:val="000000"/>
          <w:sz w:val="26"/>
          <w:szCs w:val="26"/>
          <w:lang w:eastAsia="ar-SA"/>
        </w:rPr>
        <w:lastRenderedPageBreak/>
        <w:t>2.3.  Муниципальный район не вправе использовать иные межбюджетные трансферты, выделяемые на осуществление переданных полномочий на другие цели.</w:t>
      </w:r>
    </w:p>
    <w:p w:rsidR="000051DA" w:rsidRPr="000051DA" w:rsidRDefault="000051DA" w:rsidP="000051DA">
      <w:pPr>
        <w:shd w:val="clear" w:color="auto" w:fill="FFFFFF"/>
        <w:suppressAutoHyphens/>
        <w:autoSpaceDE w:val="0"/>
        <w:spacing w:after="0" w:line="240" w:lineRule="auto"/>
        <w:ind w:firstLine="709"/>
        <w:jc w:val="both"/>
        <w:rPr>
          <w:rFonts w:ascii="Times New Roman" w:eastAsia="Times New Roman" w:hAnsi="Times New Roman" w:cs="Times New Roman"/>
          <w:bCs/>
          <w:color w:val="000000"/>
          <w:sz w:val="26"/>
          <w:szCs w:val="26"/>
          <w:lang w:eastAsia="ar-SA"/>
        </w:rPr>
      </w:pPr>
    </w:p>
    <w:p w:rsidR="000051DA" w:rsidRPr="000051DA" w:rsidRDefault="000051DA" w:rsidP="000051DA">
      <w:pPr>
        <w:shd w:val="clear" w:color="auto" w:fill="FFFFFF"/>
        <w:suppressAutoHyphens/>
        <w:autoSpaceDE w:val="0"/>
        <w:spacing w:after="0" w:line="240" w:lineRule="auto"/>
        <w:jc w:val="center"/>
        <w:rPr>
          <w:rFonts w:ascii="Times New Roman" w:eastAsia="Times New Roman" w:hAnsi="Times New Roman" w:cs="Times New Roman"/>
          <w:b/>
          <w:bCs/>
          <w:color w:val="000000"/>
          <w:sz w:val="26"/>
          <w:szCs w:val="26"/>
          <w:lang w:eastAsia="ar-SA"/>
        </w:rPr>
      </w:pPr>
      <w:r w:rsidRPr="000051DA">
        <w:rPr>
          <w:rFonts w:ascii="Times New Roman" w:eastAsia="Times New Roman" w:hAnsi="Times New Roman" w:cs="Times New Roman"/>
          <w:b/>
          <w:bCs/>
          <w:color w:val="000000"/>
          <w:sz w:val="26"/>
          <w:szCs w:val="26"/>
          <w:lang w:eastAsia="ar-SA"/>
        </w:rPr>
        <w:t>3. Обязательства сторон</w:t>
      </w:r>
    </w:p>
    <w:p w:rsidR="000051DA" w:rsidRPr="000051DA" w:rsidRDefault="000051DA" w:rsidP="000051DA">
      <w:pPr>
        <w:shd w:val="clear" w:color="auto" w:fill="FFFFFF"/>
        <w:suppressAutoHyphens/>
        <w:autoSpaceDE w:val="0"/>
        <w:spacing w:after="0" w:line="240" w:lineRule="auto"/>
        <w:jc w:val="center"/>
        <w:rPr>
          <w:rFonts w:ascii="Times New Roman" w:eastAsia="Times New Roman" w:hAnsi="Times New Roman" w:cs="Times New Roman"/>
          <w:b/>
          <w:bCs/>
          <w:color w:val="000000"/>
          <w:sz w:val="26"/>
          <w:szCs w:val="26"/>
          <w:lang w:eastAsia="ar-SA"/>
        </w:rPr>
      </w:pPr>
    </w:p>
    <w:p w:rsidR="000051DA" w:rsidRPr="000051DA" w:rsidRDefault="000051DA" w:rsidP="000051DA">
      <w:pPr>
        <w:shd w:val="clear" w:color="auto" w:fill="FFFFFF"/>
        <w:suppressAutoHyphens/>
        <w:autoSpaceDE w:val="0"/>
        <w:spacing w:after="0" w:line="240" w:lineRule="auto"/>
        <w:jc w:val="both"/>
        <w:rPr>
          <w:rFonts w:ascii="Times New Roman" w:eastAsia="Times New Roman" w:hAnsi="Times New Roman" w:cs="Times New Roman"/>
          <w:bCs/>
          <w:color w:val="000000"/>
          <w:sz w:val="26"/>
          <w:szCs w:val="26"/>
          <w:lang w:eastAsia="ar-SA"/>
        </w:rPr>
      </w:pPr>
      <w:r w:rsidRPr="000051DA">
        <w:rPr>
          <w:rFonts w:ascii="Times New Roman" w:eastAsia="Times New Roman" w:hAnsi="Times New Roman" w:cs="Times New Roman"/>
          <w:bCs/>
          <w:color w:val="000000"/>
          <w:sz w:val="26"/>
          <w:szCs w:val="26"/>
          <w:lang w:eastAsia="ar-SA"/>
        </w:rPr>
        <w:tab/>
        <w:t>3.1. В целях    реализации    настоящего    соглашения Муниципальный район обязуется:</w:t>
      </w:r>
    </w:p>
    <w:p w:rsidR="000051DA" w:rsidRPr="000051DA" w:rsidRDefault="000051DA" w:rsidP="000051DA">
      <w:pPr>
        <w:shd w:val="clear" w:color="auto" w:fill="FFFFFF"/>
        <w:suppressAutoHyphens/>
        <w:autoSpaceDE w:val="0"/>
        <w:spacing w:after="0" w:line="240" w:lineRule="auto"/>
        <w:jc w:val="both"/>
        <w:rPr>
          <w:rFonts w:ascii="Times New Roman" w:eastAsia="Times New Roman" w:hAnsi="Times New Roman" w:cs="Times New Roman"/>
          <w:bCs/>
          <w:color w:val="000000"/>
          <w:sz w:val="26"/>
          <w:szCs w:val="26"/>
          <w:lang w:eastAsia="ar-SA"/>
        </w:rPr>
      </w:pPr>
      <w:r w:rsidRPr="000051DA">
        <w:rPr>
          <w:rFonts w:ascii="Times New Roman" w:eastAsia="Times New Roman" w:hAnsi="Times New Roman" w:cs="Times New Roman"/>
          <w:bCs/>
          <w:color w:val="000000"/>
          <w:sz w:val="26"/>
          <w:szCs w:val="26"/>
          <w:lang w:eastAsia="ar-SA"/>
        </w:rPr>
        <w:tab/>
        <w:t>3.1.1. В полном объеме  выполнять обязательства по осуществлению переданных полномочий в соответствии с настоящим Соглашением.</w:t>
      </w:r>
    </w:p>
    <w:p w:rsidR="000051DA" w:rsidRPr="000051DA" w:rsidRDefault="000051DA" w:rsidP="000051DA">
      <w:pPr>
        <w:shd w:val="clear" w:color="auto" w:fill="FFFFFF"/>
        <w:suppressAutoHyphens/>
        <w:autoSpaceDE w:val="0"/>
        <w:spacing w:after="0" w:line="240" w:lineRule="auto"/>
        <w:jc w:val="both"/>
        <w:rPr>
          <w:rFonts w:ascii="Times New Roman" w:eastAsia="Times New Roman" w:hAnsi="Times New Roman" w:cs="Times New Roman"/>
          <w:bCs/>
          <w:color w:val="000000"/>
          <w:sz w:val="26"/>
          <w:szCs w:val="26"/>
          <w:lang w:eastAsia="ar-SA"/>
        </w:rPr>
      </w:pPr>
      <w:r w:rsidRPr="000051DA">
        <w:rPr>
          <w:rFonts w:ascii="Times New Roman" w:eastAsia="Times New Roman" w:hAnsi="Times New Roman" w:cs="Times New Roman"/>
          <w:bCs/>
          <w:color w:val="000000"/>
          <w:sz w:val="26"/>
          <w:szCs w:val="26"/>
          <w:lang w:eastAsia="ar-SA"/>
        </w:rPr>
        <w:tab/>
        <w:t xml:space="preserve">3.1.2. Создавать необходимые условия для  осуществления Поселением проверки и </w:t>
      </w:r>
      <w:proofErr w:type="gramStart"/>
      <w:r w:rsidRPr="000051DA">
        <w:rPr>
          <w:rFonts w:ascii="Times New Roman" w:eastAsia="Times New Roman" w:hAnsi="Times New Roman" w:cs="Times New Roman"/>
          <w:bCs/>
          <w:color w:val="000000"/>
          <w:sz w:val="26"/>
          <w:szCs w:val="26"/>
          <w:lang w:eastAsia="ar-SA"/>
        </w:rPr>
        <w:t>контроля за</w:t>
      </w:r>
      <w:proofErr w:type="gramEnd"/>
      <w:r w:rsidRPr="000051DA">
        <w:rPr>
          <w:rFonts w:ascii="Times New Roman" w:eastAsia="Times New Roman" w:hAnsi="Times New Roman" w:cs="Times New Roman"/>
          <w:bCs/>
          <w:color w:val="000000"/>
          <w:sz w:val="26"/>
          <w:szCs w:val="26"/>
          <w:lang w:eastAsia="ar-SA"/>
        </w:rPr>
        <w:t xml:space="preserve"> выполнением  принятых Муниципальным районом обязательств по настоящему Соглашению.</w:t>
      </w:r>
    </w:p>
    <w:p w:rsidR="000051DA" w:rsidRPr="000051DA" w:rsidRDefault="000051DA" w:rsidP="000051DA">
      <w:pPr>
        <w:shd w:val="clear" w:color="auto" w:fill="FFFFFF"/>
        <w:suppressAutoHyphens/>
        <w:autoSpaceDE w:val="0"/>
        <w:spacing w:after="0" w:line="240" w:lineRule="auto"/>
        <w:jc w:val="both"/>
        <w:rPr>
          <w:rFonts w:ascii="Times New Roman" w:eastAsia="Times New Roman" w:hAnsi="Times New Roman" w:cs="Times New Roman"/>
          <w:bCs/>
          <w:color w:val="000000"/>
          <w:sz w:val="26"/>
          <w:szCs w:val="26"/>
          <w:lang w:eastAsia="ar-SA"/>
        </w:rPr>
      </w:pPr>
      <w:r w:rsidRPr="000051DA">
        <w:rPr>
          <w:rFonts w:ascii="Times New Roman" w:eastAsia="Times New Roman" w:hAnsi="Times New Roman" w:cs="Times New Roman"/>
          <w:bCs/>
          <w:color w:val="000000"/>
          <w:sz w:val="26"/>
          <w:szCs w:val="26"/>
          <w:lang w:eastAsia="ar-SA"/>
        </w:rPr>
        <w:tab/>
        <w:t xml:space="preserve">3.1.3. Обеспечивать целевое использование иных межбюджетных трансфертов,  предоставленных Поселением, исключительно  на осуществление полномочий, предусмотренных </w:t>
      </w:r>
      <w:proofErr w:type="spellStart"/>
      <w:r w:rsidRPr="000051DA">
        <w:rPr>
          <w:rFonts w:ascii="Times New Roman" w:eastAsia="Times New Roman" w:hAnsi="Times New Roman" w:cs="Times New Roman"/>
          <w:bCs/>
          <w:color w:val="000000"/>
          <w:sz w:val="26"/>
          <w:szCs w:val="26"/>
          <w:lang w:eastAsia="ar-SA"/>
        </w:rPr>
        <w:t>п.п</w:t>
      </w:r>
      <w:proofErr w:type="spellEnd"/>
      <w:r w:rsidRPr="000051DA">
        <w:rPr>
          <w:rFonts w:ascii="Times New Roman" w:eastAsia="Times New Roman" w:hAnsi="Times New Roman" w:cs="Times New Roman"/>
          <w:bCs/>
          <w:color w:val="000000"/>
          <w:sz w:val="26"/>
          <w:szCs w:val="26"/>
          <w:lang w:eastAsia="ar-SA"/>
        </w:rPr>
        <w:t>. 1.1 настоящего Соглашения.</w:t>
      </w:r>
    </w:p>
    <w:p w:rsidR="000051DA" w:rsidRPr="000051DA" w:rsidRDefault="000051DA" w:rsidP="000051DA">
      <w:pPr>
        <w:shd w:val="clear" w:color="auto" w:fill="FFFFFF"/>
        <w:suppressAutoHyphens/>
        <w:autoSpaceDE w:val="0"/>
        <w:spacing w:after="0" w:line="240" w:lineRule="auto"/>
        <w:jc w:val="both"/>
        <w:rPr>
          <w:rFonts w:ascii="Times New Roman" w:eastAsia="Times New Roman" w:hAnsi="Times New Roman" w:cs="Times New Roman"/>
          <w:bCs/>
          <w:color w:val="000000"/>
          <w:sz w:val="26"/>
          <w:szCs w:val="26"/>
          <w:lang w:eastAsia="ar-SA"/>
        </w:rPr>
      </w:pPr>
      <w:r w:rsidRPr="000051DA">
        <w:rPr>
          <w:rFonts w:ascii="Times New Roman" w:eastAsia="Times New Roman" w:hAnsi="Times New Roman" w:cs="Times New Roman"/>
          <w:bCs/>
          <w:color w:val="000000"/>
          <w:sz w:val="26"/>
          <w:szCs w:val="26"/>
          <w:lang w:eastAsia="ar-SA"/>
        </w:rPr>
        <w:tab/>
        <w:t>3.2. В целях реализации настоящего Соглашения Поселение обязуется своевременно и в полном объеме передать межбюджетные трансферты, указанные в п. 2.2. настоящего Соглашения, согласно графику перечисления (приложение № 1 к Соглашению).</w:t>
      </w:r>
    </w:p>
    <w:p w:rsidR="000051DA" w:rsidRPr="000051DA" w:rsidRDefault="000051DA" w:rsidP="000051DA">
      <w:pPr>
        <w:shd w:val="clear" w:color="auto" w:fill="FFFFFF"/>
        <w:suppressAutoHyphens/>
        <w:autoSpaceDE w:val="0"/>
        <w:spacing w:after="0" w:line="240" w:lineRule="auto"/>
        <w:jc w:val="both"/>
        <w:rPr>
          <w:rFonts w:ascii="Times New Roman" w:eastAsia="Times New Roman" w:hAnsi="Times New Roman" w:cs="Times New Roman"/>
          <w:bCs/>
          <w:color w:val="000000"/>
          <w:sz w:val="26"/>
          <w:szCs w:val="26"/>
          <w:lang w:eastAsia="ar-SA"/>
        </w:rPr>
      </w:pPr>
    </w:p>
    <w:p w:rsidR="000051DA" w:rsidRPr="000051DA" w:rsidRDefault="000051DA" w:rsidP="000051DA">
      <w:pPr>
        <w:shd w:val="clear" w:color="auto" w:fill="FFFFFF"/>
        <w:suppressAutoHyphens/>
        <w:autoSpaceDE w:val="0"/>
        <w:spacing w:after="0" w:line="240" w:lineRule="auto"/>
        <w:jc w:val="both"/>
        <w:rPr>
          <w:rFonts w:ascii="Times New Roman" w:eastAsia="Times New Roman" w:hAnsi="Times New Roman" w:cs="Times New Roman"/>
          <w:b/>
          <w:bCs/>
          <w:color w:val="000000"/>
          <w:sz w:val="26"/>
          <w:szCs w:val="26"/>
          <w:lang w:eastAsia="ar-SA"/>
        </w:rPr>
      </w:pPr>
      <w:r w:rsidRPr="000051DA">
        <w:rPr>
          <w:rFonts w:ascii="Times New Roman" w:eastAsia="Times New Roman" w:hAnsi="Times New Roman" w:cs="Times New Roman"/>
          <w:b/>
          <w:bCs/>
          <w:color w:val="000000"/>
          <w:sz w:val="26"/>
          <w:szCs w:val="26"/>
          <w:lang w:eastAsia="ar-SA"/>
        </w:rPr>
        <w:t xml:space="preserve">                             4. </w:t>
      </w:r>
      <w:proofErr w:type="gramStart"/>
      <w:r w:rsidRPr="000051DA">
        <w:rPr>
          <w:rFonts w:ascii="Times New Roman" w:eastAsia="Times New Roman" w:hAnsi="Times New Roman" w:cs="Times New Roman"/>
          <w:b/>
          <w:bCs/>
          <w:color w:val="000000"/>
          <w:sz w:val="26"/>
          <w:szCs w:val="26"/>
          <w:lang w:eastAsia="ar-SA"/>
        </w:rPr>
        <w:t>Контроль за</w:t>
      </w:r>
      <w:proofErr w:type="gramEnd"/>
      <w:r w:rsidRPr="000051DA">
        <w:rPr>
          <w:rFonts w:ascii="Times New Roman" w:eastAsia="Times New Roman" w:hAnsi="Times New Roman" w:cs="Times New Roman"/>
          <w:b/>
          <w:bCs/>
          <w:color w:val="000000"/>
          <w:sz w:val="26"/>
          <w:szCs w:val="26"/>
          <w:lang w:eastAsia="ar-SA"/>
        </w:rPr>
        <w:t xml:space="preserve"> осуществлением полномочий, </w:t>
      </w:r>
    </w:p>
    <w:p w:rsidR="000051DA" w:rsidRPr="000051DA" w:rsidRDefault="000051DA" w:rsidP="000051DA">
      <w:pPr>
        <w:shd w:val="clear" w:color="auto" w:fill="FFFFFF"/>
        <w:suppressAutoHyphens/>
        <w:autoSpaceDE w:val="0"/>
        <w:spacing w:after="0" w:line="240" w:lineRule="auto"/>
        <w:jc w:val="both"/>
        <w:rPr>
          <w:rFonts w:ascii="Times New Roman" w:eastAsia="Times New Roman" w:hAnsi="Times New Roman" w:cs="Times New Roman"/>
          <w:b/>
          <w:bCs/>
          <w:color w:val="000000"/>
          <w:sz w:val="26"/>
          <w:szCs w:val="26"/>
          <w:lang w:eastAsia="ar-SA"/>
        </w:rPr>
      </w:pPr>
      <w:r w:rsidRPr="000051DA">
        <w:rPr>
          <w:rFonts w:ascii="Times New Roman" w:eastAsia="Times New Roman" w:hAnsi="Times New Roman" w:cs="Times New Roman"/>
          <w:b/>
          <w:bCs/>
          <w:color w:val="000000"/>
          <w:sz w:val="26"/>
          <w:szCs w:val="26"/>
          <w:lang w:eastAsia="ar-SA"/>
        </w:rPr>
        <w:t xml:space="preserve">                                ответственность  сторон соглашения</w:t>
      </w:r>
    </w:p>
    <w:p w:rsidR="000051DA" w:rsidRPr="000051DA" w:rsidRDefault="000051DA" w:rsidP="000051DA">
      <w:pPr>
        <w:shd w:val="clear" w:color="auto" w:fill="FFFFFF"/>
        <w:suppressAutoHyphens/>
        <w:autoSpaceDE w:val="0"/>
        <w:spacing w:after="0" w:line="240" w:lineRule="auto"/>
        <w:jc w:val="both"/>
        <w:rPr>
          <w:rFonts w:ascii="Times New Roman" w:eastAsia="Times New Roman" w:hAnsi="Times New Roman" w:cs="Times New Roman"/>
          <w:b/>
          <w:bCs/>
          <w:color w:val="000000"/>
          <w:sz w:val="26"/>
          <w:szCs w:val="26"/>
          <w:lang w:eastAsia="ar-SA"/>
        </w:rPr>
      </w:pPr>
    </w:p>
    <w:p w:rsidR="000051DA" w:rsidRPr="000051DA" w:rsidRDefault="000051DA" w:rsidP="000051DA">
      <w:pPr>
        <w:shd w:val="clear" w:color="auto" w:fill="FFFFFF"/>
        <w:suppressAutoHyphens/>
        <w:autoSpaceDE w:val="0"/>
        <w:spacing w:after="0" w:line="240" w:lineRule="auto"/>
        <w:jc w:val="both"/>
        <w:rPr>
          <w:rFonts w:ascii="Times New Roman" w:eastAsia="Times New Roman" w:hAnsi="Times New Roman" w:cs="Times New Roman"/>
          <w:color w:val="000000"/>
          <w:sz w:val="26"/>
          <w:szCs w:val="26"/>
          <w:lang w:eastAsia="ar-SA"/>
        </w:rPr>
      </w:pPr>
      <w:r w:rsidRPr="000051DA">
        <w:rPr>
          <w:rFonts w:ascii="Times New Roman" w:eastAsia="Times New Roman" w:hAnsi="Times New Roman" w:cs="Times New Roman"/>
          <w:color w:val="000000"/>
          <w:sz w:val="26"/>
          <w:szCs w:val="26"/>
          <w:lang w:eastAsia="ar-SA"/>
        </w:rPr>
        <w:tab/>
        <w:t xml:space="preserve">4.1. Представительный орган поселения осуществляет </w:t>
      </w:r>
      <w:proofErr w:type="gramStart"/>
      <w:r w:rsidRPr="000051DA">
        <w:rPr>
          <w:rFonts w:ascii="Times New Roman" w:eastAsia="Times New Roman" w:hAnsi="Times New Roman" w:cs="Times New Roman"/>
          <w:color w:val="000000"/>
          <w:sz w:val="26"/>
          <w:szCs w:val="26"/>
          <w:lang w:eastAsia="ar-SA"/>
        </w:rPr>
        <w:t>контроль за</w:t>
      </w:r>
      <w:proofErr w:type="gramEnd"/>
      <w:r w:rsidRPr="000051DA">
        <w:rPr>
          <w:rFonts w:ascii="Times New Roman" w:eastAsia="Times New Roman" w:hAnsi="Times New Roman" w:cs="Times New Roman"/>
          <w:color w:val="000000"/>
          <w:sz w:val="26"/>
          <w:szCs w:val="26"/>
          <w:lang w:eastAsia="ar-SA"/>
        </w:rPr>
        <w:t xml:space="preserve"> исполнением передаваемых полномочий и за целевым использованием финансовых средств, переданных для осуществления полномочий. </w:t>
      </w:r>
    </w:p>
    <w:p w:rsidR="000051DA" w:rsidRPr="000051DA" w:rsidRDefault="000051DA" w:rsidP="000051DA">
      <w:pPr>
        <w:shd w:val="clear" w:color="auto" w:fill="FFFFFF"/>
        <w:suppressAutoHyphens/>
        <w:autoSpaceDE w:val="0"/>
        <w:spacing w:after="0" w:line="240" w:lineRule="auto"/>
        <w:ind w:firstLine="709"/>
        <w:jc w:val="both"/>
        <w:rPr>
          <w:rFonts w:ascii="Times New Roman" w:eastAsia="Times New Roman" w:hAnsi="Times New Roman" w:cs="Times New Roman"/>
          <w:bCs/>
          <w:color w:val="000000"/>
          <w:sz w:val="26"/>
          <w:szCs w:val="26"/>
          <w:lang w:eastAsia="ar-SA"/>
        </w:rPr>
      </w:pPr>
      <w:r w:rsidRPr="000051DA">
        <w:rPr>
          <w:rFonts w:ascii="Times New Roman" w:eastAsia="Times New Roman" w:hAnsi="Times New Roman" w:cs="Times New Roman"/>
          <w:color w:val="000000"/>
          <w:sz w:val="26"/>
          <w:szCs w:val="26"/>
          <w:lang w:eastAsia="ar-SA"/>
        </w:rPr>
        <w:t>4.2. При обнаружении фактов ненадлежащего осуществления (или неосуществления) органами местного самоуправления муниципального района переданных ему полномочий, администрации поселения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0051DA" w:rsidRPr="000051DA" w:rsidRDefault="000051DA" w:rsidP="000051DA">
      <w:pPr>
        <w:shd w:val="clear" w:color="auto" w:fill="FFFFFF"/>
        <w:tabs>
          <w:tab w:val="left" w:pos="4862"/>
        </w:tabs>
        <w:suppressAutoHyphens/>
        <w:autoSpaceDE w:val="0"/>
        <w:spacing w:after="0" w:line="240" w:lineRule="auto"/>
        <w:ind w:firstLine="675"/>
        <w:jc w:val="both"/>
        <w:rPr>
          <w:rFonts w:ascii="Times New Roman" w:eastAsia="Times New Roman" w:hAnsi="Times New Roman" w:cs="Times New Roman"/>
          <w:color w:val="000000"/>
          <w:sz w:val="26"/>
          <w:szCs w:val="26"/>
          <w:lang w:eastAsia="ar-SA"/>
        </w:rPr>
      </w:pPr>
      <w:r w:rsidRPr="000051DA">
        <w:rPr>
          <w:rFonts w:ascii="Times New Roman" w:eastAsia="Times New Roman" w:hAnsi="Times New Roman" w:cs="Times New Roman"/>
          <w:color w:val="000000"/>
          <w:sz w:val="26"/>
          <w:szCs w:val="26"/>
          <w:lang w:eastAsia="ar-SA"/>
        </w:rPr>
        <w:t>4.3. Установление факта ненадлежащего осуществления (или неосуществления) органами местного самоуправления муниципального района переданных ему полномочий является основанием для одностороннего расторжения данного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3-дневный срок с момента подписания Соглашения о расторжении или получения письменного уведомления о расторжении Соглашения.</w:t>
      </w:r>
    </w:p>
    <w:p w:rsidR="000051DA" w:rsidRPr="000051DA" w:rsidRDefault="000051DA" w:rsidP="000051DA">
      <w:pPr>
        <w:shd w:val="clear" w:color="auto" w:fill="FFFFFF"/>
        <w:suppressAutoHyphens/>
        <w:autoSpaceDE w:val="0"/>
        <w:spacing w:after="0" w:line="240" w:lineRule="auto"/>
        <w:jc w:val="both"/>
        <w:rPr>
          <w:rFonts w:ascii="Times New Roman" w:eastAsia="Times New Roman" w:hAnsi="Times New Roman" w:cs="Times New Roman"/>
          <w:color w:val="000000"/>
          <w:sz w:val="26"/>
          <w:szCs w:val="26"/>
          <w:lang w:eastAsia="ar-SA"/>
        </w:rPr>
      </w:pPr>
      <w:r w:rsidRPr="000051DA">
        <w:rPr>
          <w:rFonts w:ascii="Times New Roman" w:eastAsia="Times New Roman" w:hAnsi="Times New Roman" w:cs="Times New Roman"/>
          <w:color w:val="000000"/>
          <w:sz w:val="26"/>
          <w:szCs w:val="26"/>
          <w:lang w:eastAsia="ar-SA"/>
        </w:rPr>
        <w:tab/>
        <w:t xml:space="preserve">4.4.   </w:t>
      </w:r>
      <w:proofErr w:type="gramStart"/>
      <w:r w:rsidRPr="000051DA">
        <w:rPr>
          <w:rFonts w:ascii="Times New Roman" w:eastAsia="Times New Roman" w:hAnsi="Times New Roman" w:cs="Times New Roman"/>
          <w:color w:val="000000"/>
          <w:sz w:val="26"/>
          <w:szCs w:val="26"/>
          <w:lang w:eastAsia="ar-SA"/>
        </w:rPr>
        <w:t xml:space="preserve">Органы местного самоуправления района несут ответственность за осуществление переданных им полномочий в той мере, в какой эти полномочия обеспечены финансовыми средствами, и предоставляют ежегодный отчет Поселению о целевом использовании финансовых средств, переданных для осуществления полномочий по вопросам организации досуга и обеспечения </w:t>
      </w:r>
      <w:r w:rsidRPr="000051DA">
        <w:rPr>
          <w:rFonts w:ascii="Times New Roman" w:eastAsia="Times New Roman" w:hAnsi="Times New Roman" w:cs="Times New Roman"/>
          <w:color w:val="000000"/>
          <w:sz w:val="26"/>
          <w:szCs w:val="26"/>
          <w:lang w:eastAsia="ar-SA"/>
        </w:rPr>
        <w:lastRenderedPageBreak/>
        <w:t>жителей Поселения услугами организации культуры, в срок не позднее 11 февраля года, следующего за отчетным годом (приложение № 2 к</w:t>
      </w:r>
      <w:proofErr w:type="gramEnd"/>
      <w:r w:rsidRPr="000051DA">
        <w:rPr>
          <w:rFonts w:ascii="Times New Roman" w:eastAsia="Times New Roman" w:hAnsi="Times New Roman" w:cs="Times New Roman"/>
          <w:color w:val="000000"/>
          <w:sz w:val="26"/>
          <w:szCs w:val="26"/>
          <w:lang w:eastAsia="ar-SA"/>
        </w:rPr>
        <w:t xml:space="preserve"> </w:t>
      </w:r>
      <w:proofErr w:type="gramStart"/>
      <w:r w:rsidRPr="000051DA">
        <w:rPr>
          <w:rFonts w:ascii="Times New Roman" w:eastAsia="Times New Roman" w:hAnsi="Times New Roman" w:cs="Times New Roman"/>
          <w:color w:val="000000"/>
          <w:sz w:val="26"/>
          <w:szCs w:val="26"/>
          <w:lang w:eastAsia="ar-SA"/>
        </w:rPr>
        <w:t xml:space="preserve">Соглашению). </w:t>
      </w:r>
      <w:proofErr w:type="gramEnd"/>
    </w:p>
    <w:p w:rsidR="000051DA" w:rsidRPr="000051DA" w:rsidRDefault="000051DA" w:rsidP="000051DA">
      <w:pPr>
        <w:shd w:val="clear" w:color="auto" w:fill="FFFFFF"/>
        <w:suppressAutoHyphens/>
        <w:autoSpaceDE w:val="0"/>
        <w:spacing w:after="0" w:line="240" w:lineRule="auto"/>
        <w:ind w:firstLine="709"/>
        <w:jc w:val="both"/>
        <w:rPr>
          <w:rFonts w:ascii="Times New Roman" w:eastAsia="Times New Roman" w:hAnsi="Times New Roman" w:cs="Times New Roman"/>
          <w:color w:val="000000"/>
          <w:sz w:val="26"/>
          <w:szCs w:val="26"/>
          <w:lang w:eastAsia="ar-SA"/>
        </w:rPr>
      </w:pPr>
      <w:r w:rsidRPr="000051DA">
        <w:rPr>
          <w:rFonts w:ascii="Times New Roman" w:eastAsia="Times New Roman" w:hAnsi="Times New Roman" w:cs="Times New Roman"/>
          <w:color w:val="000000"/>
          <w:sz w:val="26"/>
          <w:szCs w:val="26"/>
          <w:lang w:eastAsia="ar-SA"/>
        </w:rPr>
        <w:t xml:space="preserve">4.5. </w:t>
      </w:r>
      <w:proofErr w:type="gramStart"/>
      <w:r w:rsidRPr="000051DA">
        <w:rPr>
          <w:rFonts w:ascii="Times New Roman" w:eastAsia="Times New Roman" w:hAnsi="Times New Roman" w:cs="Times New Roman"/>
          <w:color w:val="000000"/>
          <w:sz w:val="26"/>
          <w:szCs w:val="26"/>
          <w:lang w:eastAsia="ar-SA"/>
        </w:rPr>
        <w:t>В случае неисполнения, либо ненадлежащего исполнения органами местного самоуправления Поселения вытекающих из настоящего Соглашения обязательств по финансированию осуществления органами местного самоуправления района переданных ему полномочий, органы местного самоуправления района вправе требовать расторжения данного Соглашения, а также уплаты неустойки в размере 0,01 % от суммы иных межбюджетных трансфертов за отчетный год, а также возмещения понесенных убытков в части, не покрытой неустойкой.</w:t>
      </w:r>
      <w:proofErr w:type="gramEnd"/>
    </w:p>
    <w:p w:rsidR="000051DA" w:rsidRPr="000051DA" w:rsidRDefault="000051DA" w:rsidP="000051DA">
      <w:pPr>
        <w:shd w:val="clear" w:color="auto" w:fill="FFFFFF"/>
        <w:suppressAutoHyphens/>
        <w:autoSpaceDE w:val="0"/>
        <w:spacing w:after="0" w:line="240" w:lineRule="auto"/>
        <w:jc w:val="center"/>
        <w:rPr>
          <w:rFonts w:ascii="Times New Roman" w:eastAsia="Times New Roman" w:hAnsi="Times New Roman" w:cs="Times New Roman"/>
          <w:b/>
          <w:bCs/>
          <w:color w:val="000000"/>
          <w:sz w:val="26"/>
          <w:szCs w:val="26"/>
          <w:lang w:eastAsia="ar-SA"/>
        </w:rPr>
      </w:pPr>
    </w:p>
    <w:p w:rsidR="000051DA" w:rsidRPr="000051DA" w:rsidRDefault="000051DA" w:rsidP="000051DA">
      <w:pPr>
        <w:shd w:val="clear" w:color="auto" w:fill="FFFFFF"/>
        <w:suppressAutoHyphens/>
        <w:autoSpaceDE w:val="0"/>
        <w:spacing w:after="0" w:line="240" w:lineRule="auto"/>
        <w:jc w:val="center"/>
        <w:rPr>
          <w:rFonts w:ascii="Times New Roman" w:eastAsia="Times New Roman" w:hAnsi="Times New Roman" w:cs="Times New Roman"/>
          <w:b/>
          <w:bCs/>
          <w:color w:val="000000"/>
          <w:sz w:val="26"/>
          <w:szCs w:val="26"/>
          <w:lang w:eastAsia="ar-SA"/>
        </w:rPr>
      </w:pPr>
      <w:r w:rsidRPr="000051DA">
        <w:rPr>
          <w:rFonts w:ascii="Times New Roman" w:eastAsia="Times New Roman" w:hAnsi="Times New Roman" w:cs="Times New Roman"/>
          <w:b/>
          <w:bCs/>
          <w:color w:val="000000"/>
          <w:sz w:val="26"/>
          <w:szCs w:val="26"/>
          <w:lang w:eastAsia="ar-SA"/>
        </w:rPr>
        <w:t>5. Основания и порядок прекращения соглашения</w:t>
      </w:r>
    </w:p>
    <w:p w:rsidR="000051DA" w:rsidRPr="000051DA" w:rsidRDefault="000051DA" w:rsidP="000051DA">
      <w:pPr>
        <w:shd w:val="clear" w:color="auto" w:fill="FFFFFF"/>
        <w:suppressAutoHyphens/>
        <w:autoSpaceDE w:val="0"/>
        <w:spacing w:after="0" w:line="240" w:lineRule="auto"/>
        <w:jc w:val="both"/>
        <w:rPr>
          <w:rFonts w:ascii="Times New Roman" w:eastAsia="Times New Roman" w:hAnsi="Times New Roman" w:cs="Times New Roman"/>
          <w:color w:val="000000"/>
          <w:sz w:val="26"/>
          <w:szCs w:val="26"/>
          <w:lang w:eastAsia="ar-SA"/>
        </w:rPr>
      </w:pPr>
      <w:r w:rsidRPr="000051DA">
        <w:rPr>
          <w:rFonts w:ascii="Times New Roman" w:eastAsia="Times New Roman" w:hAnsi="Times New Roman" w:cs="Times New Roman"/>
          <w:color w:val="000000"/>
          <w:sz w:val="26"/>
          <w:szCs w:val="26"/>
          <w:lang w:eastAsia="ar-SA"/>
        </w:rPr>
        <w:tab/>
      </w:r>
    </w:p>
    <w:p w:rsidR="000051DA" w:rsidRPr="000051DA" w:rsidRDefault="000051DA" w:rsidP="000051DA">
      <w:pPr>
        <w:shd w:val="clear" w:color="auto" w:fill="FFFFFF"/>
        <w:suppressAutoHyphens/>
        <w:autoSpaceDE w:val="0"/>
        <w:spacing w:after="0" w:line="240" w:lineRule="auto"/>
        <w:jc w:val="both"/>
        <w:rPr>
          <w:rFonts w:ascii="Times New Roman" w:eastAsia="Times New Roman" w:hAnsi="Times New Roman" w:cs="Times New Roman"/>
          <w:color w:val="000000"/>
          <w:sz w:val="26"/>
          <w:szCs w:val="26"/>
          <w:lang w:eastAsia="ar-SA"/>
        </w:rPr>
      </w:pPr>
      <w:r w:rsidRPr="000051DA">
        <w:rPr>
          <w:rFonts w:ascii="Times New Roman" w:eastAsia="Times New Roman" w:hAnsi="Times New Roman" w:cs="Times New Roman"/>
          <w:color w:val="000000"/>
          <w:sz w:val="26"/>
          <w:szCs w:val="26"/>
          <w:lang w:eastAsia="ar-SA"/>
        </w:rPr>
        <w:t xml:space="preserve">           5.1. Основаниями прекращения настоящего Соглашения являются:</w:t>
      </w:r>
    </w:p>
    <w:p w:rsidR="000051DA" w:rsidRPr="000051DA" w:rsidRDefault="000051DA" w:rsidP="000051DA">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6"/>
          <w:szCs w:val="26"/>
          <w:lang w:eastAsia="ar-SA"/>
        </w:rPr>
      </w:pPr>
      <w:r w:rsidRPr="000051DA">
        <w:rPr>
          <w:rFonts w:ascii="Times New Roman" w:eastAsia="Times New Roman" w:hAnsi="Times New Roman" w:cs="Times New Roman"/>
          <w:color w:val="000000"/>
          <w:sz w:val="26"/>
          <w:szCs w:val="26"/>
          <w:lang w:eastAsia="ar-SA"/>
        </w:rPr>
        <w:t>1) истечение срока действия Соглашения;</w:t>
      </w:r>
    </w:p>
    <w:p w:rsidR="000051DA" w:rsidRPr="000051DA" w:rsidRDefault="000051DA" w:rsidP="000051DA">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6"/>
          <w:szCs w:val="26"/>
          <w:lang w:eastAsia="ar-SA"/>
        </w:rPr>
      </w:pPr>
      <w:r w:rsidRPr="000051DA">
        <w:rPr>
          <w:rFonts w:ascii="Times New Roman" w:eastAsia="Times New Roman" w:hAnsi="Times New Roman" w:cs="Times New Roman"/>
          <w:color w:val="000000"/>
          <w:sz w:val="26"/>
          <w:szCs w:val="26"/>
          <w:lang w:eastAsia="ar-SA"/>
        </w:rPr>
        <w:t>2) досрочное расторжение Соглашения по взаимному соглашению Сторон;</w:t>
      </w:r>
    </w:p>
    <w:p w:rsidR="000051DA" w:rsidRPr="000051DA" w:rsidRDefault="000051DA" w:rsidP="000051DA">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6"/>
          <w:szCs w:val="26"/>
          <w:lang w:eastAsia="ar-SA"/>
        </w:rPr>
      </w:pPr>
      <w:r w:rsidRPr="000051DA">
        <w:rPr>
          <w:rFonts w:ascii="Times New Roman" w:eastAsia="Times New Roman" w:hAnsi="Times New Roman" w:cs="Times New Roman"/>
          <w:color w:val="000000"/>
          <w:sz w:val="26"/>
          <w:szCs w:val="26"/>
          <w:lang w:eastAsia="ar-SA"/>
        </w:rPr>
        <w:t>3) досрочное расторжение в одностороннем порядке в случае изменения действующего законодательства, неисполнения  или ненадлежащего исполнения  одной из  Сторон  своих обязательств в соответствии с настоящим Соглашением.</w:t>
      </w:r>
    </w:p>
    <w:p w:rsidR="000051DA" w:rsidRPr="000051DA" w:rsidRDefault="000051DA" w:rsidP="000051DA">
      <w:pPr>
        <w:shd w:val="clear" w:color="auto" w:fill="FFFFFF"/>
        <w:suppressAutoHyphens/>
        <w:autoSpaceDE w:val="0"/>
        <w:spacing w:after="0" w:line="240" w:lineRule="auto"/>
        <w:jc w:val="both"/>
        <w:rPr>
          <w:rFonts w:ascii="Times New Roman" w:eastAsia="Times New Roman" w:hAnsi="Times New Roman" w:cs="Times New Roman"/>
          <w:color w:val="000000"/>
          <w:sz w:val="26"/>
          <w:szCs w:val="26"/>
          <w:lang w:eastAsia="ar-SA"/>
        </w:rPr>
      </w:pPr>
      <w:r w:rsidRPr="000051DA">
        <w:rPr>
          <w:rFonts w:ascii="Times New Roman" w:eastAsia="Times New Roman" w:hAnsi="Times New Roman" w:cs="Times New Roman"/>
          <w:color w:val="000000"/>
          <w:sz w:val="26"/>
          <w:szCs w:val="26"/>
          <w:lang w:eastAsia="ar-SA"/>
        </w:rPr>
        <w:tab/>
        <w:t>Уведомление  о расторжении настоящего  Соглашения  в  одностороннем порядке направляется второй Стороне не менее</w:t>
      </w:r>
      <w:proofErr w:type="gramStart"/>
      <w:r w:rsidRPr="000051DA">
        <w:rPr>
          <w:rFonts w:ascii="Times New Roman" w:eastAsia="Times New Roman" w:hAnsi="Times New Roman" w:cs="Times New Roman"/>
          <w:color w:val="000000"/>
          <w:sz w:val="26"/>
          <w:szCs w:val="26"/>
          <w:lang w:eastAsia="ar-SA"/>
        </w:rPr>
        <w:t>,</w:t>
      </w:r>
      <w:proofErr w:type="gramEnd"/>
      <w:r w:rsidRPr="000051DA">
        <w:rPr>
          <w:rFonts w:ascii="Times New Roman" w:eastAsia="Times New Roman" w:hAnsi="Times New Roman" w:cs="Times New Roman"/>
          <w:color w:val="000000"/>
          <w:sz w:val="26"/>
          <w:szCs w:val="26"/>
          <w:lang w:eastAsia="ar-SA"/>
        </w:rPr>
        <w:t xml:space="preserve"> чем за два месяца до расторжения.</w:t>
      </w:r>
    </w:p>
    <w:p w:rsidR="000051DA" w:rsidRPr="000051DA" w:rsidRDefault="000051DA" w:rsidP="000051DA">
      <w:pPr>
        <w:shd w:val="clear" w:color="auto" w:fill="FFFFFF"/>
        <w:suppressAutoHyphens/>
        <w:autoSpaceDE w:val="0"/>
        <w:spacing w:after="0" w:line="240" w:lineRule="auto"/>
        <w:jc w:val="both"/>
        <w:rPr>
          <w:rFonts w:ascii="Times New Roman" w:eastAsia="Times New Roman" w:hAnsi="Times New Roman" w:cs="Times New Roman"/>
          <w:color w:val="000000"/>
          <w:sz w:val="26"/>
          <w:szCs w:val="26"/>
          <w:lang w:eastAsia="ar-SA"/>
        </w:rPr>
      </w:pPr>
    </w:p>
    <w:p w:rsidR="000051DA" w:rsidRPr="000051DA" w:rsidRDefault="000051DA" w:rsidP="000051DA">
      <w:pPr>
        <w:shd w:val="clear" w:color="auto" w:fill="FFFFFF"/>
        <w:suppressAutoHyphens/>
        <w:autoSpaceDE w:val="0"/>
        <w:spacing w:after="0" w:line="240" w:lineRule="auto"/>
        <w:ind w:firstLine="708"/>
        <w:jc w:val="center"/>
        <w:rPr>
          <w:rFonts w:ascii="Times New Roman" w:eastAsia="Times New Roman" w:hAnsi="Times New Roman" w:cs="Times New Roman"/>
          <w:b/>
          <w:bCs/>
          <w:color w:val="000000"/>
          <w:sz w:val="26"/>
          <w:szCs w:val="26"/>
          <w:lang w:eastAsia="ar-SA"/>
        </w:rPr>
      </w:pPr>
      <w:r w:rsidRPr="000051DA">
        <w:rPr>
          <w:rFonts w:ascii="Times New Roman" w:eastAsia="Times New Roman" w:hAnsi="Times New Roman" w:cs="Times New Roman"/>
          <w:b/>
          <w:bCs/>
          <w:color w:val="000000"/>
          <w:sz w:val="26"/>
          <w:szCs w:val="26"/>
          <w:lang w:eastAsia="ar-SA"/>
        </w:rPr>
        <w:t>6. Заключительные положения</w:t>
      </w:r>
    </w:p>
    <w:p w:rsidR="000051DA" w:rsidRPr="000051DA" w:rsidRDefault="000051DA" w:rsidP="000051DA">
      <w:pPr>
        <w:shd w:val="clear" w:color="auto" w:fill="FFFFFF"/>
        <w:suppressAutoHyphens/>
        <w:autoSpaceDE w:val="0"/>
        <w:spacing w:after="0" w:line="240" w:lineRule="auto"/>
        <w:jc w:val="both"/>
        <w:rPr>
          <w:rFonts w:ascii="Times New Roman" w:eastAsia="Times New Roman" w:hAnsi="Times New Roman" w:cs="Times New Roman"/>
          <w:color w:val="000000"/>
          <w:sz w:val="26"/>
          <w:szCs w:val="26"/>
          <w:lang w:eastAsia="ar-SA"/>
        </w:rPr>
      </w:pPr>
      <w:r w:rsidRPr="000051DA">
        <w:rPr>
          <w:rFonts w:ascii="Times New Roman" w:eastAsia="Times New Roman" w:hAnsi="Times New Roman" w:cs="Times New Roman"/>
          <w:color w:val="000000"/>
          <w:sz w:val="26"/>
          <w:szCs w:val="26"/>
          <w:lang w:eastAsia="ar-SA"/>
        </w:rPr>
        <w:tab/>
      </w:r>
    </w:p>
    <w:p w:rsidR="000051DA" w:rsidRPr="000051DA" w:rsidRDefault="000051DA" w:rsidP="000051DA">
      <w:pPr>
        <w:shd w:val="clear" w:color="auto" w:fill="FFFFFF"/>
        <w:suppressAutoHyphens/>
        <w:autoSpaceDE w:val="0"/>
        <w:spacing w:after="0" w:line="240" w:lineRule="auto"/>
        <w:jc w:val="both"/>
        <w:rPr>
          <w:rFonts w:ascii="Times New Roman" w:eastAsia="Times New Roman" w:hAnsi="Times New Roman" w:cs="Times New Roman"/>
          <w:color w:val="000000"/>
          <w:sz w:val="26"/>
          <w:szCs w:val="26"/>
          <w:lang w:eastAsia="ar-SA"/>
        </w:rPr>
      </w:pPr>
      <w:r w:rsidRPr="000051DA">
        <w:rPr>
          <w:rFonts w:ascii="Times New Roman" w:eastAsia="Times New Roman" w:hAnsi="Times New Roman" w:cs="Times New Roman"/>
          <w:color w:val="000000"/>
          <w:sz w:val="26"/>
          <w:szCs w:val="26"/>
          <w:lang w:eastAsia="ar-SA"/>
        </w:rPr>
        <w:t xml:space="preserve">            6.1. Настоящее Соглашение заключается на срок с «01» января 2025 года по «31» декабря 2025 года (включительно).</w:t>
      </w:r>
    </w:p>
    <w:p w:rsidR="000051DA" w:rsidRPr="000051DA" w:rsidRDefault="000051DA" w:rsidP="000051DA">
      <w:pPr>
        <w:shd w:val="clear" w:color="auto" w:fill="FFFFFF"/>
        <w:suppressAutoHyphens/>
        <w:autoSpaceDE w:val="0"/>
        <w:spacing w:after="0" w:line="240" w:lineRule="auto"/>
        <w:jc w:val="both"/>
        <w:rPr>
          <w:rFonts w:ascii="Times New Roman" w:eastAsia="Times New Roman" w:hAnsi="Times New Roman" w:cs="Times New Roman"/>
          <w:color w:val="000000"/>
          <w:sz w:val="26"/>
          <w:szCs w:val="26"/>
          <w:lang w:eastAsia="ar-SA"/>
        </w:rPr>
      </w:pPr>
      <w:r w:rsidRPr="000051DA">
        <w:rPr>
          <w:rFonts w:ascii="Times New Roman" w:eastAsia="Times New Roman" w:hAnsi="Times New Roman" w:cs="Times New Roman"/>
          <w:color w:val="000000"/>
          <w:sz w:val="26"/>
          <w:szCs w:val="26"/>
          <w:lang w:eastAsia="ar-SA"/>
        </w:rPr>
        <w:tab/>
        <w:t>6.2. Настоящее Соглашение составлено в двух экземплярах, по одному для каждой из Сторон.</w:t>
      </w:r>
    </w:p>
    <w:p w:rsidR="000051DA" w:rsidRPr="000051DA" w:rsidRDefault="000051DA" w:rsidP="000051DA">
      <w:pPr>
        <w:shd w:val="clear" w:color="auto" w:fill="FFFFFF"/>
        <w:suppressAutoHyphens/>
        <w:autoSpaceDE w:val="0"/>
        <w:spacing w:after="0" w:line="240" w:lineRule="auto"/>
        <w:jc w:val="both"/>
        <w:rPr>
          <w:rFonts w:ascii="Times New Roman" w:eastAsia="Times New Roman" w:hAnsi="Times New Roman" w:cs="Times New Roman"/>
          <w:color w:val="000000"/>
          <w:sz w:val="26"/>
          <w:szCs w:val="26"/>
          <w:lang w:eastAsia="ar-SA"/>
        </w:rPr>
      </w:pPr>
      <w:r w:rsidRPr="000051DA">
        <w:rPr>
          <w:rFonts w:ascii="Times New Roman" w:eastAsia="Times New Roman" w:hAnsi="Times New Roman" w:cs="Times New Roman"/>
          <w:color w:val="000000"/>
          <w:sz w:val="26"/>
          <w:szCs w:val="26"/>
          <w:lang w:eastAsia="ar-SA"/>
        </w:rPr>
        <w:tab/>
        <w:t>6.3. Изменения и дополнения к настоящему Соглашению должны совершаться в письменном виде за подписью обеих Сторон.</w:t>
      </w:r>
    </w:p>
    <w:p w:rsidR="000051DA" w:rsidRPr="000051DA" w:rsidRDefault="000051DA" w:rsidP="000051DA">
      <w:pPr>
        <w:shd w:val="clear" w:color="auto" w:fill="FFFFFF"/>
        <w:suppressAutoHyphens/>
        <w:autoSpaceDE w:val="0"/>
        <w:spacing w:after="0" w:line="240" w:lineRule="auto"/>
        <w:jc w:val="both"/>
        <w:rPr>
          <w:rFonts w:ascii="Times New Roman" w:eastAsia="Times New Roman" w:hAnsi="Times New Roman" w:cs="Times New Roman"/>
          <w:color w:val="000000"/>
          <w:sz w:val="26"/>
          <w:szCs w:val="26"/>
          <w:lang w:eastAsia="ar-SA"/>
        </w:rPr>
      </w:pPr>
      <w:r w:rsidRPr="000051DA">
        <w:rPr>
          <w:rFonts w:ascii="Times New Roman" w:eastAsia="Times New Roman" w:hAnsi="Times New Roman" w:cs="Times New Roman"/>
          <w:color w:val="000000"/>
          <w:sz w:val="26"/>
          <w:szCs w:val="26"/>
          <w:lang w:eastAsia="ar-SA"/>
        </w:rPr>
        <w:tab/>
        <w:t>6.4. Все споры и разногласия, возникающие из данного Соглашения, подлежат разрешению в порядке, установленном законодательством.</w:t>
      </w:r>
    </w:p>
    <w:p w:rsidR="000051DA" w:rsidRPr="000051DA" w:rsidRDefault="000051DA" w:rsidP="000051DA">
      <w:pPr>
        <w:shd w:val="clear" w:color="auto" w:fill="FFFFFF"/>
        <w:suppressAutoHyphens/>
        <w:autoSpaceDE w:val="0"/>
        <w:spacing w:after="0" w:line="240" w:lineRule="auto"/>
        <w:jc w:val="both"/>
        <w:rPr>
          <w:rFonts w:ascii="Times New Roman" w:eastAsia="Times New Roman" w:hAnsi="Times New Roman" w:cs="Times New Roman"/>
          <w:color w:val="000000"/>
          <w:sz w:val="26"/>
          <w:szCs w:val="26"/>
          <w:lang w:eastAsia="ar-SA"/>
        </w:rPr>
      </w:pPr>
    </w:p>
    <w:p w:rsidR="000051DA" w:rsidRPr="000051DA" w:rsidRDefault="000051DA" w:rsidP="000051DA">
      <w:pPr>
        <w:shd w:val="clear" w:color="auto" w:fill="FFFFFF"/>
        <w:suppressAutoHyphens/>
        <w:autoSpaceDE w:val="0"/>
        <w:spacing w:after="0" w:line="240" w:lineRule="auto"/>
        <w:jc w:val="center"/>
        <w:rPr>
          <w:rFonts w:ascii="Times New Roman" w:eastAsia="Times New Roman" w:hAnsi="Times New Roman" w:cs="Times New Roman"/>
          <w:b/>
          <w:bCs/>
          <w:color w:val="000000"/>
          <w:sz w:val="26"/>
          <w:szCs w:val="26"/>
          <w:lang w:eastAsia="ar-SA"/>
        </w:rPr>
      </w:pPr>
    </w:p>
    <w:p w:rsidR="000051DA" w:rsidRPr="000051DA" w:rsidRDefault="000051DA" w:rsidP="000051DA">
      <w:pPr>
        <w:shd w:val="clear" w:color="auto" w:fill="FFFFFF"/>
        <w:suppressAutoHyphens/>
        <w:autoSpaceDE w:val="0"/>
        <w:spacing w:after="0" w:line="240" w:lineRule="auto"/>
        <w:jc w:val="center"/>
        <w:rPr>
          <w:rFonts w:ascii="Times New Roman" w:eastAsia="Times New Roman" w:hAnsi="Times New Roman" w:cs="Times New Roman"/>
          <w:b/>
          <w:bCs/>
          <w:color w:val="000000"/>
          <w:sz w:val="26"/>
          <w:szCs w:val="26"/>
          <w:lang w:eastAsia="ar-SA"/>
        </w:rPr>
      </w:pPr>
      <w:r w:rsidRPr="000051DA">
        <w:rPr>
          <w:rFonts w:ascii="Times New Roman" w:eastAsia="Times New Roman" w:hAnsi="Times New Roman" w:cs="Times New Roman"/>
          <w:b/>
          <w:bCs/>
          <w:color w:val="000000"/>
          <w:sz w:val="26"/>
          <w:szCs w:val="26"/>
          <w:lang w:eastAsia="ar-SA"/>
        </w:rPr>
        <w:t>7. Юридические адреса и реквизиты сторон</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73"/>
        <w:gridCol w:w="4873"/>
      </w:tblGrid>
      <w:tr w:rsidR="000051DA" w:rsidRPr="000051DA" w:rsidTr="00503A74">
        <w:tc>
          <w:tcPr>
            <w:tcW w:w="4873" w:type="dxa"/>
            <w:shd w:val="clear" w:color="auto" w:fill="auto"/>
          </w:tcPr>
          <w:p w:rsidR="000051DA" w:rsidRPr="000051DA" w:rsidRDefault="000051DA" w:rsidP="000051DA">
            <w:pPr>
              <w:suppressLineNumbers/>
              <w:suppressAutoHyphens/>
              <w:snapToGrid w:val="0"/>
              <w:spacing w:after="0" w:line="240" w:lineRule="auto"/>
              <w:rPr>
                <w:rFonts w:ascii="Times New Roman" w:eastAsia="Times New Roman" w:hAnsi="Times New Roman" w:cs="Times New Roman"/>
                <w:sz w:val="26"/>
                <w:szCs w:val="26"/>
                <w:lang w:eastAsia="ar-SA"/>
              </w:rPr>
            </w:pPr>
            <w:r w:rsidRPr="000051DA">
              <w:rPr>
                <w:rFonts w:ascii="Times New Roman" w:eastAsia="Times New Roman" w:hAnsi="Times New Roman" w:cs="Times New Roman"/>
                <w:sz w:val="26"/>
                <w:szCs w:val="26"/>
                <w:lang w:eastAsia="ar-SA"/>
              </w:rPr>
              <w:t>Администрация Муринского сельсовета</w:t>
            </w:r>
          </w:p>
          <w:p w:rsidR="000051DA" w:rsidRPr="000051DA" w:rsidRDefault="000051DA" w:rsidP="000051DA">
            <w:pPr>
              <w:suppressLineNumbers/>
              <w:suppressAutoHyphens/>
              <w:snapToGrid w:val="0"/>
              <w:spacing w:after="0" w:line="240" w:lineRule="auto"/>
              <w:rPr>
                <w:rFonts w:ascii="Times New Roman" w:eastAsia="Times New Roman" w:hAnsi="Times New Roman" w:cs="Times New Roman"/>
                <w:sz w:val="26"/>
                <w:szCs w:val="26"/>
                <w:lang w:eastAsia="ar-SA"/>
              </w:rPr>
            </w:pPr>
            <w:r w:rsidRPr="000051DA">
              <w:rPr>
                <w:rFonts w:ascii="Times New Roman" w:eastAsia="Times New Roman" w:hAnsi="Times New Roman" w:cs="Times New Roman"/>
                <w:sz w:val="26"/>
                <w:szCs w:val="26"/>
                <w:lang w:eastAsia="ar-SA"/>
              </w:rPr>
              <w:t>Юридический адрес:</w:t>
            </w:r>
          </w:p>
          <w:p w:rsidR="000051DA" w:rsidRPr="000051DA" w:rsidRDefault="000051DA" w:rsidP="000051DA">
            <w:pPr>
              <w:suppressLineNumbers/>
              <w:suppressAutoHyphens/>
              <w:snapToGrid w:val="0"/>
              <w:spacing w:after="0" w:line="240" w:lineRule="auto"/>
              <w:rPr>
                <w:rFonts w:ascii="Times New Roman" w:eastAsia="Times New Roman" w:hAnsi="Times New Roman" w:cs="Times New Roman"/>
                <w:sz w:val="26"/>
                <w:szCs w:val="26"/>
                <w:lang w:eastAsia="ar-SA"/>
              </w:rPr>
            </w:pPr>
            <w:r w:rsidRPr="000051DA">
              <w:rPr>
                <w:rFonts w:ascii="Times New Roman" w:eastAsia="Times New Roman" w:hAnsi="Times New Roman" w:cs="Times New Roman"/>
                <w:sz w:val="26"/>
                <w:szCs w:val="26"/>
                <w:lang w:eastAsia="ar-SA"/>
              </w:rPr>
              <w:t>662927, Россия, Красноярский край,</w:t>
            </w:r>
          </w:p>
          <w:p w:rsidR="000051DA" w:rsidRPr="000051DA" w:rsidRDefault="000051DA" w:rsidP="000051DA">
            <w:pPr>
              <w:suppressLineNumbers/>
              <w:suppressAutoHyphens/>
              <w:snapToGrid w:val="0"/>
              <w:spacing w:after="0" w:line="240" w:lineRule="auto"/>
              <w:rPr>
                <w:rFonts w:ascii="Times New Roman" w:eastAsia="Times New Roman" w:hAnsi="Times New Roman" w:cs="Times New Roman"/>
                <w:sz w:val="26"/>
                <w:szCs w:val="26"/>
                <w:lang w:eastAsia="ar-SA"/>
              </w:rPr>
            </w:pPr>
            <w:r w:rsidRPr="000051DA">
              <w:rPr>
                <w:rFonts w:ascii="Times New Roman" w:eastAsia="Times New Roman" w:hAnsi="Times New Roman" w:cs="Times New Roman"/>
                <w:sz w:val="26"/>
                <w:szCs w:val="26"/>
                <w:lang w:eastAsia="ar-SA"/>
              </w:rPr>
              <w:t xml:space="preserve">с. Мурино, ул. Ленина, 33А </w:t>
            </w:r>
          </w:p>
          <w:p w:rsidR="000051DA" w:rsidRPr="000051DA" w:rsidRDefault="000051DA" w:rsidP="000051DA">
            <w:pPr>
              <w:suppressLineNumbers/>
              <w:suppressAutoHyphens/>
              <w:snapToGrid w:val="0"/>
              <w:spacing w:after="0" w:line="240" w:lineRule="auto"/>
              <w:rPr>
                <w:rFonts w:ascii="Times New Roman" w:eastAsia="Times New Roman" w:hAnsi="Times New Roman" w:cs="Times New Roman"/>
                <w:sz w:val="26"/>
                <w:szCs w:val="26"/>
                <w:lang w:eastAsia="ar-SA"/>
              </w:rPr>
            </w:pPr>
            <w:r w:rsidRPr="000051DA">
              <w:rPr>
                <w:rFonts w:ascii="Times New Roman" w:eastAsia="Times New Roman" w:hAnsi="Times New Roman" w:cs="Times New Roman"/>
                <w:sz w:val="26"/>
                <w:szCs w:val="26"/>
                <w:lang w:eastAsia="ar-SA"/>
              </w:rPr>
              <w:t xml:space="preserve">Банковские реквизиты: </w:t>
            </w:r>
          </w:p>
          <w:p w:rsidR="000051DA" w:rsidRPr="000051DA" w:rsidRDefault="000051DA" w:rsidP="000051DA">
            <w:pPr>
              <w:suppressLineNumbers/>
              <w:suppressAutoHyphens/>
              <w:snapToGrid w:val="0"/>
              <w:spacing w:after="0" w:line="240" w:lineRule="auto"/>
              <w:rPr>
                <w:rFonts w:ascii="Times New Roman" w:eastAsia="Times New Roman" w:hAnsi="Times New Roman" w:cs="Times New Roman"/>
                <w:sz w:val="26"/>
                <w:szCs w:val="26"/>
                <w:lang w:eastAsia="ar-SA"/>
              </w:rPr>
            </w:pPr>
            <w:r w:rsidRPr="000051DA">
              <w:rPr>
                <w:rFonts w:ascii="Times New Roman" w:eastAsia="Times New Roman" w:hAnsi="Times New Roman" w:cs="Times New Roman"/>
                <w:sz w:val="26"/>
                <w:szCs w:val="26"/>
                <w:lang w:eastAsia="ar-SA"/>
              </w:rPr>
              <w:t xml:space="preserve">Администрация </w:t>
            </w:r>
            <w:proofErr w:type="spellStart"/>
            <w:r w:rsidRPr="000051DA">
              <w:rPr>
                <w:rFonts w:ascii="Times New Roman" w:eastAsia="Times New Roman" w:hAnsi="Times New Roman" w:cs="Times New Roman"/>
                <w:sz w:val="26"/>
                <w:szCs w:val="26"/>
                <w:lang w:eastAsia="ar-SA"/>
              </w:rPr>
              <w:t>Муринсого</w:t>
            </w:r>
            <w:proofErr w:type="spellEnd"/>
            <w:r w:rsidRPr="000051DA">
              <w:rPr>
                <w:rFonts w:ascii="Times New Roman" w:eastAsia="Times New Roman" w:hAnsi="Times New Roman" w:cs="Times New Roman"/>
                <w:sz w:val="26"/>
                <w:szCs w:val="26"/>
                <w:lang w:eastAsia="ar-SA"/>
              </w:rPr>
              <w:t xml:space="preserve"> сельсовета</w:t>
            </w:r>
          </w:p>
          <w:p w:rsidR="000051DA" w:rsidRPr="000051DA" w:rsidRDefault="000051DA" w:rsidP="000051DA">
            <w:pPr>
              <w:suppressLineNumbers/>
              <w:suppressAutoHyphens/>
              <w:snapToGrid w:val="0"/>
              <w:spacing w:after="0" w:line="240" w:lineRule="auto"/>
              <w:rPr>
                <w:rFonts w:ascii="Times New Roman" w:eastAsia="Times New Roman" w:hAnsi="Times New Roman" w:cs="Times New Roman"/>
                <w:sz w:val="26"/>
                <w:szCs w:val="26"/>
                <w:lang w:eastAsia="ar-SA"/>
              </w:rPr>
            </w:pPr>
            <w:proofErr w:type="gramStart"/>
            <w:r w:rsidRPr="000051DA">
              <w:rPr>
                <w:rFonts w:ascii="Times New Roman" w:eastAsia="Times New Roman" w:hAnsi="Times New Roman" w:cs="Times New Roman"/>
                <w:sz w:val="26"/>
                <w:szCs w:val="26"/>
                <w:lang w:eastAsia="ar-SA"/>
              </w:rPr>
              <w:t>л</w:t>
            </w:r>
            <w:proofErr w:type="gramEnd"/>
            <w:r w:rsidRPr="000051DA">
              <w:rPr>
                <w:rFonts w:ascii="Times New Roman" w:eastAsia="Times New Roman" w:hAnsi="Times New Roman" w:cs="Times New Roman"/>
                <w:sz w:val="26"/>
                <w:szCs w:val="26"/>
                <w:lang w:eastAsia="ar-SA"/>
              </w:rPr>
              <w:t>/с 03193021110  в ОТДЕЛЕНИЕ КРАСНОЯРСК БАНКА РОССИИ//УФК по Красноярскому краю г. Красноярск</w:t>
            </w:r>
          </w:p>
          <w:p w:rsidR="000051DA" w:rsidRPr="000051DA" w:rsidRDefault="000051DA" w:rsidP="000051DA">
            <w:pPr>
              <w:suppressLineNumbers/>
              <w:suppressAutoHyphens/>
              <w:snapToGrid w:val="0"/>
              <w:spacing w:after="0" w:line="240" w:lineRule="auto"/>
              <w:rPr>
                <w:rFonts w:ascii="Times New Roman" w:eastAsia="Times New Roman" w:hAnsi="Times New Roman" w:cs="Times New Roman"/>
                <w:sz w:val="26"/>
                <w:szCs w:val="26"/>
                <w:lang w:eastAsia="ar-SA"/>
              </w:rPr>
            </w:pPr>
            <w:proofErr w:type="gramStart"/>
            <w:r w:rsidRPr="000051DA">
              <w:rPr>
                <w:rFonts w:ascii="Times New Roman" w:eastAsia="Times New Roman" w:hAnsi="Times New Roman" w:cs="Times New Roman"/>
                <w:sz w:val="26"/>
                <w:szCs w:val="26"/>
                <w:lang w:eastAsia="ar-SA"/>
              </w:rPr>
              <w:t>р</w:t>
            </w:r>
            <w:proofErr w:type="gramEnd"/>
            <w:r w:rsidRPr="000051DA">
              <w:rPr>
                <w:rFonts w:ascii="Times New Roman" w:eastAsia="Times New Roman" w:hAnsi="Times New Roman" w:cs="Times New Roman"/>
                <w:sz w:val="26"/>
                <w:szCs w:val="26"/>
                <w:lang w:eastAsia="ar-SA"/>
              </w:rPr>
              <w:t>/счет 03231643046304281900</w:t>
            </w:r>
          </w:p>
          <w:p w:rsidR="000051DA" w:rsidRPr="000051DA" w:rsidRDefault="000051DA" w:rsidP="000051DA">
            <w:pPr>
              <w:suppressLineNumbers/>
              <w:suppressAutoHyphens/>
              <w:snapToGrid w:val="0"/>
              <w:spacing w:after="0" w:line="240" w:lineRule="auto"/>
              <w:rPr>
                <w:rFonts w:ascii="Times New Roman" w:eastAsia="Times New Roman" w:hAnsi="Times New Roman" w:cs="Times New Roman"/>
                <w:sz w:val="26"/>
                <w:szCs w:val="26"/>
                <w:lang w:eastAsia="ar-SA"/>
              </w:rPr>
            </w:pPr>
            <w:r w:rsidRPr="000051DA">
              <w:rPr>
                <w:rFonts w:ascii="Times New Roman" w:eastAsia="Times New Roman" w:hAnsi="Times New Roman" w:cs="Times New Roman"/>
                <w:sz w:val="26"/>
                <w:szCs w:val="26"/>
                <w:lang w:eastAsia="ar-SA"/>
              </w:rPr>
              <w:t>Единый казначейский счет 40102810245370000011</w:t>
            </w:r>
          </w:p>
          <w:p w:rsidR="000051DA" w:rsidRPr="000051DA" w:rsidRDefault="000051DA" w:rsidP="000051DA">
            <w:pPr>
              <w:suppressLineNumbers/>
              <w:suppressAutoHyphens/>
              <w:snapToGrid w:val="0"/>
              <w:spacing w:after="0" w:line="240" w:lineRule="auto"/>
              <w:rPr>
                <w:rFonts w:ascii="Times New Roman" w:eastAsia="Times New Roman" w:hAnsi="Times New Roman" w:cs="Times New Roman"/>
                <w:sz w:val="26"/>
                <w:szCs w:val="26"/>
                <w:lang w:eastAsia="ar-SA"/>
              </w:rPr>
            </w:pPr>
            <w:r w:rsidRPr="000051DA">
              <w:rPr>
                <w:rFonts w:ascii="Times New Roman" w:eastAsia="Times New Roman" w:hAnsi="Times New Roman" w:cs="Times New Roman"/>
                <w:sz w:val="26"/>
                <w:szCs w:val="26"/>
                <w:lang w:eastAsia="ar-SA"/>
              </w:rPr>
              <w:t>ИНН 2423004754</w:t>
            </w:r>
          </w:p>
          <w:p w:rsidR="000051DA" w:rsidRPr="000051DA" w:rsidRDefault="000051DA" w:rsidP="000051DA">
            <w:pPr>
              <w:suppressLineNumbers/>
              <w:suppressAutoHyphens/>
              <w:snapToGrid w:val="0"/>
              <w:spacing w:after="0" w:line="240" w:lineRule="auto"/>
              <w:rPr>
                <w:rFonts w:ascii="Times New Roman" w:eastAsia="Times New Roman" w:hAnsi="Times New Roman" w:cs="Times New Roman"/>
                <w:sz w:val="26"/>
                <w:szCs w:val="26"/>
                <w:lang w:eastAsia="ar-SA"/>
              </w:rPr>
            </w:pPr>
            <w:r w:rsidRPr="000051DA">
              <w:rPr>
                <w:rFonts w:ascii="Times New Roman" w:eastAsia="Times New Roman" w:hAnsi="Times New Roman" w:cs="Times New Roman"/>
                <w:sz w:val="26"/>
                <w:szCs w:val="26"/>
                <w:lang w:eastAsia="ar-SA"/>
              </w:rPr>
              <w:lastRenderedPageBreak/>
              <w:t>КПП 242301001</w:t>
            </w:r>
          </w:p>
          <w:p w:rsidR="000051DA" w:rsidRPr="000051DA" w:rsidRDefault="000051DA" w:rsidP="000051DA">
            <w:pPr>
              <w:suppressLineNumbers/>
              <w:suppressAutoHyphens/>
              <w:snapToGrid w:val="0"/>
              <w:spacing w:after="0" w:line="240" w:lineRule="auto"/>
              <w:rPr>
                <w:rFonts w:ascii="Times New Roman" w:eastAsia="Times New Roman" w:hAnsi="Times New Roman" w:cs="Times New Roman"/>
                <w:sz w:val="26"/>
                <w:szCs w:val="26"/>
                <w:lang w:eastAsia="ar-SA"/>
              </w:rPr>
            </w:pPr>
            <w:r w:rsidRPr="000051DA">
              <w:rPr>
                <w:rFonts w:ascii="Times New Roman" w:eastAsia="Times New Roman" w:hAnsi="Times New Roman" w:cs="Times New Roman"/>
                <w:sz w:val="26"/>
                <w:szCs w:val="26"/>
                <w:lang w:eastAsia="ar-SA"/>
              </w:rPr>
              <w:t>БИК 010407105</w:t>
            </w:r>
          </w:p>
          <w:p w:rsidR="000051DA" w:rsidRPr="000051DA" w:rsidRDefault="000051DA" w:rsidP="000051DA">
            <w:pPr>
              <w:suppressLineNumbers/>
              <w:suppressAutoHyphens/>
              <w:snapToGrid w:val="0"/>
              <w:spacing w:after="0" w:line="240" w:lineRule="auto"/>
              <w:rPr>
                <w:rFonts w:ascii="Times New Roman" w:eastAsia="Times New Roman" w:hAnsi="Times New Roman" w:cs="Times New Roman"/>
                <w:sz w:val="26"/>
                <w:szCs w:val="26"/>
                <w:lang w:eastAsia="ar-SA"/>
              </w:rPr>
            </w:pPr>
            <w:r w:rsidRPr="000051DA">
              <w:rPr>
                <w:rFonts w:ascii="Times New Roman" w:eastAsia="Times New Roman" w:hAnsi="Times New Roman" w:cs="Times New Roman"/>
                <w:sz w:val="26"/>
                <w:szCs w:val="26"/>
                <w:lang w:eastAsia="ar-SA"/>
              </w:rPr>
              <w:t>ОГРН 1022400877553</w:t>
            </w:r>
          </w:p>
          <w:p w:rsidR="000051DA" w:rsidRPr="000051DA" w:rsidRDefault="000051DA" w:rsidP="000051DA">
            <w:pPr>
              <w:suppressLineNumbers/>
              <w:suppressAutoHyphens/>
              <w:snapToGrid w:val="0"/>
              <w:spacing w:after="0" w:line="240" w:lineRule="auto"/>
              <w:rPr>
                <w:rFonts w:ascii="Times New Roman" w:eastAsia="Times New Roman" w:hAnsi="Times New Roman" w:cs="Times New Roman"/>
                <w:sz w:val="26"/>
                <w:szCs w:val="26"/>
                <w:lang w:eastAsia="ar-SA"/>
              </w:rPr>
            </w:pPr>
            <w:r w:rsidRPr="000051DA">
              <w:rPr>
                <w:rFonts w:ascii="Times New Roman" w:eastAsia="Times New Roman" w:hAnsi="Times New Roman" w:cs="Times New Roman"/>
                <w:sz w:val="26"/>
                <w:szCs w:val="26"/>
                <w:lang w:eastAsia="ar-SA"/>
              </w:rPr>
              <w:t>ОКТМО 04630428</w:t>
            </w:r>
          </w:p>
          <w:p w:rsidR="000051DA" w:rsidRPr="000051DA" w:rsidRDefault="000051DA" w:rsidP="000051DA">
            <w:pPr>
              <w:suppressLineNumbers/>
              <w:suppressAutoHyphens/>
              <w:spacing w:after="0" w:line="240" w:lineRule="auto"/>
              <w:rPr>
                <w:rFonts w:ascii="Times New Roman" w:eastAsia="Times New Roman" w:hAnsi="Times New Roman" w:cs="Times New Roman"/>
                <w:sz w:val="26"/>
                <w:szCs w:val="26"/>
                <w:lang w:eastAsia="ar-SA"/>
              </w:rPr>
            </w:pPr>
            <w:r w:rsidRPr="000051DA">
              <w:rPr>
                <w:rFonts w:ascii="Times New Roman" w:eastAsia="Times New Roman" w:hAnsi="Times New Roman" w:cs="Times New Roman"/>
                <w:sz w:val="26"/>
                <w:szCs w:val="26"/>
                <w:lang w:eastAsia="ar-SA"/>
              </w:rPr>
              <w:t>Глава  поселения</w:t>
            </w:r>
          </w:p>
          <w:p w:rsidR="000051DA" w:rsidRPr="000051DA" w:rsidRDefault="000051DA" w:rsidP="000051DA">
            <w:pPr>
              <w:suppressLineNumbers/>
              <w:suppressAutoHyphens/>
              <w:spacing w:after="0" w:line="240" w:lineRule="auto"/>
              <w:rPr>
                <w:rFonts w:ascii="Times New Roman" w:eastAsia="Times New Roman" w:hAnsi="Times New Roman" w:cs="Times New Roman"/>
                <w:sz w:val="26"/>
                <w:szCs w:val="26"/>
                <w:lang w:eastAsia="ar-SA"/>
              </w:rPr>
            </w:pPr>
          </w:p>
          <w:p w:rsidR="000051DA" w:rsidRPr="000051DA" w:rsidRDefault="000051DA" w:rsidP="000051DA">
            <w:pPr>
              <w:suppressLineNumbers/>
              <w:suppressAutoHyphens/>
              <w:spacing w:after="0" w:line="240" w:lineRule="auto"/>
              <w:rPr>
                <w:rFonts w:ascii="Times New Roman" w:eastAsia="Times New Roman" w:hAnsi="Times New Roman" w:cs="Times New Roman"/>
                <w:sz w:val="26"/>
                <w:szCs w:val="26"/>
                <w:lang w:eastAsia="ar-SA"/>
              </w:rPr>
            </w:pPr>
            <w:r w:rsidRPr="000051DA">
              <w:rPr>
                <w:rFonts w:ascii="Times New Roman" w:eastAsia="Times New Roman" w:hAnsi="Times New Roman" w:cs="Times New Roman"/>
                <w:sz w:val="26"/>
                <w:szCs w:val="26"/>
                <w:lang w:eastAsia="ar-SA"/>
              </w:rPr>
              <w:t xml:space="preserve">_________________ Вазисова Е.В.           </w:t>
            </w:r>
          </w:p>
          <w:p w:rsidR="000051DA" w:rsidRPr="000051DA" w:rsidRDefault="000051DA" w:rsidP="000051DA">
            <w:pPr>
              <w:spacing w:after="0" w:line="240" w:lineRule="auto"/>
              <w:rPr>
                <w:rFonts w:ascii="Times New Roman" w:eastAsia="Calibri" w:hAnsi="Times New Roman" w:cs="Times New Roman"/>
                <w:sz w:val="26"/>
                <w:szCs w:val="26"/>
              </w:rPr>
            </w:pPr>
            <w:r w:rsidRPr="000051DA">
              <w:rPr>
                <w:rFonts w:ascii="Times New Roman" w:eastAsia="Calibri" w:hAnsi="Times New Roman" w:cs="Times New Roman"/>
                <w:sz w:val="26"/>
                <w:szCs w:val="26"/>
              </w:rPr>
              <w:t xml:space="preserve">«____» ___________  20      г. </w:t>
            </w:r>
          </w:p>
          <w:p w:rsidR="000051DA" w:rsidRPr="000051DA" w:rsidRDefault="000051DA" w:rsidP="000051DA">
            <w:pPr>
              <w:spacing w:after="0" w:line="240" w:lineRule="auto"/>
              <w:rPr>
                <w:rFonts w:ascii="Times New Roman" w:eastAsia="Calibri" w:hAnsi="Times New Roman" w:cs="Times New Roman"/>
                <w:sz w:val="26"/>
                <w:szCs w:val="26"/>
              </w:rPr>
            </w:pPr>
          </w:p>
        </w:tc>
        <w:tc>
          <w:tcPr>
            <w:tcW w:w="4873" w:type="dxa"/>
            <w:shd w:val="clear" w:color="auto" w:fill="auto"/>
          </w:tcPr>
          <w:p w:rsidR="000051DA" w:rsidRPr="000051DA" w:rsidRDefault="000051DA" w:rsidP="000051DA">
            <w:pPr>
              <w:spacing w:after="0" w:line="240" w:lineRule="auto"/>
              <w:rPr>
                <w:rFonts w:ascii="Times New Roman" w:eastAsia="Calibri" w:hAnsi="Times New Roman" w:cs="Times New Roman"/>
                <w:sz w:val="26"/>
                <w:szCs w:val="26"/>
              </w:rPr>
            </w:pPr>
            <w:r w:rsidRPr="000051DA">
              <w:rPr>
                <w:rFonts w:ascii="Times New Roman" w:eastAsia="Calibri" w:hAnsi="Times New Roman" w:cs="Times New Roman"/>
                <w:sz w:val="26"/>
                <w:szCs w:val="26"/>
              </w:rPr>
              <w:lastRenderedPageBreak/>
              <w:t xml:space="preserve">Администрация Курагинского района </w:t>
            </w:r>
          </w:p>
          <w:p w:rsidR="000051DA" w:rsidRPr="000051DA" w:rsidRDefault="000051DA" w:rsidP="000051DA">
            <w:pPr>
              <w:spacing w:after="0" w:line="240" w:lineRule="auto"/>
              <w:rPr>
                <w:rFonts w:ascii="Times New Roman" w:eastAsia="Calibri" w:hAnsi="Times New Roman" w:cs="Times New Roman"/>
                <w:sz w:val="26"/>
                <w:szCs w:val="26"/>
              </w:rPr>
            </w:pPr>
            <w:r w:rsidRPr="000051DA">
              <w:rPr>
                <w:rFonts w:ascii="Times New Roman" w:eastAsia="Calibri" w:hAnsi="Times New Roman" w:cs="Times New Roman"/>
                <w:sz w:val="26"/>
                <w:szCs w:val="26"/>
              </w:rPr>
              <w:t xml:space="preserve">Юридический адрес: 662910, Россия, Красноярский край, </w:t>
            </w:r>
            <w:proofErr w:type="spellStart"/>
            <w:r w:rsidRPr="000051DA">
              <w:rPr>
                <w:rFonts w:ascii="Times New Roman" w:eastAsia="Calibri" w:hAnsi="Times New Roman" w:cs="Times New Roman"/>
                <w:sz w:val="26"/>
                <w:szCs w:val="26"/>
              </w:rPr>
              <w:t>пгт</w:t>
            </w:r>
            <w:proofErr w:type="spellEnd"/>
            <w:r w:rsidRPr="000051DA">
              <w:rPr>
                <w:rFonts w:ascii="Times New Roman" w:eastAsia="Calibri" w:hAnsi="Times New Roman" w:cs="Times New Roman"/>
                <w:sz w:val="26"/>
                <w:szCs w:val="26"/>
              </w:rPr>
              <w:t xml:space="preserve"> Курагино, </w:t>
            </w:r>
          </w:p>
          <w:p w:rsidR="000051DA" w:rsidRPr="000051DA" w:rsidRDefault="000051DA" w:rsidP="000051DA">
            <w:pPr>
              <w:spacing w:after="0" w:line="240" w:lineRule="auto"/>
              <w:rPr>
                <w:rFonts w:ascii="Times New Roman" w:eastAsia="Calibri" w:hAnsi="Times New Roman" w:cs="Times New Roman"/>
                <w:sz w:val="26"/>
                <w:szCs w:val="26"/>
              </w:rPr>
            </w:pPr>
            <w:r w:rsidRPr="000051DA">
              <w:rPr>
                <w:rFonts w:ascii="Times New Roman" w:eastAsia="Calibri" w:hAnsi="Times New Roman" w:cs="Times New Roman"/>
                <w:sz w:val="26"/>
                <w:szCs w:val="26"/>
              </w:rPr>
              <w:t xml:space="preserve">ул. Партизанская, д. 183 </w:t>
            </w:r>
          </w:p>
          <w:p w:rsidR="000051DA" w:rsidRPr="000051DA" w:rsidRDefault="000051DA" w:rsidP="000051DA">
            <w:pPr>
              <w:spacing w:after="0" w:line="240" w:lineRule="auto"/>
              <w:rPr>
                <w:rFonts w:ascii="Times New Roman" w:eastAsia="Calibri" w:hAnsi="Times New Roman" w:cs="Times New Roman"/>
                <w:sz w:val="26"/>
                <w:szCs w:val="26"/>
              </w:rPr>
            </w:pPr>
            <w:r w:rsidRPr="000051DA">
              <w:rPr>
                <w:rFonts w:ascii="Times New Roman" w:eastAsia="Calibri" w:hAnsi="Times New Roman" w:cs="Times New Roman"/>
                <w:sz w:val="26"/>
                <w:szCs w:val="26"/>
              </w:rPr>
              <w:t xml:space="preserve">Банковские реквизиты: </w:t>
            </w:r>
          </w:p>
          <w:p w:rsidR="000051DA" w:rsidRPr="000051DA" w:rsidRDefault="000051DA" w:rsidP="000051DA">
            <w:pPr>
              <w:spacing w:after="0" w:line="240" w:lineRule="auto"/>
              <w:rPr>
                <w:rFonts w:ascii="Times New Roman" w:eastAsia="Calibri" w:hAnsi="Times New Roman" w:cs="Times New Roman"/>
                <w:sz w:val="26"/>
                <w:szCs w:val="26"/>
              </w:rPr>
            </w:pPr>
            <w:proofErr w:type="gramStart"/>
            <w:r w:rsidRPr="000051DA">
              <w:rPr>
                <w:rFonts w:ascii="Times New Roman" w:eastAsia="Calibri" w:hAnsi="Times New Roman" w:cs="Times New Roman"/>
                <w:sz w:val="26"/>
                <w:szCs w:val="26"/>
              </w:rPr>
              <w:t>УФК по Красноярскому краю (ФУ администрации района</w:t>
            </w:r>
            <w:proofErr w:type="gramEnd"/>
          </w:p>
          <w:p w:rsidR="000051DA" w:rsidRPr="000051DA" w:rsidRDefault="000051DA" w:rsidP="000051DA">
            <w:pPr>
              <w:spacing w:after="0" w:line="240" w:lineRule="auto"/>
              <w:rPr>
                <w:rFonts w:ascii="Times New Roman" w:eastAsia="Calibri" w:hAnsi="Times New Roman" w:cs="Times New Roman"/>
                <w:sz w:val="26"/>
                <w:szCs w:val="26"/>
              </w:rPr>
            </w:pPr>
            <w:r w:rsidRPr="000051DA">
              <w:rPr>
                <w:rFonts w:ascii="Times New Roman" w:eastAsia="Calibri" w:hAnsi="Times New Roman" w:cs="Times New Roman"/>
                <w:sz w:val="26"/>
                <w:szCs w:val="26"/>
              </w:rPr>
              <w:t xml:space="preserve"> </w:t>
            </w:r>
            <w:proofErr w:type="gramStart"/>
            <w:r w:rsidRPr="000051DA">
              <w:rPr>
                <w:rFonts w:ascii="Times New Roman" w:eastAsia="Calibri" w:hAnsi="Times New Roman" w:cs="Times New Roman"/>
                <w:sz w:val="26"/>
                <w:szCs w:val="26"/>
              </w:rPr>
              <w:t>л</w:t>
            </w:r>
            <w:proofErr w:type="gramEnd"/>
            <w:r w:rsidRPr="000051DA">
              <w:rPr>
                <w:rFonts w:ascii="Times New Roman" w:eastAsia="Calibri" w:hAnsi="Times New Roman" w:cs="Times New Roman"/>
                <w:sz w:val="26"/>
                <w:szCs w:val="26"/>
              </w:rPr>
              <w:t xml:space="preserve">/с 04193018250)  в ОТДЕЛЕНИЕ КРАСНОЯРСК БАНКА РОССИИ //УФК по Красноярскому краю г. Красноярск </w:t>
            </w:r>
          </w:p>
          <w:p w:rsidR="000051DA" w:rsidRPr="000051DA" w:rsidRDefault="000051DA" w:rsidP="000051DA">
            <w:pPr>
              <w:spacing w:after="0" w:line="240" w:lineRule="auto"/>
              <w:rPr>
                <w:rFonts w:ascii="Times New Roman" w:eastAsia="Calibri" w:hAnsi="Times New Roman" w:cs="Times New Roman"/>
                <w:sz w:val="26"/>
                <w:szCs w:val="26"/>
              </w:rPr>
            </w:pPr>
            <w:r w:rsidRPr="000051DA">
              <w:rPr>
                <w:rFonts w:ascii="Times New Roman" w:eastAsia="Calibri" w:hAnsi="Times New Roman" w:cs="Times New Roman"/>
                <w:sz w:val="26"/>
                <w:szCs w:val="26"/>
              </w:rPr>
              <w:t>Казначейский счет 03100643000000011900</w:t>
            </w:r>
          </w:p>
          <w:p w:rsidR="000051DA" w:rsidRPr="000051DA" w:rsidRDefault="000051DA" w:rsidP="000051DA">
            <w:pPr>
              <w:spacing w:after="0" w:line="240" w:lineRule="auto"/>
              <w:rPr>
                <w:rFonts w:ascii="Times New Roman" w:eastAsia="Calibri" w:hAnsi="Times New Roman" w:cs="Times New Roman"/>
                <w:sz w:val="26"/>
                <w:szCs w:val="26"/>
              </w:rPr>
            </w:pPr>
            <w:r w:rsidRPr="000051DA">
              <w:rPr>
                <w:rFonts w:ascii="Times New Roman" w:eastAsia="Calibri" w:hAnsi="Times New Roman" w:cs="Times New Roman"/>
                <w:sz w:val="26"/>
                <w:szCs w:val="26"/>
              </w:rPr>
              <w:t>Единый казначейский счет 40102810245370000011</w:t>
            </w:r>
          </w:p>
          <w:p w:rsidR="000051DA" w:rsidRPr="000051DA" w:rsidRDefault="000051DA" w:rsidP="000051DA">
            <w:pPr>
              <w:spacing w:after="0" w:line="240" w:lineRule="auto"/>
              <w:rPr>
                <w:rFonts w:ascii="Times New Roman" w:eastAsia="Calibri" w:hAnsi="Times New Roman" w:cs="Times New Roman"/>
                <w:sz w:val="26"/>
                <w:szCs w:val="26"/>
              </w:rPr>
            </w:pPr>
            <w:r w:rsidRPr="000051DA">
              <w:rPr>
                <w:rFonts w:ascii="Times New Roman" w:eastAsia="Calibri" w:hAnsi="Times New Roman" w:cs="Times New Roman"/>
                <w:sz w:val="26"/>
                <w:szCs w:val="26"/>
              </w:rPr>
              <w:lastRenderedPageBreak/>
              <w:t xml:space="preserve">ИНН 2423009600 </w:t>
            </w:r>
          </w:p>
          <w:p w:rsidR="000051DA" w:rsidRPr="000051DA" w:rsidRDefault="000051DA" w:rsidP="000051DA">
            <w:pPr>
              <w:spacing w:after="0" w:line="240" w:lineRule="auto"/>
              <w:rPr>
                <w:rFonts w:ascii="Times New Roman" w:eastAsia="Calibri" w:hAnsi="Times New Roman" w:cs="Times New Roman"/>
                <w:sz w:val="26"/>
                <w:szCs w:val="26"/>
              </w:rPr>
            </w:pPr>
            <w:r w:rsidRPr="000051DA">
              <w:rPr>
                <w:rFonts w:ascii="Times New Roman" w:eastAsia="Calibri" w:hAnsi="Times New Roman" w:cs="Times New Roman"/>
                <w:sz w:val="26"/>
                <w:szCs w:val="26"/>
              </w:rPr>
              <w:t xml:space="preserve">КПП 242301001 </w:t>
            </w:r>
          </w:p>
          <w:p w:rsidR="000051DA" w:rsidRPr="000051DA" w:rsidRDefault="000051DA" w:rsidP="000051DA">
            <w:pPr>
              <w:spacing w:after="0" w:line="240" w:lineRule="auto"/>
              <w:rPr>
                <w:rFonts w:ascii="Times New Roman" w:eastAsia="Calibri" w:hAnsi="Times New Roman" w:cs="Times New Roman"/>
                <w:sz w:val="26"/>
                <w:szCs w:val="26"/>
              </w:rPr>
            </w:pPr>
            <w:r w:rsidRPr="000051DA">
              <w:rPr>
                <w:rFonts w:ascii="Times New Roman" w:eastAsia="Calibri" w:hAnsi="Times New Roman" w:cs="Times New Roman"/>
                <w:sz w:val="26"/>
                <w:szCs w:val="26"/>
              </w:rPr>
              <w:t xml:space="preserve">БИК 010407105 </w:t>
            </w:r>
          </w:p>
          <w:p w:rsidR="000051DA" w:rsidRPr="000051DA" w:rsidRDefault="000051DA" w:rsidP="000051DA">
            <w:pPr>
              <w:spacing w:after="0" w:line="240" w:lineRule="auto"/>
              <w:rPr>
                <w:rFonts w:ascii="Times New Roman" w:eastAsia="Calibri" w:hAnsi="Times New Roman" w:cs="Times New Roman"/>
                <w:sz w:val="26"/>
                <w:szCs w:val="26"/>
              </w:rPr>
            </w:pPr>
            <w:r w:rsidRPr="000051DA">
              <w:rPr>
                <w:rFonts w:ascii="Times New Roman" w:eastAsia="Calibri" w:hAnsi="Times New Roman" w:cs="Times New Roman"/>
                <w:sz w:val="26"/>
                <w:szCs w:val="26"/>
              </w:rPr>
              <w:t xml:space="preserve">ОКТМО 04630000 </w:t>
            </w:r>
          </w:p>
          <w:p w:rsidR="000051DA" w:rsidRPr="000051DA" w:rsidRDefault="000051DA" w:rsidP="000051DA">
            <w:pPr>
              <w:spacing w:after="0" w:line="240" w:lineRule="auto"/>
              <w:rPr>
                <w:rFonts w:ascii="Times New Roman" w:eastAsia="Calibri" w:hAnsi="Times New Roman" w:cs="Times New Roman"/>
                <w:sz w:val="26"/>
                <w:szCs w:val="26"/>
              </w:rPr>
            </w:pPr>
            <w:r w:rsidRPr="000051DA">
              <w:rPr>
                <w:rFonts w:ascii="Times New Roman" w:eastAsia="Calibri" w:hAnsi="Times New Roman" w:cs="Times New Roman"/>
                <w:sz w:val="26"/>
                <w:szCs w:val="26"/>
              </w:rPr>
              <w:t xml:space="preserve">Глава района </w:t>
            </w:r>
          </w:p>
          <w:p w:rsidR="000051DA" w:rsidRPr="000051DA" w:rsidRDefault="000051DA" w:rsidP="000051DA">
            <w:pPr>
              <w:spacing w:after="0" w:line="240" w:lineRule="auto"/>
              <w:rPr>
                <w:rFonts w:ascii="Times New Roman" w:eastAsia="Calibri" w:hAnsi="Times New Roman" w:cs="Times New Roman"/>
                <w:sz w:val="26"/>
                <w:szCs w:val="26"/>
              </w:rPr>
            </w:pPr>
          </w:p>
          <w:p w:rsidR="000051DA" w:rsidRPr="000051DA" w:rsidRDefault="000051DA" w:rsidP="000051DA">
            <w:pPr>
              <w:spacing w:after="0" w:line="240" w:lineRule="auto"/>
              <w:rPr>
                <w:rFonts w:ascii="Times New Roman" w:eastAsia="Calibri" w:hAnsi="Times New Roman" w:cs="Times New Roman"/>
                <w:sz w:val="26"/>
                <w:szCs w:val="26"/>
              </w:rPr>
            </w:pPr>
            <w:r w:rsidRPr="000051DA">
              <w:rPr>
                <w:rFonts w:ascii="Times New Roman" w:eastAsia="Calibri" w:hAnsi="Times New Roman" w:cs="Times New Roman"/>
                <w:sz w:val="26"/>
                <w:szCs w:val="26"/>
              </w:rPr>
              <w:t xml:space="preserve">_________________ / Л.А. </w:t>
            </w:r>
            <w:proofErr w:type="spellStart"/>
            <w:r w:rsidRPr="000051DA">
              <w:rPr>
                <w:rFonts w:ascii="Times New Roman" w:eastAsia="Calibri" w:hAnsi="Times New Roman" w:cs="Times New Roman"/>
                <w:sz w:val="26"/>
                <w:szCs w:val="26"/>
              </w:rPr>
              <w:t>Заспо</w:t>
            </w:r>
            <w:proofErr w:type="spellEnd"/>
            <w:r w:rsidRPr="000051DA">
              <w:rPr>
                <w:rFonts w:ascii="Times New Roman" w:eastAsia="Calibri" w:hAnsi="Times New Roman" w:cs="Times New Roman"/>
                <w:sz w:val="26"/>
                <w:szCs w:val="26"/>
              </w:rPr>
              <w:t xml:space="preserve"> / </w:t>
            </w:r>
          </w:p>
          <w:p w:rsidR="000051DA" w:rsidRPr="000051DA" w:rsidRDefault="000051DA" w:rsidP="000051DA">
            <w:pPr>
              <w:spacing w:after="0" w:line="240" w:lineRule="auto"/>
              <w:rPr>
                <w:rFonts w:ascii="Times New Roman" w:eastAsia="Calibri" w:hAnsi="Times New Roman" w:cs="Times New Roman"/>
                <w:sz w:val="26"/>
                <w:szCs w:val="26"/>
              </w:rPr>
            </w:pPr>
            <w:r w:rsidRPr="000051DA">
              <w:rPr>
                <w:rFonts w:ascii="Times New Roman" w:eastAsia="Calibri" w:hAnsi="Times New Roman" w:cs="Times New Roman"/>
                <w:sz w:val="26"/>
                <w:szCs w:val="26"/>
              </w:rPr>
              <w:t xml:space="preserve">«____» ___________  20      г. </w:t>
            </w:r>
          </w:p>
        </w:tc>
      </w:tr>
    </w:tbl>
    <w:p w:rsidR="000051DA" w:rsidRPr="000051DA" w:rsidRDefault="000051DA" w:rsidP="000051DA">
      <w:pPr>
        <w:contextualSpacing/>
        <w:jc w:val="right"/>
        <w:rPr>
          <w:rFonts w:ascii="Times New Roman" w:eastAsia="Calibri" w:hAnsi="Times New Roman" w:cs="Times New Roman"/>
          <w:sz w:val="28"/>
          <w:szCs w:val="28"/>
        </w:rPr>
      </w:pPr>
      <w:r w:rsidRPr="000051DA">
        <w:rPr>
          <w:rFonts w:ascii="Times New Roman" w:eastAsia="Calibri" w:hAnsi="Times New Roman" w:cs="Times New Roman"/>
          <w:sz w:val="28"/>
          <w:szCs w:val="28"/>
        </w:rPr>
        <w:lastRenderedPageBreak/>
        <w:t>Приложение № 1 к Соглашению</w:t>
      </w:r>
    </w:p>
    <w:p w:rsidR="000051DA" w:rsidRPr="000051DA" w:rsidRDefault="000051DA" w:rsidP="000051DA">
      <w:pPr>
        <w:contextualSpacing/>
        <w:jc w:val="right"/>
        <w:rPr>
          <w:rFonts w:ascii="Times New Roman" w:eastAsia="Calibri" w:hAnsi="Times New Roman" w:cs="Times New Roman"/>
          <w:sz w:val="28"/>
          <w:szCs w:val="28"/>
        </w:rPr>
      </w:pPr>
      <w:r w:rsidRPr="000051DA">
        <w:rPr>
          <w:rFonts w:ascii="Times New Roman" w:eastAsia="Calibri" w:hAnsi="Times New Roman" w:cs="Times New Roman"/>
          <w:sz w:val="28"/>
          <w:szCs w:val="28"/>
        </w:rPr>
        <w:t>между администрацией  Муринского сельсовета</w:t>
      </w:r>
    </w:p>
    <w:p w:rsidR="000051DA" w:rsidRPr="000051DA" w:rsidRDefault="000051DA" w:rsidP="000051DA">
      <w:pPr>
        <w:contextualSpacing/>
        <w:jc w:val="right"/>
        <w:rPr>
          <w:rFonts w:ascii="Times New Roman" w:eastAsia="Calibri" w:hAnsi="Times New Roman" w:cs="Times New Roman"/>
          <w:sz w:val="28"/>
          <w:szCs w:val="28"/>
        </w:rPr>
      </w:pPr>
      <w:r w:rsidRPr="000051DA">
        <w:rPr>
          <w:rFonts w:ascii="Times New Roman" w:eastAsia="Calibri" w:hAnsi="Times New Roman" w:cs="Times New Roman"/>
          <w:sz w:val="28"/>
          <w:szCs w:val="28"/>
        </w:rPr>
        <w:t xml:space="preserve">и администрацией Курагинского района </w:t>
      </w:r>
    </w:p>
    <w:p w:rsidR="000051DA" w:rsidRPr="000051DA" w:rsidRDefault="000051DA" w:rsidP="000051DA">
      <w:pPr>
        <w:contextualSpacing/>
        <w:jc w:val="right"/>
        <w:rPr>
          <w:rFonts w:ascii="Times New Roman" w:eastAsia="Calibri" w:hAnsi="Times New Roman" w:cs="Times New Roman"/>
        </w:rPr>
      </w:pPr>
      <w:r w:rsidRPr="000051DA">
        <w:rPr>
          <w:rFonts w:ascii="Times New Roman" w:eastAsia="Calibri" w:hAnsi="Times New Roman" w:cs="Times New Roman"/>
          <w:sz w:val="28"/>
          <w:szCs w:val="28"/>
        </w:rPr>
        <w:t>от ____________№__________________</w:t>
      </w:r>
    </w:p>
    <w:p w:rsidR="000051DA" w:rsidRPr="000051DA" w:rsidRDefault="000051DA" w:rsidP="000051DA">
      <w:pPr>
        <w:contextualSpacing/>
        <w:rPr>
          <w:rFonts w:ascii="Times New Roman" w:eastAsia="Calibri" w:hAnsi="Times New Roman" w:cs="Times New Roman"/>
          <w:sz w:val="28"/>
          <w:szCs w:val="28"/>
        </w:rPr>
      </w:pPr>
    </w:p>
    <w:p w:rsidR="000051DA" w:rsidRPr="000051DA" w:rsidRDefault="000051DA" w:rsidP="000051DA">
      <w:pPr>
        <w:contextualSpacing/>
        <w:jc w:val="center"/>
        <w:rPr>
          <w:rFonts w:ascii="Times New Roman" w:eastAsia="Calibri" w:hAnsi="Times New Roman" w:cs="Times New Roman"/>
          <w:sz w:val="28"/>
          <w:szCs w:val="28"/>
        </w:rPr>
      </w:pPr>
      <w:r w:rsidRPr="000051DA">
        <w:rPr>
          <w:rFonts w:ascii="Times New Roman" w:eastAsia="Calibri" w:hAnsi="Times New Roman" w:cs="Times New Roman"/>
          <w:sz w:val="28"/>
          <w:szCs w:val="28"/>
        </w:rPr>
        <w:t>График перечисления межбюджетного трансферта на реализацию полномочий по вопросам организации досуга и обеспечения жителей муниципального образования Муринский сельсовет услугами организаций культуры на 2025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3173"/>
        <w:gridCol w:w="3543"/>
      </w:tblGrid>
      <w:tr w:rsidR="000051DA" w:rsidRPr="000051DA" w:rsidTr="00503A74">
        <w:tc>
          <w:tcPr>
            <w:tcW w:w="5637" w:type="dxa"/>
            <w:gridSpan w:val="2"/>
            <w:tcBorders>
              <w:bottom w:val="single" w:sz="4" w:space="0" w:color="auto"/>
            </w:tcBorders>
            <w:shd w:val="clear" w:color="auto" w:fill="auto"/>
          </w:tcPr>
          <w:p w:rsidR="000051DA" w:rsidRPr="000051DA" w:rsidRDefault="000051DA" w:rsidP="000051DA">
            <w:pPr>
              <w:spacing w:after="0" w:line="240" w:lineRule="auto"/>
              <w:contextualSpacing/>
              <w:jc w:val="both"/>
              <w:rPr>
                <w:rFonts w:ascii="Times New Roman" w:eastAsia="Calibri" w:hAnsi="Times New Roman" w:cs="Times New Roman"/>
                <w:sz w:val="28"/>
                <w:szCs w:val="28"/>
              </w:rPr>
            </w:pPr>
            <w:r w:rsidRPr="000051DA">
              <w:rPr>
                <w:rFonts w:ascii="Times New Roman" w:eastAsia="Calibri" w:hAnsi="Times New Roman" w:cs="Times New Roman"/>
                <w:sz w:val="28"/>
                <w:szCs w:val="28"/>
              </w:rPr>
              <w:t>Сроки перечисления субсидии в течение 2025 года</w:t>
            </w:r>
          </w:p>
        </w:tc>
        <w:tc>
          <w:tcPr>
            <w:tcW w:w="3543" w:type="dxa"/>
            <w:tcBorders>
              <w:bottom w:val="single" w:sz="4" w:space="0" w:color="auto"/>
            </w:tcBorders>
            <w:shd w:val="clear" w:color="auto" w:fill="auto"/>
          </w:tcPr>
          <w:p w:rsidR="000051DA" w:rsidRPr="000051DA" w:rsidRDefault="000051DA" w:rsidP="000051DA">
            <w:pPr>
              <w:spacing w:after="0" w:line="240" w:lineRule="auto"/>
              <w:contextualSpacing/>
              <w:jc w:val="both"/>
              <w:rPr>
                <w:rFonts w:ascii="Times New Roman" w:eastAsia="Calibri" w:hAnsi="Times New Roman" w:cs="Times New Roman"/>
                <w:sz w:val="28"/>
                <w:szCs w:val="28"/>
              </w:rPr>
            </w:pPr>
            <w:r w:rsidRPr="000051DA">
              <w:rPr>
                <w:rFonts w:ascii="Times New Roman" w:eastAsia="Calibri" w:hAnsi="Times New Roman" w:cs="Times New Roman"/>
                <w:sz w:val="28"/>
                <w:szCs w:val="28"/>
              </w:rPr>
              <w:t>Сумма, рублей</w:t>
            </w:r>
          </w:p>
        </w:tc>
      </w:tr>
      <w:tr w:rsidR="000051DA" w:rsidRPr="000051DA" w:rsidTr="00503A74">
        <w:trPr>
          <w:trHeight w:val="654"/>
        </w:trPr>
        <w:tc>
          <w:tcPr>
            <w:tcW w:w="2464" w:type="dxa"/>
            <w:shd w:val="clear" w:color="auto" w:fill="auto"/>
            <w:vAlign w:val="center"/>
          </w:tcPr>
          <w:p w:rsidR="000051DA" w:rsidRPr="000051DA" w:rsidRDefault="000051DA" w:rsidP="000051DA">
            <w:pPr>
              <w:spacing w:after="0" w:line="240" w:lineRule="auto"/>
              <w:contextualSpacing/>
              <w:rPr>
                <w:rFonts w:ascii="Times New Roman" w:eastAsia="Calibri" w:hAnsi="Times New Roman" w:cs="Times New Roman"/>
                <w:sz w:val="28"/>
                <w:szCs w:val="28"/>
              </w:rPr>
            </w:pPr>
            <w:r w:rsidRPr="000051DA">
              <w:rPr>
                <w:rFonts w:ascii="Times New Roman" w:eastAsia="Calibri" w:hAnsi="Times New Roman" w:cs="Times New Roman"/>
                <w:sz w:val="28"/>
                <w:szCs w:val="28"/>
              </w:rPr>
              <w:t>январь</w:t>
            </w:r>
          </w:p>
        </w:tc>
        <w:tc>
          <w:tcPr>
            <w:tcW w:w="3173" w:type="dxa"/>
          </w:tcPr>
          <w:p w:rsidR="000051DA" w:rsidRPr="000051DA" w:rsidRDefault="000051DA" w:rsidP="000051DA">
            <w:pPr>
              <w:spacing w:after="0" w:line="240" w:lineRule="auto"/>
              <w:contextualSpacing/>
              <w:jc w:val="both"/>
              <w:rPr>
                <w:rFonts w:ascii="Times New Roman" w:eastAsia="Calibri" w:hAnsi="Times New Roman" w:cs="Times New Roman"/>
                <w:sz w:val="28"/>
                <w:szCs w:val="28"/>
              </w:rPr>
            </w:pPr>
            <w:r w:rsidRPr="000051DA">
              <w:rPr>
                <w:rFonts w:ascii="Times New Roman" w:eastAsia="Calibri" w:hAnsi="Times New Roman" w:cs="Times New Roman"/>
                <w:sz w:val="28"/>
                <w:szCs w:val="28"/>
              </w:rPr>
              <w:t>до 25.01.2025</w:t>
            </w:r>
          </w:p>
          <w:p w:rsidR="000051DA" w:rsidRPr="000051DA" w:rsidRDefault="000051DA" w:rsidP="000051DA">
            <w:pPr>
              <w:spacing w:after="0" w:line="240" w:lineRule="auto"/>
              <w:contextualSpacing/>
              <w:jc w:val="both"/>
              <w:rPr>
                <w:rFonts w:ascii="Times New Roman" w:eastAsia="Calibri" w:hAnsi="Times New Roman" w:cs="Times New Roman"/>
                <w:sz w:val="28"/>
                <w:szCs w:val="28"/>
              </w:rPr>
            </w:pPr>
          </w:p>
        </w:tc>
        <w:tc>
          <w:tcPr>
            <w:tcW w:w="3543" w:type="dxa"/>
            <w:shd w:val="clear" w:color="auto" w:fill="auto"/>
          </w:tcPr>
          <w:p w:rsidR="000051DA" w:rsidRPr="000051DA" w:rsidRDefault="000051DA" w:rsidP="000051DA">
            <w:pPr>
              <w:spacing w:after="0" w:line="240" w:lineRule="auto"/>
              <w:contextualSpacing/>
              <w:jc w:val="right"/>
              <w:rPr>
                <w:rFonts w:ascii="Times New Roman" w:eastAsia="Calibri" w:hAnsi="Times New Roman" w:cs="Times New Roman"/>
                <w:sz w:val="28"/>
                <w:szCs w:val="28"/>
              </w:rPr>
            </w:pPr>
            <w:r w:rsidRPr="000051DA">
              <w:rPr>
                <w:rFonts w:ascii="Times New Roman" w:eastAsia="Calibri" w:hAnsi="Times New Roman" w:cs="Times New Roman"/>
                <w:sz w:val="28"/>
                <w:szCs w:val="28"/>
              </w:rPr>
              <w:t>143916,00</w:t>
            </w:r>
          </w:p>
        </w:tc>
      </w:tr>
      <w:tr w:rsidR="000051DA" w:rsidRPr="000051DA" w:rsidTr="00503A74">
        <w:trPr>
          <w:trHeight w:val="654"/>
        </w:trPr>
        <w:tc>
          <w:tcPr>
            <w:tcW w:w="2464" w:type="dxa"/>
            <w:shd w:val="clear" w:color="auto" w:fill="auto"/>
            <w:vAlign w:val="center"/>
          </w:tcPr>
          <w:p w:rsidR="000051DA" w:rsidRPr="000051DA" w:rsidRDefault="000051DA" w:rsidP="000051DA">
            <w:pPr>
              <w:spacing w:after="0" w:line="240" w:lineRule="auto"/>
              <w:contextualSpacing/>
              <w:rPr>
                <w:rFonts w:ascii="Times New Roman" w:eastAsia="Calibri" w:hAnsi="Times New Roman" w:cs="Times New Roman"/>
                <w:sz w:val="28"/>
                <w:szCs w:val="28"/>
              </w:rPr>
            </w:pPr>
            <w:r w:rsidRPr="000051DA">
              <w:rPr>
                <w:rFonts w:ascii="Times New Roman" w:eastAsia="Calibri" w:hAnsi="Times New Roman" w:cs="Times New Roman"/>
                <w:sz w:val="28"/>
                <w:szCs w:val="28"/>
              </w:rPr>
              <w:t>февраль</w:t>
            </w:r>
          </w:p>
        </w:tc>
        <w:tc>
          <w:tcPr>
            <w:tcW w:w="3173" w:type="dxa"/>
          </w:tcPr>
          <w:p w:rsidR="000051DA" w:rsidRPr="000051DA" w:rsidRDefault="000051DA" w:rsidP="000051DA">
            <w:pPr>
              <w:spacing w:after="0" w:line="240" w:lineRule="auto"/>
              <w:contextualSpacing/>
              <w:jc w:val="both"/>
              <w:rPr>
                <w:rFonts w:ascii="Times New Roman" w:eastAsia="Calibri" w:hAnsi="Times New Roman" w:cs="Times New Roman"/>
                <w:sz w:val="28"/>
                <w:szCs w:val="28"/>
              </w:rPr>
            </w:pPr>
            <w:r w:rsidRPr="000051DA">
              <w:rPr>
                <w:rFonts w:ascii="Times New Roman" w:eastAsia="Calibri" w:hAnsi="Times New Roman" w:cs="Times New Roman"/>
                <w:sz w:val="28"/>
                <w:szCs w:val="28"/>
              </w:rPr>
              <w:t>до 12.02.2025</w:t>
            </w:r>
          </w:p>
          <w:p w:rsidR="000051DA" w:rsidRPr="000051DA" w:rsidRDefault="000051DA" w:rsidP="000051DA">
            <w:pPr>
              <w:spacing w:after="0" w:line="240" w:lineRule="auto"/>
              <w:contextualSpacing/>
              <w:jc w:val="both"/>
              <w:rPr>
                <w:rFonts w:ascii="Times New Roman" w:eastAsia="Calibri" w:hAnsi="Times New Roman" w:cs="Times New Roman"/>
                <w:sz w:val="28"/>
                <w:szCs w:val="28"/>
              </w:rPr>
            </w:pPr>
          </w:p>
        </w:tc>
        <w:tc>
          <w:tcPr>
            <w:tcW w:w="3543" w:type="dxa"/>
            <w:shd w:val="clear" w:color="auto" w:fill="auto"/>
          </w:tcPr>
          <w:p w:rsidR="000051DA" w:rsidRPr="000051DA" w:rsidRDefault="000051DA" w:rsidP="000051DA">
            <w:pPr>
              <w:spacing w:after="0" w:line="240" w:lineRule="auto"/>
              <w:contextualSpacing/>
              <w:jc w:val="right"/>
              <w:rPr>
                <w:rFonts w:ascii="Times New Roman" w:eastAsia="Calibri" w:hAnsi="Times New Roman" w:cs="Times New Roman"/>
                <w:sz w:val="28"/>
                <w:szCs w:val="28"/>
              </w:rPr>
            </w:pPr>
            <w:r w:rsidRPr="000051DA">
              <w:rPr>
                <w:rFonts w:ascii="Times New Roman" w:eastAsia="Calibri" w:hAnsi="Times New Roman" w:cs="Times New Roman"/>
                <w:sz w:val="28"/>
                <w:szCs w:val="28"/>
              </w:rPr>
              <w:t>143916,00</w:t>
            </w:r>
          </w:p>
        </w:tc>
      </w:tr>
      <w:tr w:rsidR="000051DA" w:rsidRPr="000051DA" w:rsidTr="00503A74">
        <w:trPr>
          <w:trHeight w:val="654"/>
        </w:trPr>
        <w:tc>
          <w:tcPr>
            <w:tcW w:w="2464" w:type="dxa"/>
            <w:shd w:val="clear" w:color="auto" w:fill="auto"/>
            <w:vAlign w:val="center"/>
          </w:tcPr>
          <w:p w:rsidR="000051DA" w:rsidRPr="000051DA" w:rsidRDefault="000051DA" w:rsidP="000051DA">
            <w:pPr>
              <w:spacing w:after="0" w:line="240" w:lineRule="auto"/>
              <w:contextualSpacing/>
              <w:rPr>
                <w:rFonts w:ascii="Times New Roman" w:eastAsia="Calibri" w:hAnsi="Times New Roman" w:cs="Times New Roman"/>
                <w:sz w:val="28"/>
                <w:szCs w:val="28"/>
              </w:rPr>
            </w:pPr>
            <w:r w:rsidRPr="000051DA">
              <w:rPr>
                <w:rFonts w:ascii="Times New Roman" w:eastAsia="Calibri" w:hAnsi="Times New Roman" w:cs="Times New Roman"/>
                <w:sz w:val="28"/>
                <w:szCs w:val="28"/>
              </w:rPr>
              <w:t>март</w:t>
            </w:r>
          </w:p>
        </w:tc>
        <w:tc>
          <w:tcPr>
            <w:tcW w:w="3173" w:type="dxa"/>
          </w:tcPr>
          <w:p w:rsidR="000051DA" w:rsidRPr="000051DA" w:rsidRDefault="000051DA" w:rsidP="000051DA">
            <w:pPr>
              <w:spacing w:after="0" w:line="240" w:lineRule="auto"/>
              <w:contextualSpacing/>
              <w:jc w:val="both"/>
              <w:rPr>
                <w:rFonts w:ascii="Times New Roman" w:eastAsia="Calibri" w:hAnsi="Times New Roman" w:cs="Times New Roman"/>
                <w:sz w:val="28"/>
                <w:szCs w:val="28"/>
              </w:rPr>
            </w:pPr>
            <w:r w:rsidRPr="000051DA">
              <w:rPr>
                <w:rFonts w:ascii="Times New Roman" w:eastAsia="Calibri" w:hAnsi="Times New Roman" w:cs="Times New Roman"/>
                <w:sz w:val="28"/>
                <w:szCs w:val="28"/>
              </w:rPr>
              <w:t>до 12.03.2025</w:t>
            </w:r>
          </w:p>
          <w:p w:rsidR="000051DA" w:rsidRPr="000051DA" w:rsidRDefault="000051DA" w:rsidP="000051DA">
            <w:pPr>
              <w:spacing w:after="0" w:line="240" w:lineRule="auto"/>
              <w:contextualSpacing/>
              <w:jc w:val="both"/>
              <w:rPr>
                <w:rFonts w:ascii="Times New Roman" w:eastAsia="Calibri" w:hAnsi="Times New Roman" w:cs="Times New Roman"/>
                <w:sz w:val="28"/>
                <w:szCs w:val="28"/>
              </w:rPr>
            </w:pPr>
          </w:p>
        </w:tc>
        <w:tc>
          <w:tcPr>
            <w:tcW w:w="3543" w:type="dxa"/>
            <w:shd w:val="clear" w:color="auto" w:fill="auto"/>
          </w:tcPr>
          <w:p w:rsidR="000051DA" w:rsidRPr="000051DA" w:rsidRDefault="000051DA" w:rsidP="000051DA">
            <w:pPr>
              <w:spacing w:after="0" w:line="240" w:lineRule="auto"/>
              <w:contextualSpacing/>
              <w:jc w:val="right"/>
              <w:rPr>
                <w:rFonts w:ascii="Times New Roman" w:eastAsia="Calibri" w:hAnsi="Times New Roman" w:cs="Times New Roman"/>
                <w:sz w:val="28"/>
                <w:szCs w:val="28"/>
              </w:rPr>
            </w:pPr>
            <w:r w:rsidRPr="000051DA">
              <w:rPr>
                <w:rFonts w:ascii="Times New Roman" w:eastAsia="Calibri" w:hAnsi="Times New Roman" w:cs="Times New Roman"/>
                <w:sz w:val="28"/>
                <w:szCs w:val="28"/>
              </w:rPr>
              <w:t>143916,00</w:t>
            </w:r>
          </w:p>
        </w:tc>
      </w:tr>
      <w:tr w:rsidR="000051DA" w:rsidRPr="000051DA" w:rsidTr="00503A74">
        <w:trPr>
          <w:trHeight w:val="654"/>
        </w:trPr>
        <w:tc>
          <w:tcPr>
            <w:tcW w:w="2464" w:type="dxa"/>
            <w:shd w:val="clear" w:color="auto" w:fill="auto"/>
            <w:vAlign w:val="center"/>
          </w:tcPr>
          <w:p w:rsidR="000051DA" w:rsidRPr="000051DA" w:rsidRDefault="000051DA" w:rsidP="000051DA">
            <w:pPr>
              <w:spacing w:after="0" w:line="240" w:lineRule="auto"/>
              <w:contextualSpacing/>
              <w:rPr>
                <w:rFonts w:ascii="Times New Roman" w:eastAsia="Calibri" w:hAnsi="Times New Roman" w:cs="Times New Roman"/>
                <w:sz w:val="28"/>
                <w:szCs w:val="28"/>
              </w:rPr>
            </w:pPr>
            <w:r w:rsidRPr="000051DA">
              <w:rPr>
                <w:rFonts w:ascii="Times New Roman" w:eastAsia="Calibri" w:hAnsi="Times New Roman" w:cs="Times New Roman"/>
                <w:sz w:val="28"/>
                <w:szCs w:val="28"/>
              </w:rPr>
              <w:t>апрель</w:t>
            </w:r>
          </w:p>
        </w:tc>
        <w:tc>
          <w:tcPr>
            <w:tcW w:w="3173" w:type="dxa"/>
          </w:tcPr>
          <w:p w:rsidR="000051DA" w:rsidRPr="000051DA" w:rsidRDefault="000051DA" w:rsidP="000051DA">
            <w:pPr>
              <w:spacing w:after="0" w:line="240" w:lineRule="auto"/>
              <w:contextualSpacing/>
              <w:jc w:val="both"/>
              <w:rPr>
                <w:rFonts w:ascii="Times New Roman" w:eastAsia="Calibri" w:hAnsi="Times New Roman" w:cs="Times New Roman"/>
                <w:sz w:val="28"/>
                <w:szCs w:val="28"/>
              </w:rPr>
            </w:pPr>
            <w:r w:rsidRPr="000051DA">
              <w:rPr>
                <w:rFonts w:ascii="Times New Roman" w:eastAsia="Calibri" w:hAnsi="Times New Roman" w:cs="Times New Roman"/>
                <w:sz w:val="28"/>
                <w:szCs w:val="28"/>
              </w:rPr>
              <w:t>до 12.04.2025</w:t>
            </w:r>
          </w:p>
          <w:p w:rsidR="000051DA" w:rsidRPr="000051DA" w:rsidRDefault="000051DA" w:rsidP="000051DA">
            <w:pPr>
              <w:spacing w:after="0" w:line="240" w:lineRule="auto"/>
              <w:contextualSpacing/>
              <w:jc w:val="both"/>
              <w:rPr>
                <w:rFonts w:ascii="Times New Roman" w:eastAsia="Calibri" w:hAnsi="Times New Roman" w:cs="Times New Roman"/>
                <w:sz w:val="28"/>
                <w:szCs w:val="28"/>
              </w:rPr>
            </w:pPr>
          </w:p>
        </w:tc>
        <w:tc>
          <w:tcPr>
            <w:tcW w:w="3543" w:type="dxa"/>
            <w:shd w:val="clear" w:color="auto" w:fill="auto"/>
          </w:tcPr>
          <w:p w:rsidR="000051DA" w:rsidRPr="000051DA" w:rsidRDefault="000051DA" w:rsidP="000051DA">
            <w:pPr>
              <w:spacing w:after="0" w:line="240" w:lineRule="auto"/>
              <w:contextualSpacing/>
              <w:jc w:val="right"/>
              <w:rPr>
                <w:rFonts w:ascii="Times New Roman" w:eastAsia="Calibri" w:hAnsi="Times New Roman" w:cs="Times New Roman"/>
                <w:sz w:val="28"/>
                <w:szCs w:val="28"/>
              </w:rPr>
            </w:pPr>
            <w:r w:rsidRPr="000051DA">
              <w:rPr>
                <w:rFonts w:ascii="Times New Roman" w:eastAsia="Calibri" w:hAnsi="Times New Roman" w:cs="Times New Roman"/>
                <w:sz w:val="28"/>
                <w:szCs w:val="28"/>
              </w:rPr>
              <w:t>143916,00</w:t>
            </w:r>
          </w:p>
        </w:tc>
      </w:tr>
      <w:tr w:rsidR="000051DA" w:rsidRPr="000051DA" w:rsidTr="00503A74">
        <w:trPr>
          <w:trHeight w:val="654"/>
        </w:trPr>
        <w:tc>
          <w:tcPr>
            <w:tcW w:w="2464" w:type="dxa"/>
            <w:shd w:val="clear" w:color="auto" w:fill="auto"/>
            <w:vAlign w:val="center"/>
          </w:tcPr>
          <w:p w:rsidR="000051DA" w:rsidRPr="000051DA" w:rsidRDefault="000051DA" w:rsidP="000051DA">
            <w:pPr>
              <w:spacing w:after="0" w:line="240" w:lineRule="auto"/>
              <w:contextualSpacing/>
              <w:rPr>
                <w:rFonts w:ascii="Times New Roman" w:eastAsia="Calibri" w:hAnsi="Times New Roman" w:cs="Times New Roman"/>
                <w:sz w:val="28"/>
                <w:szCs w:val="28"/>
              </w:rPr>
            </w:pPr>
            <w:r w:rsidRPr="000051DA">
              <w:rPr>
                <w:rFonts w:ascii="Times New Roman" w:eastAsia="Calibri" w:hAnsi="Times New Roman" w:cs="Times New Roman"/>
                <w:sz w:val="28"/>
                <w:szCs w:val="28"/>
              </w:rPr>
              <w:t>май</w:t>
            </w:r>
          </w:p>
        </w:tc>
        <w:tc>
          <w:tcPr>
            <w:tcW w:w="3173" w:type="dxa"/>
          </w:tcPr>
          <w:p w:rsidR="000051DA" w:rsidRPr="000051DA" w:rsidRDefault="000051DA" w:rsidP="000051DA">
            <w:pPr>
              <w:spacing w:after="0" w:line="240" w:lineRule="auto"/>
              <w:contextualSpacing/>
              <w:jc w:val="both"/>
              <w:rPr>
                <w:rFonts w:ascii="Times New Roman" w:eastAsia="Calibri" w:hAnsi="Times New Roman" w:cs="Times New Roman"/>
                <w:sz w:val="28"/>
                <w:szCs w:val="28"/>
              </w:rPr>
            </w:pPr>
            <w:r w:rsidRPr="000051DA">
              <w:rPr>
                <w:rFonts w:ascii="Times New Roman" w:eastAsia="Calibri" w:hAnsi="Times New Roman" w:cs="Times New Roman"/>
                <w:sz w:val="28"/>
                <w:szCs w:val="28"/>
              </w:rPr>
              <w:t>до 12.05.2025</w:t>
            </w:r>
          </w:p>
          <w:p w:rsidR="000051DA" w:rsidRPr="000051DA" w:rsidRDefault="000051DA" w:rsidP="000051DA">
            <w:pPr>
              <w:spacing w:after="0" w:line="240" w:lineRule="auto"/>
              <w:contextualSpacing/>
              <w:jc w:val="both"/>
              <w:rPr>
                <w:rFonts w:ascii="Times New Roman" w:eastAsia="Calibri" w:hAnsi="Times New Roman" w:cs="Times New Roman"/>
                <w:sz w:val="28"/>
                <w:szCs w:val="28"/>
              </w:rPr>
            </w:pPr>
          </w:p>
        </w:tc>
        <w:tc>
          <w:tcPr>
            <w:tcW w:w="3543" w:type="dxa"/>
            <w:shd w:val="clear" w:color="auto" w:fill="auto"/>
          </w:tcPr>
          <w:p w:rsidR="000051DA" w:rsidRPr="000051DA" w:rsidRDefault="000051DA" w:rsidP="000051DA">
            <w:pPr>
              <w:spacing w:after="0" w:line="240" w:lineRule="auto"/>
              <w:contextualSpacing/>
              <w:jc w:val="right"/>
              <w:rPr>
                <w:rFonts w:ascii="Times New Roman" w:eastAsia="Calibri" w:hAnsi="Times New Roman" w:cs="Times New Roman"/>
                <w:sz w:val="28"/>
                <w:szCs w:val="28"/>
              </w:rPr>
            </w:pPr>
            <w:r w:rsidRPr="000051DA">
              <w:rPr>
                <w:rFonts w:ascii="Times New Roman" w:eastAsia="Calibri" w:hAnsi="Times New Roman" w:cs="Times New Roman"/>
                <w:sz w:val="28"/>
                <w:szCs w:val="28"/>
              </w:rPr>
              <w:t>143916,00</w:t>
            </w:r>
          </w:p>
        </w:tc>
      </w:tr>
      <w:tr w:rsidR="000051DA" w:rsidRPr="000051DA" w:rsidTr="00503A74">
        <w:trPr>
          <w:trHeight w:val="670"/>
        </w:trPr>
        <w:tc>
          <w:tcPr>
            <w:tcW w:w="2464" w:type="dxa"/>
            <w:shd w:val="clear" w:color="auto" w:fill="auto"/>
            <w:vAlign w:val="center"/>
          </w:tcPr>
          <w:p w:rsidR="000051DA" w:rsidRPr="000051DA" w:rsidRDefault="000051DA" w:rsidP="000051DA">
            <w:pPr>
              <w:spacing w:after="0" w:line="240" w:lineRule="auto"/>
              <w:contextualSpacing/>
              <w:rPr>
                <w:rFonts w:ascii="Times New Roman" w:eastAsia="Calibri" w:hAnsi="Times New Roman" w:cs="Times New Roman"/>
                <w:sz w:val="28"/>
                <w:szCs w:val="28"/>
              </w:rPr>
            </w:pPr>
            <w:r w:rsidRPr="000051DA">
              <w:rPr>
                <w:rFonts w:ascii="Times New Roman" w:eastAsia="Calibri" w:hAnsi="Times New Roman" w:cs="Times New Roman"/>
                <w:sz w:val="28"/>
                <w:szCs w:val="28"/>
              </w:rPr>
              <w:t>июнь</w:t>
            </w:r>
          </w:p>
        </w:tc>
        <w:tc>
          <w:tcPr>
            <w:tcW w:w="3173" w:type="dxa"/>
          </w:tcPr>
          <w:p w:rsidR="000051DA" w:rsidRPr="000051DA" w:rsidRDefault="000051DA" w:rsidP="000051DA">
            <w:pPr>
              <w:spacing w:after="0" w:line="240" w:lineRule="auto"/>
              <w:contextualSpacing/>
              <w:jc w:val="both"/>
              <w:rPr>
                <w:rFonts w:ascii="Times New Roman" w:eastAsia="Calibri" w:hAnsi="Times New Roman" w:cs="Times New Roman"/>
                <w:sz w:val="28"/>
                <w:szCs w:val="28"/>
              </w:rPr>
            </w:pPr>
            <w:r w:rsidRPr="000051DA">
              <w:rPr>
                <w:rFonts w:ascii="Times New Roman" w:eastAsia="Calibri" w:hAnsi="Times New Roman" w:cs="Times New Roman"/>
                <w:sz w:val="28"/>
                <w:szCs w:val="28"/>
              </w:rPr>
              <w:t>до 12.06.2025</w:t>
            </w:r>
          </w:p>
        </w:tc>
        <w:tc>
          <w:tcPr>
            <w:tcW w:w="3543" w:type="dxa"/>
          </w:tcPr>
          <w:p w:rsidR="000051DA" w:rsidRPr="000051DA" w:rsidRDefault="000051DA" w:rsidP="000051DA">
            <w:pPr>
              <w:spacing w:after="0" w:line="240" w:lineRule="auto"/>
              <w:contextualSpacing/>
              <w:jc w:val="right"/>
              <w:rPr>
                <w:rFonts w:ascii="Times New Roman" w:eastAsia="Calibri" w:hAnsi="Times New Roman" w:cs="Times New Roman"/>
                <w:sz w:val="28"/>
                <w:szCs w:val="28"/>
              </w:rPr>
            </w:pPr>
            <w:r w:rsidRPr="000051DA">
              <w:rPr>
                <w:rFonts w:ascii="Times New Roman" w:eastAsia="Calibri" w:hAnsi="Times New Roman" w:cs="Times New Roman"/>
                <w:sz w:val="28"/>
                <w:szCs w:val="28"/>
              </w:rPr>
              <w:t>143916,00</w:t>
            </w:r>
          </w:p>
        </w:tc>
      </w:tr>
      <w:tr w:rsidR="000051DA" w:rsidRPr="000051DA" w:rsidTr="00503A74">
        <w:trPr>
          <w:trHeight w:val="654"/>
        </w:trPr>
        <w:tc>
          <w:tcPr>
            <w:tcW w:w="2464" w:type="dxa"/>
            <w:shd w:val="clear" w:color="auto" w:fill="auto"/>
            <w:vAlign w:val="center"/>
          </w:tcPr>
          <w:p w:rsidR="000051DA" w:rsidRPr="000051DA" w:rsidRDefault="000051DA" w:rsidP="000051DA">
            <w:pPr>
              <w:spacing w:after="0" w:line="240" w:lineRule="auto"/>
              <w:contextualSpacing/>
              <w:rPr>
                <w:rFonts w:ascii="Times New Roman" w:eastAsia="Calibri" w:hAnsi="Times New Roman" w:cs="Times New Roman"/>
                <w:sz w:val="28"/>
                <w:szCs w:val="28"/>
              </w:rPr>
            </w:pPr>
            <w:r w:rsidRPr="000051DA">
              <w:rPr>
                <w:rFonts w:ascii="Times New Roman" w:eastAsia="Calibri" w:hAnsi="Times New Roman" w:cs="Times New Roman"/>
                <w:sz w:val="28"/>
                <w:szCs w:val="28"/>
              </w:rPr>
              <w:t>июль</w:t>
            </w:r>
          </w:p>
        </w:tc>
        <w:tc>
          <w:tcPr>
            <w:tcW w:w="3173" w:type="dxa"/>
          </w:tcPr>
          <w:p w:rsidR="000051DA" w:rsidRPr="000051DA" w:rsidRDefault="000051DA" w:rsidP="000051DA">
            <w:pPr>
              <w:spacing w:after="0" w:line="240" w:lineRule="auto"/>
              <w:contextualSpacing/>
              <w:jc w:val="both"/>
              <w:rPr>
                <w:rFonts w:ascii="Times New Roman" w:eastAsia="Calibri" w:hAnsi="Times New Roman" w:cs="Times New Roman"/>
                <w:sz w:val="28"/>
                <w:szCs w:val="28"/>
              </w:rPr>
            </w:pPr>
            <w:r w:rsidRPr="000051DA">
              <w:rPr>
                <w:rFonts w:ascii="Times New Roman" w:eastAsia="Calibri" w:hAnsi="Times New Roman" w:cs="Times New Roman"/>
                <w:sz w:val="28"/>
                <w:szCs w:val="28"/>
              </w:rPr>
              <w:t>до 12.07.2025</w:t>
            </w:r>
          </w:p>
          <w:p w:rsidR="000051DA" w:rsidRPr="000051DA" w:rsidRDefault="000051DA" w:rsidP="000051DA">
            <w:pPr>
              <w:spacing w:after="0" w:line="240" w:lineRule="auto"/>
              <w:contextualSpacing/>
              <w:jc w:val="both"/>
              <w:rPr>
                <w:rFonts w:ascii="Times New Roman" w:eastAsia="Calibri" w:hAnsi="Times New Roman" w:cs="Times New Roman"/>
                <w:sz w:val="28"/>
                <w:szCs w:val="28"/>
              </w:rPr>
            </w:pPr>
          </w:p>
        </w:tc>
        <w:tc>
          <w:tcPr>
            <w:tcW w:w="3543" w:type="dxa"/>
            <w:shd w:val="clear" w:color="auto" w:fill="auto"/>
          </w:tcPr>
          <w:p w:rsidR="000051DA" w:rsidRPr="000051DA" w:rsidRDefault="000051DA" w:rsidP="000051DA">
            <w:pPr>
              <w:spacing w:after="0" w:line="240" w:lineRule="auto"/>
              <w:contextualSpacing/>
              <w:jc w:val="right"/>
              <w:rPr>
                <w:rFonts w:ascii="Times New Roman" w:eastAsia="Calibri" w:hAnsi="Times New Roman" w:cs="Times New Roman"/>
                <w:sz w:val="28"/>
                <w:szCs w:val="28"/>
              </w:rPr>
            </w:pPr>
            <w:r w:rsidRPr="000051DA">
              <w:rPr>
                <w:rFonts w:ascii="Times New Roman" w:eastAsia="Calibri" w:hAnsi="Times New Roman" w:cs="Times New Roman"/>
                <w:sz w:val="28"/>
                <w:szCs w:val="28"/>
              </w:rPr>
              <w:t>143916,00</w:t>
            </w:r>
          </w:p>
        </w:tc>
      </w:tr>
      <w:tr w:rsidR="000051DA" w:rsidRPr="000051DA" w:rsidTr="00503A74">
        <w:trPr>
          <w:trHeight w:val="654"/>
        </w:trPr>
        <w:tc>
          <w:tcPr>
            <w:tcW w:w="2464" w:type="dxa"/>
            <w:shd w:val="clear" w:color="auto" w:fill="auto"/>
            <w:vAlign w:val="center"/>
          </w:tcPr>
          <w:p w:rsidR="000051DA" w:rsidRPr="000051DA" w:rsidRDefault="000051DA" w:rsidP="000051DA">
            <w:pPr>
              <w:spacing w:after="0" w:line="240" w:lineRule="auto"/>
              <w:contextualSpacing/>
              <w:rPr>
                <w:rFonts w:ascii="Times New Roman" w:eastAsia="Calibri" w:hAnsi="Times New Roman" w:cs="Times New Roman"/>
                <w:sz w:val="28"/>
                <w:szCs w:val="28"/>
              </w:rPr>
            </w:pPr>
            <w:r w:rsidRPr="000051DA">
              <w:rPr>
                <w:rFonts w:ascii="Times New Roman" w:eastAsia="Calibri" w:hAnsi="Times New Roman" w:cs="Times New Roman"/>
                <w:sz w:val="28"/>
                <w:szCs w:val="28"/>
              </w:rPr>
              <w:t>август</w:t>
            </w:r>
          </w:p>
        </w:tc>
        <w:tc>
          <w:tcPr>
            <w:tcW w:w="3173" w:type="dxa"/>
          </w:tcPr>
          <w:p w:rsidR="000051DA" w:rsidRPr="000051DA" w:rsidRDefault="000051DA" w:rsidP="000051DA">
            <w:pPr>
              <w:spacing w:after="0" w:line="240" w:lineRule="auto"/>
              <w:contextualSpacing/>
              <w:jc w:val="both"/>
              <w:rPr>
                <w:rFonts w:ascii="Times New Roman" w:eastAsia="Calibri" w:hAnsi="Times New Roman" w:cs="Times New Roman"/>
                <w:sz w:val="28"/>
                <w:szCs w:val="28"/>
              </w:rPr>
            </w:pPr>
            <w:r w:rsidRPr="000051DA">
              <w:rPr>
                <w:rFonts w:ascii="Times New Roman" w:eastAsia="Calibri" w:hAnsi="Times New Roman" w:cs="Times New Roman"/>
                <w:sz w:val="28"/>
                <w:szCs w:val="28"/>
              </w:rPr>
              <w:t>до 12.08.2025</w:t>
            </w:r>
          </w:p>
          <w:p w:rsidR="000051DA" w:rsidRPr="000051DA" w:rsidRDefault="000051DA" w:rsidP="000051DA">
            <w:pPr>
              <w:spacing w:after="0" w:line="240" w:lineRule="auto"/>
              <w:contextualSpacing/>
              <w:jc w:val="both"/>
              <w:rPr>
                <w:rFonts w:ascii="Times New Roman" w:eastAsia="Calibri" w:hAnsi="Times New Roman" w:cs="Times New Roman"/>
                <w:sz w:val="28"/>
                <w:szCs w:val="28"/>
              </w:rPr>
            </w:pPr>
          </w:p>
        </w:tc>
        <w:tc>
          <w:tcPr>
            <w:tcW w:w="3543" w:type="dxa"/>
            <w:shd w:val="clear" w:color="auto" w:fill="auto"/>
          </w:tcPr>
          <w:p w:rsidR="000051DA" w:rsidRPr="000051DA" w:rsidRDefault="000051DA" w:rsidP="000051DA">
            <w:pPr>
              <w:spacing w:after="0" w:line="240" w:lineRule="auto"/>
              <w:contextualSpacing/>
              <w:jc w:val="right"/>
              <w:rPr>
                <w:rFonts w:ascii="Times New Roman" w:eastAsia="Calibri" w:hAnsi="Times New Roman" w:cs="Times New Roman"/>
                <w:sz w:val="28"/>
                <w:szCs w:val="28"/>
              </w:rPr>
            </w:pPr>
            <w:r w:rsidRPr="000051DA">
              <w:rPr>
                <w:rFonts w:ascii="Times New Roman" w:eastAsia="Calibri" w:hAnsi="Times New Roman" w:cs="Times New Roman"/>
                <w:sz w:val="28"/>
                <w:szCs w:val="28"/>
              </w:rPr>
              <w:t>143916,00</w:t>
            </w:r>
          </w:p>
        </w:tc>
      </w:tr>
      <w:tr w:rsidR="000051DA" w:rsidRPr="000051DA" w:rsidTr="00503A74">
        <w:trPr>
          <w:trHeight w:val="654"/>
        </w:trPr>
        <w:tc>
          <w:tcPr>
            <w:tcW w:w="2464" w:type="dxa"/>
            <w:shd w:val="clear" w:color="auto" w:fill="auto"/>
            <w:vAlign w:val="center"/>
          </w:tcPr>
          <w:p w:rsidR="000051DA" w:rsidRPr="000051DA" w:rsidRDefault="000051DA" w:rsidP="000051DA">
            <w:pPr>
              <w:spacing w:after="0" w:line="240" w:lineRule="auto"/>
              <w:contextualSpacing/>
              <w:rPr>
                <w:rFonts w:ascii="Times New Roman" w:eastAsia="Calibri" w:hAnsi="Times New Roman" w:cs="Times New Roman"/>
                <w:sz w:val="28"/>
                <w:szCs w:val="28"/>
              </w:rPr>
            </w:pPr>
            <w:r w:rsidRPr="000051DA">
              <w:rPr>
                <w:rFonts w:ascii="Times New Roman" w:eastAsia="Calibri" w:hAnsi="Times New Roman" w:cs="Times New Roman"/>
                <w:sz w:val="28"/>
                <w:szCs w:val="28"/>
              </w:rPr>
              <w:t>сентябрь</w:t>
            </w:r>
          </w:p>
        </w:tc>
        <w:tc>
          <w:tcPr>
            <w:tcW w:w="3173" w:type="dxa"/>
          </w:tcPr>
          <w:p w:rsidR="000051DA" w:rsidRPr="000051DA" w:rsidRDefault="000051DA" w:rsidP="000051DA">
            <w:pPr>
              <w:spacing w:after="0" w:line="240" w:lineRule="auto"/>
              <w:contextualSpacing/>
              <w:jc w:val="both"/>
              <w:rPr>
                <w:rFonts w:ascii="Times New Roman" w:eastAsia="Calibri" w:hAnsi="Times New Roman" w:cs="Times New Roman"/>
                <w:sz w:val="28"/>
                <w:szCs w:val="28"/>
              </w:rPr>
            </w:pPr>
            <w:r w:rsidRPr="000051DA">
              <w:rPr>
                <w:rFonts w:ascii="Times New Roman" w:eastAsia="Calibri" w:hAnsi="Times New Roman" w:cs="Times New Roman"/>
                <w:sz w:val="28"/>
                <w:szCs w:val="28"/>
              </w:rPr>
              <w:t>до 12.09.2025</w:t>
            </w:r>
          </w:p>
          <w:p w:rsidR="000051DA" w:rsidRPr="000051DA" w:rsidRDefault="000051DA" w:rsidP="000051DA">
            <w:pPr>
              <w:spacing w:after="0" w:line="240" w:lineRule="auto"/>
              <w:contextualSpacing/>
              <w:jc w:val="both"/>
              <w:rPr>
                <w:rFonts w:ascii="Times New Roman" w:eastAsia="Calibri" w:hAnsi="Times New Roman" w:cs="Times New Roman"/>
                <w:sz w:val="28"/>
                <w:szCs w:val="28"/>
              </w:rPr>
            </w:pPr>
          </w:p>
        </w:tc>
        <w:tc>
          <w:tcPr>
            <w:tcW w:w="3543" w:type="dxa"/>
            <w:shd w:val="clear" w:color="auto" w:fill="auto"/>
          </w:tcPr>
          <w:p w:rsidR="000051DA" w:rsidRPr="000051DA" w:rsidRDefault="000051DA" w:rsidP="000051DA">
            <w:pPr>
              <w:spacing w:after="0" w:line="240" w:lineRule="auto"/>
              <w:contextualSpacing/>
              <w:jc w:val="right"/>
              <w:rPr>
                <w:rFonts w:ascii="Times New Roman" w:eastAsia="Calibri" w:hAnsi="Times New Roman" w:cs="Times New Roman"/>
                <w:sz w:val="28"/>
                <w:szCs w:val="28"/>
              </w:rPr>
            </w:pPr>
            <w:r w:rsidRPr="000051DA">
              <w:rPr>
                <w:rFonts w:ascii="Times New Roman" w:eastAsia="Calibri" w:hAnsi="Times New Roman" w:cs="Times New Roman"/>
                <w:sz w:val="28"/>
                <w:szCs w:val="28"/>
              </w:rPr>
              <w:t>143916,00</w:t>
            </w:r>
          </w:p>
        </w:tc>
      </w:tr>
      <w:tr w:rsidR="000051DA" w:rsidRPr="000051DA" w:rsidTr="00503A74">
        <w:trPr>
          <w:trHeight w:val="654"/>
        </w:trPr>
        <w:tc>
          <w:tcPr>
            <w:tcW w:w="2464" w:type="dxa"/>
            <w:shd w:val="clear" w:color="auto" w:fill="auto"/>
            <w:vAlign w:val="center"/>
          </w:tcPr>
          <w:p w:rsidR="000051DA" w:rsidRPr="000051DA" w:rsidRDefault="000051DA" w:rsidP="000051DA">
            <w:pPr>
              <w:spacing w:after="0" w:line="240" w:lineRule="auto"/>
              <w:contextualSpacing/>
              <w:rPr>
                <w:rFonts w:ascii="Times New Roman" w:eastAsia="Calibri" w:hAnsi="Times New Roman" w:cs="Times New Roman"/>
                <w:sz w:val="28"/>
                <w:szCs w:val="28"/>
              </w:rPr>
            </w:pPr>
            <w:r w:rsidRPr="000051DA">
              <w:rPr>
                <w:rFonts w:ascii="Times New Roman" w:eastAsia="Calibri" w:hAnsi="Times New Roman" w:cs="Times New Roman"/>
                <w:sz w:val="28"/>
                <w:szCs w:val="28"/>
              </w:rPr>
              <w:t>октябрь</w:t>
            </w:r>
          </w:p>
        </w:tc>
        <w:tc>
          <w:tcPr>
            <w:tcW w:w="3173" w:type="dxa"/>
          </w:tcPr>
          <w:p w:rsidR="000051DA" w:rsidRPr="000051DA" w:rsidRDefault="000051DA" w:rsidP="000051DA">
            <w:pPr>
              <w:spacing w:after="0" w:line="240" w:lineRule="auto"/>
              <w:contextualSpacing/>
              <w:jc w:val="both"/>
              <w:rPr>
                <w:rFonts w:ascii="Times New Roman" w:eastAsia="Calibri" w:hAnsi="Times New Roman" w:cs="Times New Roman"/>
                <w:sz w:val="28"/>
                <w:szCs w:val="28"/>
              </w:rPr>
            </w:pPr>
            <w:r w:rsidRPr="000051DA">
              <w:rPr>
                <w:rFonts w:ascii="Times New Roman" w:eastAsia="Calibri" w:hAnsi="Times New Roman" w:cs="Times New Roman"/>
                <w:sz w:val="28"/>
                <w:szCs w:val="28"/>
              </w:rPr>
              <w:t>до 12.10.2025</w:t>
            </w:r>
          </w:p>
          <w:p w:rsidR="000051DA" w:rsidRPr="000051DA" w:rsidRDefault="000051DA" w:rsidP="000051DA">
            <w:pPr>
              <w:spacing w:after="0" w:line="240" w:lineRule="auto"/>
              <w:contextualSpacing/>
              <w:jc w:val="both"/>
              <w:rPr>
                <w:rFonts w:ascii="Times New Roman" w:eastAsia="Calibri" w:hAnsi="Times New Roman" w:cs="Times New Roman"/>
                <w:sz w:val="28"/>
                <w:szCs w:val="28"/>
              </w:rPr>
            </w:pPr>
          </w:p>
        </w:tc>
        <w:tc>
          <w:tcPr>
            <w:tcW w:w="3543" w:type="dxa"/>
            <w:shd w:val="clear" w:color="auto" w:fill="auto"/>
          </w:tcPr>
          <w:p w:rsidR="000051DA" w:rsidRPr="000051DA" w:rsidRDefault="000051DA" w:rsidP="000051DA">
            <w:pPr>
              <w:spacing w:after="0" w:line="240" w:lineRule="auto"/>
              <w:contextualSpacing/>
              <w:jc w:val="right"/>
              <w:rPr>
                <w:rFonts w:ascii="Times New Roman" w:eastAsia="Calibri" w:hAnsi="Times New Roman" w:cs="Times New Roman"/>
                <w:sz w:val="28"/>
                <w:szCs w:val="28"/>
              </w:rPr>
            </w:pPr>
            <w:r w:rsidRPr="000051DA">
              <w:rPr>
                <w:rFonts w:ascii="Times New Roman" w:eastAsia="Calibri" w:hAnsi="Times New Roman" w:cs="Times New Roman"/>
                <w:sz w:val="28"/>
                <w:szCs w:val="28"/>
              </w:rPr>
              <w:t>143916,00</w:t>
            </w:r>
          </w:p>
        </w:tc>
      </w:tr>
      <w:tr w:rsidR="000051DA" w:rsidRPr="000051DA" w:rsidTr="00503A74">
        <w:trPr>
          <w:trHeight w:val="654"/>
        </w:trPr>
        <w:tc>
          <w:tcPr>
            <w:tcW w:w="2464" w:type="dxa"/>
            <w:shd w:val="clear" w:color="auto" w:fill="auto"/>
            <w:vAlign w:val="center"/>
          </w:tcPr>
          <w:p w:rsidR="000051DA" w:rsidRPr="000051DA" w:rsidRDefault="000051DA" w:rsidP="000051DA">
            <w:pPr>
              <w:spacing w:after="0" w:line="240" w:lineRule="auto"/>
              <w:contextualSpacing/>
              <w:rPr>
                <w:rFonts w:ascii="Times New Roman" w:eastAsia="Calibri" w:hAnsi="Times New Roman" w:cs="Times New Roman"/>
                <w:sz w:val="28"/>
                <w:szCs w:val="28"/>
              </w:rPr>
            </w:pPr>
            <w:r w:rsidRPr="000051DA">
              <w:rPr>
                <w:rFonts w:ascii="Times New Roman" w:eastAsia="Calibri" w:hAnsi="Times New Roman" w:cs="Times New Roman"/>
                <w:sz w:val="28"/>
                <w:szCs w:val="28"/>
              </w:rPr>
              <w:t>ноябрь</w:t>
            </w:r>
          </w:p>
        </w:tc>
        <w:tc>
          <w:tcPr>
            <w:tcW w:w="3173" w:type="dxa"/>
          </w:tcPr>
          <w:p w:rsidR="000051DA" w:rsidRPr="000051DA" w:rsidRDefault="000051DA" w:rsidP="000051DA">
            <w:pPr>
              <w:spacing w:after="0" w:line="240" w:lineRule="auto"/>
              <w:contextualSpacing/>
              <w:jc w:val="both"/>
              <w:rPr>
                <w:rFonts w:ascii="Times New Roman" w:eastAsia="Calibri" w:hAnsi="Times New Roman" w:cs="Times New Roman"/>
                <w:sz w:val="28"/>
                <w:szCs w:val="28"/>
              </w:rPr>
            </w:pPr>
            <w:r w:rsidRPr="000051DA">
              <w:rPr>
                <w:rFonts w:ascii="Times New Roman" w:eastAsia="Calibri" w:hAnsi="Times New Roman" w:cs="Times New Roman"/>
                <w:sz w:val="28"/>
                <w:szCs w:val="28"/>
              </w:rPr>
              <w:t>до 12.11.2025</w:t>
            </w:r>
          </w:p>
          <w:p w:rsidR="000051DA" w:rsidRPr="000051DA" w:rsidRDefault="000051DA" w:rsidP="000051DA">
            <w:pPr>
              <w:spacing w:after="0" w:line="240" w:lineRule="auto"/>
              <w:contextualSpacing/>
              <w:jc w:val="both"/>
              <w:rPr>
                <w:rFonts w:ascii="Times New Roman" w:eastAsia="Calibri" w:hAnsi="Times New Roman" w:cs="Times New Roman"/>
                <w:sz w:val="28"/>
                <w:szCs w:val="28"/>
              </w:rPr>
            </w:pPr>
          </w:p>
        </w:tc>
        <w:tc>
          <w:tcPr>
            <w:tcW w:w="3543" w:type="dxa"/>
            <w:shd w:val="clear" w:color="auto" w:fill="auto"/>
          </w:tcPr>
          <w:p w:rsidR="000051DA" w:rsidRPr="000051DA" w:rsidRDefault="000051DA" w:rsidP="000051DA">
            <w:pPr>
              <w:spacing w:after="0" w:line="240" w:lineRule="auto"/>
              <w:contextualSpacing/>
              <w:jc w:val="right"/>
              <w:rPr>
                <w:rFonts w:ascii="Times New Roman" w:eastAsia="Calibri" w:hAnsi="Times New Roman" w:cs="Times New Roman"/>
                <w:sz w:val="28"/>
                <w:szCs w:val="28"/>
              </w:rPr>
            </w:pPr>
            <w:r w:rsidRPr="000051DA">
              <w:rPr>
                <w:rFonts w:ascii="Times New Roman" w:eastAsia="Calibri" w:hAnsi="Times New Roman" w:cs="Times New Roman"/>
                <w:sz w:val="28"/>
                <w:szCs w:val="28"/>
              </w:rPr>
              <w:t>143916,00</w:t>
            </w:r>
          </w:p>
        </w:tc>
      </w:tr>
      <w:tr w:rsidR="000051DA" w:rsidRPr="000051DA" w:rsidTr="00503A74">
        <w:trPr>
          <w:trHeight w:val="654"/>
        </w:trPr>
        <w:tc>
          <w:tcPr>
            <w:tcW w:w="2464" w:type="dxa"/>
            <w:shd w:val="clear" w:color="auto" w:fill="auto"/>
            <w:vAlign w:val="center"/>
          </w:tcPr>
          <w:p w:rsidR="000051DA" w:rsidRPr="000051DA" w:rsidRDefault="000051DA" w:rsidP="000051DA">
            <w:pPr>
              <w:spacing w:after="0" w:line="240" w:lineRule="auto"/>
              <w:contextualSpacing/>
              <w:rPr>
                <w:rFonts w:ascii="Times New Roman" w:eastAsia="Calibri" w:hAnsi="Times New Roman" w:cs="Times New Roman"/>
                <w:sz w:val="28"/>
                <w:szCs w:val="28"/>
              </w:rPr>
            </w:pPr>
            <w:r w:rsidRPr="000051DA">
              <w:rPr>
                <w:rFonts w:ascii="Times New Roman" w:eastAsia="Calibri" w:hAnsi="Times New Roman" w:cs="Times New Roman"/>
                <w:sz w:val="28"/>
                <w:szCs w:val="28"/>
              </w:rPr>
              <w:lastRenderedPageBreak/>
              <w:t>декабрь</w:t>
            </w:r>
          </w:p>
        </w:tc>
        <w:tc>
          <w:tcPr>
            <w:tcW w:w="3173" w:type="dxa"/>
          </w:tcPr>
          <w:p w:rsidR="000051DA" w:rsidRPr="000051DA" w:rsidRDefault="000051DA" w:rsidP="000051DA">
            <w:pPr>
              <w:spacing w:after="0" w:line="240" w:lineRule="auto"/>
              <w:contextualSpacing/>
              <w:jc w:val="both"/>
              <w:rPr>
                <w:rFonts w:ascii="Times New Roman" w:eastAsia="Calibri" w:hAnsi="Times New Roman" w:cs="Times New Roman"/>
                <w:sz w:val="28"/>
                <w:szCs w:val="28"/>
              </w:rPr>
            </w:pPr>
            <w:r w:rsidRPr="000051DA">
              <w:rPr>
                <w:rFonts w:ascii="Times New Roman" w:eastAsia="Calibri" w:hAnsi="Times New Roman" w:cs="Times New Roman"/>
                <w:sz w:val="28"/>
                <w:szCs w:val="28"/>
              </w:rPr>
              <w:t>до 12.12.2025</w:t>
            </w:r>
          </w:p>
          <w:p w:rsidR="000051DA" w:rsidRPr="000051DA" w:rsidRDefault="000051DA" w:rsidP="000051DA">
            <w:pPr>
              <w:spacing w:after="0" w:line="240" w:lineRule="auto"/>
              <w:contextualSpacing/>
              <w:jc w:val="both"/>
              <w:rPr>
                <w:rFonts w:ascii="Times New Roman" w:eastAsia="Calibri" w:hAnsi="Times New Roman" w:cs="Times New Roman"/>
                <w:sz w:val="28"/>
                <w:szCs w:val="28"/>
              </w:rPr>
            </w:pPr>
          </w:p>
        </w:tc>
        <w:tc>
          <w:tcPr>
            <w:tcW w:w="3543" w:type="dxa"/>
            <w:shd w:val="clear" w:color="auto" w:fill="auto"/>
          </w:tcPr>
          <w:p w:rsidR="000051DA" w:rsidRPr="000051DA" w:rsidRDefault="000051DA" w:rsidP="000051DA">
            <w:pPr>
              <w:spacing w:after="0" w:line="240" w:lineRule="auto"/>
              <w:contextualSpacing/>
              <w:jc w:val="right"/>
              <w:rPr>
                <w:rFonts w:ascii="Times New Roman" w:eastAsia="Calibri" w:hAnsi="Times New Roman" w:cs="Times New Roman"/>
                <w:sz w:val="28"/>
                <w:szCs w:val="28"/>
              </w:rPr>
            </w:pPr>
            <w:r w:rsidRPr="000051DA">
              <w:rPr>
                <w:rFonts w:ascii="Times New Roman" w:eastAsia="Calibri" w:hAnsi="Times New Roman" w:cs="Times New Roman"/>
                <w:sz w:val="28"/>
                <w:szCs w:val="28"/>
              </w:rPr>
              <w:t>143924,00</w:t>
            </w:r>
          </w:p>
        </w:tc>
      </w:tr>
      <w:tr w:rsidR="000051DA" w:rsidRPr="000051DA" w:rsidTr="00503A74">
        <w:tc>
          <w:tcPr>
            <w:tcW w:w="5637" w:type="dxa"/>
            <w:gridSpan w:val="2"/>
            <w:shd w:val="clear" w:color="auto" w:fill="auto"/>
          </w:tcPr>
          <w:p w:rsidR="000051DA" w:rsidRPr="000051DA" w:rsidRDefault="000051DA" w:rsidP="000051DA">
            <w:pPr>
              <w:spacing w:after="0" w:line="240" w:lineRule="auto"/>
              <w:contextualSpacing/>
              <w:jc w:val="both"/>
              <w:rPr>
                <w:rFonts w:ascii="Times New Roman" w:eastAsia="Calibri" w:hAnsi="Times New Roman" w:cs="Times New Roman"/>
                <w:sz w:val="28"/>
                <w:szCs w:val="28"/>
              </w:rPr>
            </w:pPr>
            <w:r w:rsidRPr="000051DA">
              <w:rPr>
                <w:rFonts w:ascii="Times New Roman" w:eastAsia="Calibri" w:hAnsi="Times New Roman" w:cs="Times New Roman"/>
                <w:sz w:val="28"/>
                <w:szCs w:val="28"/>
              </w:rPr>
              <w:t>ИТОГО:</w:t>
            </w:r>
          </w:p>
        </w:tc>
        <w:tc>
          <w:tcPr>
            <w:tcW w:w="3543" w:type="dxa"/>
            <w:shd w:val="clear" w:color="auto" w:fill="auto"/>
          </w:tcPr>
          <w:p w:rsidR="000051DA" w:rsidRPr="000051DA" w:rsidRDefault="000051DA" w:rsidP="000051DA">
            <w:pPr>
              <w:spacing w:after="0" w:line="240" w:lineRule="auto"/>
              <w:contextualSpacing/>
              <w:jc w:val="right"/>
              <w:rPr>
                <w:rFonts w:ascii="Times New Roman" w:eastAsia="Calibri" w:hAnsi="Times New Roman" w:cs="Times New Roman"/>
                <w:sz w:val="28"/>
                <w:szCs w:val="28"/>
              </w:rPr>
            </w:pPr>
            <w:r w:rsidRPr="000051DA">
              <w:rPr>
                <w:rFonts w:ascii="Times New Roman" w:eastAsia="Calibri" w:hAnsi="Times New Roman" w:cs="Times New Roman"/>
                <w:sz w:val="28"/>
                <w:szCs w:val="28"/>
              </w:rPr>
              <w:t>1727000,00</w:t>
            </w:r>
          </w:p>
        </w:tc>
      </w:tr>
    </w:tbl>
    <w:p w:rsidR="000051DA" w:rsidRPr="000051DA" w:rsidRDefault="000051DA" w:rsidP="000051DA">
      <w:pPr>
        <w:contextualSpacing/>
        <w:jc w:val="both"/>
        <w:rPr>
          <w:rFonts w:ascii="Times New Roman" w:eastAsia="Calibri" w:hAnsi="Times New Roman" w:cs="Times New Roman"/>
          <w:sz w:val="28"/>
          <w:szCs w:val="28"/>
        </w:rPr>
      </w:pPr>
    </w:p>
    <w:p w:rsidR="000051DA" w:rsidRPr="000051DA" w:rsidRDefault="000051DA" w:rsidP="000051DA">
      <w:pPr>
        <w:contextualSpacing/>
        <w:jc w:val="both"/>
        <w:rPr>
          <w:rFonts w:ascii="Times New Roman" w:eastAsia="Calibri" w:hAnsi="Times New Roman" w:cs="Times New Roman"/>
          <w:sz w:val="28"/>
          <w:szCs w:val="28"/>
        </w:rPr>
      </w:pPr>
    </w:p>
    <w:p w:rsidR="000051DA" w:rsidRPr="000051DA" w:rsidRDefault="000051DA" w:rsidP="000051DA">
      <w:pPr>
        <w:shd w:val="clear" w:color="auto" w:fill="FFFFFF"/>
        <w:autoSpaceDE w:val="0"/>
        <w:ind w:left="30"/>
        <w:jc w:val="both"/>
        <w:rPr>
          <w:rFonts w:ascii="Times New Roman" w:eastAsia="Calibri" w:hAnsi="Times New Roman" w:cs="Times New Roman"/>
          <w:sz w:val="28"/>
          <w:szCs w:val="28"/>
        </w:rPr>
      </w:pPr>
      <w:r w:rsidRPr="000051DA">
        <w:rPr>
          <w:rFonts w:ascii="Times New Roman" w:eastAsia="Calibri" w:hAnsi="Times New Roman" w:cs="Times New Roman"/>
          <w:sz w:val="28"/>
          <w:szCs w:val="28"/>
        </w:rPr>
        <w:t>Глава сельсовета                            ______________     Вазисова Е.В.</w:t>
      </w:r>
    </w:p>
    <w:p w:rsidR="000051DA" w:rsidRPr="000051DA" w:rsidRDefault="000051DA" w:rsidP="00804805">
      <w:pPr>
        <w:shd w:val="clear" w:color="auto" w:fill="FFFFFF"/>
        <w:autoSpaceDE w:val="0"/>
        <w:ind w:left="30"/>
        <w:jc w:val="both"/>
        <w:rPr>
          <w:rFonts w:ascii="Times New Roman" w:hAnsi="Times New Roman" w:cs="Times New Roman"/>
          <w:sz w:val="28"/>
          <w:szCs w:val="28"/>
        </w:rPr>
      </w:pPr>
      <w:r w:rsidRPr="000051DA">
        <w:rPr>
          <w:rFonts w:ascii="Times New Roman" w:eastAsia="Calibri" w:hAnsi="Times New Roman" w:cs="Times New Roman"/>
          <w:sz w:val="24"/>
          <w:szCs w:val="24"/>
        </w:rPr>
        <w:t>М.П.</w:t>
      </w:r>
    </w:p>
    <w:p w:rsidR="000051DA" w:rsidRPr="000051DA" w:rsidRDefault="000051DA" w:rsidP="000051DA">
      <w:pPr>
        <w:contextualSpacing/>
        <w:jc w:val="center"/>
        <w:rPr>
          <w:rFonts w:ascii="Times New Roman" w:eastAsia="Calibri" w:hAnsi="Times New Roman" w:cs="Times New Roman"/>
        </w:rPr>
      </w:pPr>
      <w:r w:rsidRPr="000051DA">
        <w:rPr>
          <w:rFonts w:ascii="Times New Roman" w:eastAsia="Calibri" w:hAnsi="Times New Roman" w:cs="Times New Roman"/>
        </w:rPr>
        <w:t xml:space="preserve">                                                                                 Приложение № 2 к Соглашению</w:t>
      </w:r>
    </w:p>
    <w:p w:rsidR="000051DA" w:rsidRPr="000051DA" w:rsidRDefault="000051DA" w:rsidP="000051DA">
      <w:pPr>
        <w:contextualSpacing/>
        <w:jc w:val="right"/>
        <w:rPr>
          <w:rFonts w:ascii="Times New Roman" w:eastAsia="Calibri" w:hAnsi="Times New Roman" w:cs="Times New Roman"/>
        </w:rPr>
      </w:pPr>
      <w:r w:rsidRPr="000051DA">
        <w:rPr>
          <w:rFonts w:ascii="Times New Roman" w:eastAsia="Calibri" w:hAnsi="Times New Roman" w:cs="Times New Roman"/>
        </w:rPr>
        <w:t>между администрацией Муринского сельсовета</w:t>
      </w:r>
    </w:p>
    <w:p w:rsidR="000051DA" w:rsidRPr="000051DA" w:rsidRDefault="000051DA" w:rsidP="000051DA">
      <w:pPr>
        <w:contextualSpacing/>
        <w:jc w:val="right"/>
        <w:rPr>
          <w:rFonts w:ascii="Times New Roman" w:eastAsia="Calibri" w:hAnsi="Times New Roman" w:cs="Times New Roman"/>
        </w:rPr>
      </w:pPr>
      <w:r w:rsidRPr="000051DA">
        <w:rPr>
          <w:rFonts w:ascii="Times New Roman" w:eastAsia="Calibri" w:hAnsi="Times New Roman" w:cs="Times New Roman"/>
        </w:rPr>
        <w:t xml:space="preserve">и администрацией Курагинского района </w:t>
      </w:r>
    </w:p>
    <w:p w:rsidR="000051DA" w:rsidRPr="000051DA" w:rsidRDefault="000051DA" w:rsidP="000051DA">
      <w:pPr>
        <w:contextualSpacing/>
        <w:jc w:val="right"/>
        <w:rPr>
          <w:rFonts w:ascii="Times New Roman" w:eastAsia="Calibri" w:hAnsi="Times New Roman" w:cs="Times New Roman"/>
        </w:rPr>
      </w:pPr>
      <w:r w:rsidRPr="000051DA">
        <w:rPr>
          <w:rFonts w:ascii="Times New Roman" w:eastAsia="Calibri" w:hAnsi="Times New Roman" w:cs="Times New Roman"/>
        </w:rPr>
        <w:t>от ____________№__________________</w:t>
      </w:r>
    </w:p>
    <w:p w:rsidR="000051DA" w:rsidRPr="000051DA" w:rsidRDefault="000051DA" w:rsidP="000051DA">
      <w:pPr>
        <w:rPr>
          <w:rFonts w:ascii="Times New Roman" w:hAnsi="Times New Roman" w:cs="Times New Roman"/>
          <w:sz w:val="28"/>
          <w:szCs w:val="28"/>
        </w:rPr>
      </w:pPr>
    </w:p>
    <w:p w:rsidR="000051DA" w:rsidRPr="000051DA" w:rsidRDefault="000051DA" w:rsidP="000051DA">
      <w:pPr>
        <w:contextualSpacing/>
        <w:jc w:val="center"/>
        <w:rPr>
          <w:rFonts w:ascii="Times New Roman" w:eastAsia="Calibri" w:hAnsi="Times New Roman" w:cs="Times New Roman"/>
          <w:sz w:val="28"/>
          <w:szCs w:val="28"/>
        </w:rPr>
      </w:pPr>
      <w:r w:rsidRPr="000051DA">
        <w:rPr>
          <w:rFonts w:ascii="Times New Roman" w:eastAsia="Calibri" w:hAnsi="Times New Roman" w:cs="Times New Roman"/>
          <w:sz w:val="28"/>
          <w:szCs w:val="28"/>
        </w:rPr>
        <w:t>Сведения об использованных денежных средствах, предоставленных из бюджета МО Муринский сельсовет в бюджет МО «Курагинский район» на исполнение полномочий по вопросам организации досуга и обеспечения жителей услугами организаций культуры</w:t>
      </w:r>
    </w:p>
    <w:p w:rsidR="000051DA" w:rsidRPr="000051DA" w:rsidRDefault="000051DA" w:rsidP="000051DA">
      <w:pPr>
        <w:rPr>
          <w:rFonts w:ascii="Times New Roman" w:hAnsi="Times New Roman" w:cs="Times New Roman"/>
          <w:sz w:val="28"/>
          <w:szCs w:val="28"/>
        </w:rPr>
      </w:pPr>
      <w:r w:rsidRPr="000051DA">
        <w:rPr>
          <w:rFonts w:ascii="Times New Roman" w:hAnsi="Times New Roman" w:cs="Times New Roman"/>
          <w:sz w:val="28"/>
          <w:szCs w:val="28"/>
        </w:rPr>
        <w:t xml:space="preserve">  Таблица</w:t>
      </w:r>
    </w:p>
    <w:p w:rsidR="000051DA" w:rsidRPr="000051DA" w:rsidRDefault="000051DA" w:rsidP="000051DA">
      <w:pPr>
        <w:rPr>
          <w:rFonts w:ascii="Times New Roman" w:hAnsi="Times New Roman" w:cs="Times New Roman"/>
          <w:sz w:val="28"/>
          <w:szCs w:val="28"/>
        </w:rPr>
      </w:pPr>
      <w:r w:rsidRPr="000051DA">
        <w:tab/>
      </w:r>
      <w:r w:rsidRPr="000051DA">
        <w:tab/>
      </w:r>
      <w:r w:rsidRPr="000051DA">
        <w:tab/>
      </w:r>
      <w:r w:rsidRPr="000051DA">
        <w:tab/>
      </w:r>
      <w:r w:rsidRPr="000051DA">
        <w:tab/>
      </w:r>
      <w:r w:rsidRPr="000051DA">
        <w:tab/>
      </w:r>
      <w:r w:rsidRPr="000051DA">
        <w:tab/>
      </w:r>
      <w:r w:rsidRPr="000051DA">
        <w:tab/>
      </w:r>
      <w:r w:rsidRPr="000051DA">
        <w:tab/>
      </w:r>
      <w:r w:rsidRPr="000051DA">
        <w:tab/>
        <w:t xml:space="preserve">         </w:t>
      </w:r>
      <w:proofErr w:type="spellStart"/>
      <w:r w:rsidRPr="000051DA">
        <w:rPr>
          <w:rFonts w:ascii="Times New Roman" w:hAnsi="Times New Roman" w:cs="Times New Roman"/>
          <w:sz w:val="28"/>
          <w:szCs w:val="28"/>
        </w:rPr>
        <w:t>Ед</w:t>
      </w:r>
      <w:proofErr w:type="gramStart"/>
      <w:r w:rsidRPr="000051DA">
        <w:rPr>
          <w:rFonts w:ascii="Times New Roman" w:hAnsi="Times New Roman" w:cs="Times New Roman"/>
          <w:sz w:val="28"/>
          <w:szCs w:val="28"/>
        </w:rPr>
        <w:t>.и</w:t>
      </w:r>
      <w:proofErr w:type="gramEnd"/>
      <w:r w:rsidRPr="000051DA">
        <w:rPr>
          <w:rFonts w:ascii="Times New Roman" w:hAnsi="Times New Roman" w:cs="Times New Roman"/>
          <w:sz w:val="28"/>
          <w:szCs w:val="28"/>
        </w:rPr>
        <w:t>зм</w:t>
      </w:r>
      <w:proofErr w:type="spellEnd"/>
      <w:r w:rsidRPr="000051DA">
        <w:rPr>
          <w:rFonts w:ascii="Times New Roman" w:hAnsi="Times New Roman" w:cs="Times New Roman"/>
          <w:sz w:val="28"/>
          <w:szCs w:val="28"/>
        </w:rPr>
        <w:t>.: руб.</w:t>
      </w:r>
    </w:p>
    <w:tbl>
      <w:tblPr>
        <w:tblStyle w:val="af"/>
        <w:tblW w:w="0" w:type="auto"/>
        <w:jc w:val="center"/>
        <w:tblLook w:val="04A0" w:firstRow="1" w:lastRow="0" w:firstColumn="1" w:lastColumn="0" w:noHBand="0" w:noVBand="1"/>
      </w:tblPr>
      <w:tblGrid>
        <w:gridCol w:w="817"/>
        <w:gridCol w:w="2977"/>
        <w:gridCol w:w="3384"/>
        <w:gridCol w:w="2393"/>
      </w:tblGrid>
      <w:tr w:rsidR="000051DA" w:rsidRPr="000051DA" w:rsidTr="00503A74">
        <w:trPr>
          <w:jc w:val="center"/>
        </w:trPr>
        <w:tc>
          <w:tcPr>
            <w:tcW w:w="817" w:type="dxa"/>
          </w:tcPr>
          <w:p w:rsidR="000051DA" w:rsidRPr="000051DA" w:rsidRDefault="000051DA" w:rsidP="000051DA">
            <w:pPr>
              <w:jc w:val="center"/>
              <w:rPr>
                <w:rFonts w:ascii="Times New Roman" w:hAnsi="Times New Roman" w:cs="Times New Roman"/>
                <w:sz w:val="28"/>
                <w:szCs w:val="28"/>
              </w:rPr>
            </w:pPr>
            <w:r w:rsidRPr="000051DA">
              <w:rPr>
                <w:rFonts w:ascii="Times New Roman" w:hAnsi="Times New Roman" w:cs="Times New Roman"/>
                <w:sz w:val="28"/>
                <w:szCs w:val="28"/>
              </w:rPr>
              <w:t xml:space="preserve">№ </w:t>
            </w:r>
            <w:proofErr w:type="spellStart"/>
            <w:r w:rsidRPr="000051DA">
              <w:rPr>
                <w:rFonts w:ascii="Times New Roman" w:hAnsi="Times New Roman" w:cs="Times New Roman"/>
                <w:sz w:val="28"/>
                <w:szCs w:val="28"/>
              </w:rPr>
              <w:t>п.п</w:t>
            </w:r>
            <w:proofErr w:type="spellEnd"/>
            <w:r w:rsidRPr="000051DA">
              <w:rPr>
                <w:rFonts w:ascii="Times New Roman" w:hAnsi="Times New Roman" w:cs="Times New Roman"/>
                <w:sz w:val="28"/>
                <w:szCs w:val="28"/>
              </w:rPr>
              <w:t>.</w:t>
            </w:r>
          </w:p>
        </w:tc>
        <w:tc>
          <w:tcPr>
            <w:tcW w:w="6361" w:type="dxa"/>
            <w:gridSpan w:val="2"/>
          </w:tcPr>
          <w:p w:rsidR="000051DA" w:rsidRPr="000051DA" w:rsidRDefault="000051DA" w:rsidP="000051DA">
            <w:pPr>
              <w:jc w:val="center"/>
              <w:rPr>
                <w:rFonts w:ascii="Times New Roman" w:hAnsi="Times New Roman" w:cs="Times New Roman"/>
                <w:sz w:val="28"/>
                <w:szCs w:val="28"/>
              </w:rPr>
            </w:pPr>
            <w:r w:rsidRPr="000051DA">
              <w:rPr>
                <w:rFonts w:ascii="Times New Roman" w:hAnsi="Times New Roman" w:cs="Times New Roman"/>
                <w:sz w:val="28"/>
                <w:szCs w:val="28"/>
              </w:rPr>
              <w:t>Показатели</w:t>
            </w:r>
          </w:p>
        </w:tc>
        <w:tc>
          <w:tcPr>
            <w:tcW w:w="2393" w:type="dxa"/>
          </w:tcPr>
          <w:p w:rsidR="000051DA" w:rsidRPr="000051DA" w:rsidRDefault="000051DA" w:rsidP="000051DA">
            <w:pPr>
              <w:jc w:val="center"/>
              <w:rPr>
                <w:rFonts w:ascii="Times New Roman" w:hAnsi="Times New Roman" w:cs="Times New Roman"/>
                <w:sz w:val="28"/>
                <w:szCs w:val="28"/>
              </w:rPr>
            </w:pPr>
            <w:r w:rsidRPr="000051DA">
              <w:rPr>
                <w:rFonts w:ascii="Times New Roman" w:hAnsi="Times New Roman" w:cs="Times New Roman"/>
                <w:sz w:val="28"/>
                <w:szCs w:val="28"/>
              </w:rPr>
              <w:t xml:space="preserve">Сумма </w:t>
            </w:r>
          </w:p>
        </w:tc>
      </w:tr>
      <w:tr w:rsidR="000051DA" w:rsidRPr="000051DA" w:rsidTr="00503A74">
        <w:trPr>
          <w:jc w:val="center"/>
        </w:trPr>
        <w:tc>
          <w:tcPr>
            <w:tcW w:w="817" w:type="dxa"/>
          </w:tcPr>
          <w:p w:rsidR="000051DA" w:rsidRPr="000051DA" w:rsidRDefault="000051DA" w:rsidP="000051DA">
            <w:pPr>
              <w:rPr>
                <w:rFonts w:ascii="Times New Roman" w:hAnsi="Times New Roman" w:cs="Times New Roman"/>
                <w:sz w:val="28"/>
                <w:szCs w:val="28"/>
              </w:rPr>
            </w:pPr>
            <w:r w:rsidRPr="000051DA">
              <w:rPr>
                <w:rFonts w:ascii="Times New Roman" w:hAnsi="Times New Roman" w:cs="Times New Roman"/>
                <w:sz w:val="28"/>
                <w:szCs w:val="28"/>
              </w:rPr>
              <w:t>1</w:t>
            </w:r>
          </w:p>
        </w:tc>
        <w:tc>
          <w:tcPr>
            <w:tcW w:w="6361" w:type="dxa"/>
            <w:gridSpan w:val="2"/>
          </w:tcPr>
          <w:p w:rsidR="000051DA" w:rsidRPr="000051DA" w:rsidRDefault="000051DA" w:rsidP="000051DA">
            <w:pPr>
              <w:rPr>
                <w:rFonts w:ascii="Times New Roman" w:hAnsi="Times New Roman" w:cs="Times New Roman"/>
                <w:sz w:val="28"/>
                <w:szCs w:val="28"/>
              </w:rPr>
            </w:pPr>
            <w:r w:rsidRPr="000051DA">
              <w:rPr>
                <w:rFonts w:ascii="Times New Roman" w:hAnsi="Times New Roman" w:cs="Times New Roman"/>
                <w:sz w:val="28"/>
                <w:szCs w:val="28"/>
              </w:rPr>
              <w:t>Поступило в бюджет МО «Курагинский район»:</w:t>
            </w:r>
          </w:p>
        </w:tc>
        <w:tc>
          <w:tcPr>
            <w:tcW w:w="2393" w:type="dxa"/>
          </w:tcPr>
          <w:p w:rsidR="000051DA" w:rsidRPr="000051DA" w:rsidRDefault="000051DA" w:rsidP="000051DA">
            <w:pPr>
              <w:rPr>
                <w:rFonts w:ascii="Times New Roman" w:hAnsi="Times New Roman" w:cs="Times New Roman"/>
                <w:sz w:val="28"/>
                <w:szCs w:val="28"/>
              </w:rPr>
            </w:pPr>
          </w:p>
        </w:tc>
      </w:tr>
      <w:tr w:rsidR="000051DA" w:rsidRPr="000051DA" w:rsidTr="00503A74">
        <w:trPr>
          <w:jc w:val="center"/>
        </w:trPr>
        <w:tc>
          <w:tcPr>
            <w:tcW w:w="817" w:type="dxa"/>
            <w:vMerge w:val="restart"/>
          </w:tcPr>
          <w:p w:rsidR="000051DA" w:rsidRPr="000051DA" w:rsidRDefault="000051DA" w:rsidP="000051DA">
            <w:pPr>
              <w:rPr>
                <w:rFonts w:ascii="Times New Roman" w:hAnsi="Times New Roman" w:cs="Times New Roman"/>
                <w:sz w:val="28"/>
                <w:szCs w:val="28"/>
              </w:rPr>
            </w:pPr>
            <w:r w:rsidRPr="000051DA">
              <w:rPr>
                <w:rFonts w:ascii="Times New Roman" w:hAnsi="Times New Roman" w:cs="Times New Roman"/>
                <w:sz w:val="28"/>
                <w:szCs w:val="28"/>
              </w:rPr>
              <w:t>2</w:t>
            </w:r>
          </w:p>
        </w:tc>
        <w:tc>
          <w:tcPr>
            <w:tcW w:w="2977" w:type="dxa"/>
            <w:vMerge w:val="restart"/>
          </w:tcPr>
          <w:p w:rsidR="000051DA" w:rsidRPr="000051DA" w:rsidRDefault="000051DA" w:rsidP="000051DA">
            <w:pPr>
              <w:rPr>
                <w:rFonts w:ascii="Times New Roman" w:hAnsi="Times New Roman" w:cs="Times New Roman"/>
                <w:sz w:val="28"/>
                <w:szCs w:val="28"/>
              </w:rPr>
            </w:pPr>
            <w:r w:rsidRPr="000051DA">
              <w:rPr>
                <w:rFonts w:ascii="Times New Roman" w:hAnsi="Times New Roman" w:cs="Times New Roman"/>
                <w:sz w:val="28"/>
                <w:szCs w:val="28"/>
              </w:rPr>
              <w:t>Кассовые расходы</w:t>
            </w:r>
          </w:p>
        </w:tc>
        <w:tc>
          <w:tcPr>
            <w:tcW w:w="3384" w:type="dxa"/>
          </w:tcPr>
          <w:p w:rsidR="000051DA" w:rsidRPr="000051DA" w:rsidRDefault="000051DA" w:rsidP="000051DA">
            <w:pPr>
              <w:rPr>
                <w:rFonts w:ascii="Times New Roman" w:hAnsi="Times New Roman" w:cs="Times New Roman"/>
                <w:sz w:val="28"/>
                <w:szCs w:val="28"/>
              </w:rPr>
            </w:pPr>
            <w:r w:rsidRPr="000051DA">
              <w:rPr>
                <w:rFonts w:ascii="Times New Roman" w:hAnsi="Times New Roman" w:cs="Times New Roman"/>
                <w:sz w:val="28"/>
                <w:szCs w:val="28"/>
              </w:rPr>
              <w:t>КОСГУ</w:t>
            </w:r>
          </w:p>
          <w:p w:rsidR="000051DA" w:rsidRPr="000051DA" w:rsidRDefault="000051DA" w:rsidP="000051DA">
            <w:pPr>
              <w:rPr>
                <w:rFonts w:ascii="Times New Roman" w:hAnsi="Times New Roman" w:cs="Times New Roman"/>
                <w:sz w:val="28"/>
                <w:szCs w:val="28"/>
              </w:rPr>
            </w:pPr>
            <w:r w:rsidRPr="000051DA">
              <w:rPr>
                <w:rFonts w:ascii="Times New Roman" w:hAnsi="Times New Roman" w:cs="Times New Roman"/>
                <w:sz w:val="28"/>
                <w:szCs w:val="28"/>
              </w:rPr>
              <w:t>211</w:t>
            </w:r>
          </w:p>
        </w:tc>
        <w:tc>
          <w:tcPr>
            <w:tcW w:w="2393" w:type="dxa"/>
          </w:tcPr>
          <w:p w:rsidR="000051DA" w:rsidRPr="000051DA" w:rsidRDefault="000051DA" w:rsidP="000051DA">
            <w:pPr>
              <w:rPr>
                <w:rFonts w:ascii="Times New Roman" w:hAnsi="Times New Roman" w:cs="Times New Roman"/>
                <w:sz w:val="28"/>
                <w:szCs w:val="28"/>
              </w:rPr>
            </w:pPr>
          </w:p>
        </w:tc>
      </w:tr>
      <w:tr w:rsidR="000051DA" w:rsidRPr="000051DA" w:rsidTr="00503A74">
        <w:trPr>
          <w:jc w:val="center"/>
        </w:trPr>
        <w:tc>
          <w:tcPr>
            <w:tcW w:w="817" w:type="dxa"/>
            <w:vMerge/>
          </w:tcPr>
          <w:p w:rsidR="000051DA" w:rsidRPr="000051DA" w:rsidRDefault="000051DA" w:rsidP="000051DA">
            <w:pPr>
              <w:rPr>
                <w:rFonts w:ascii="Times New Roman" w:hAnsi="Times New Roman" w:cs="Times New Roman"/>
                <w:sz w:val="28"/>
                <w:szCs w:val="28"/>
              </w:rPr>
            </w:pPr>
          </w:p>
        </w:tc>
        <w:tc>
          <w:tcPr>
            <w:tcW w:w="2977" w:type="dxa"/>
            <w:vMerge/>
          </w:tcPr>
          <w:p w:rsidR="000051DA" w:rsidRPr="000051DA" w:rsidRDefault="000051DA" w:rsidP="000051DA">
            <w:pPr>
              <w:rPr>
                <w:rFonts w:ascii="Times New Roman" w:hAnsi="Times New Roman" w:cs="Times New Roman"/>
                <w:sz w:val="28"/>
                <w:szCs w:val="28"/>
              </w:rPr>
            </w:pPr>
          </w:p>
        </w:tc>
        <w:tc>
          <w:tcPr>
            <w:tcW w:w="3384" w:type="dxa"/>
          </w:tcPr>
          <w:p w:rsidR="000051DA" w:rsidRPr="000051DA" w:rsidRDefault="000051DA" w:rsidP="000051DA">
            <w:pPr>
              <w:rPr>
                <w:rFonts w:ascii="Times New Roman" w:hAnsi="Times New Roman" w:cs="Times New Roman"/>
                <w:sz w:val="28"/>
                <w:szCs w:val="28"/>
              </w:rPr>
            </w:pPr>
            <w:r w:rsidRPr="000051DA">
              <w:rPr>
                <w:rFonts w:ascii="Times New Roman" w:hAnsi="Times New Roman" w:cs="Times New Roman"/>
                <w:sz w:val="28"/>
                <w:szCs w:val="28"/>
              </w:rPr>
              <w:t>…</w:t>
            </w:r>
          </w:p>
        </w:tc>
        <w:tc>
          <w:tcPr>
            <w:tcW w:w="2393" w:type="dxa"/>
          </w:tcPr>
          <w:p w:rsidR="000051DA" w:rsidRPr="000051DA" w:rsidRDefault="000051DA" w:rsidP="000051DA">
            <w:pPr>
              <w:rPr>
                <w:rFonts w:ascii="Times New Roman" w:hAnsi="Times New Roman" w:cs="Times New Roman"/>
                <w:sz w:val="28"/>
                <w:szCs w:val="28"/>
              </w:rPr>
            </w:pPr>
          </w:p>
        </w:tc>
      </w:tr>
      <w:tr w:rsidR="000051DA" w:rsidRPr="000051DA" w:rsidTr="00503A74">
        <w:trPr>
          <w:jc w:val="center"/>
        </w:trPr>
        <w:tc>
          <w:tcPr>
            <w:tcW w:w="817" w:type="dxa"/>
            <w:vMerge/>
          </w:tcPr>
          <w:p w:rsidR="000051DA" w:rsidRPr="000051DA" w:rsidRDefault="000051DA" w:rsidP="000051DA">
            <w:pPr>
              <w:rPr>
                <w:rFonts w:ascii="Times New Roman" w:hAnsi="Times New Roman" w:cs="Times New Roman"/>
                <w:sz w:val="28"/>
                <w:szCs w:val="28"/>
              </w:rPr>
            </w:pPr>
          </w:p>
        </w:tc>
        <w:tc>
          <w:tcPr>
            <w:tcW w:w="2977" w:type="dxa"/>
            <w:vMerge/>
          </w:tcPr>
          <w:p w:rsidR="000051DA" w:rsidRPr="000051DA" w:rsidRDefault="000051DA" w:rsidP="000051DA">
            <w:pPr>
              <w:rPr>
                <w:rFonts w:ascii="Times New Roman" w:hAnsi="Times New Roman" w:cs="Times New Roman"/>
                <w:sz w:val="28"/>
                <w:szCs w:val="28"/>
              </w:rPr>
            </w:pPr>
          </w:p>
        </w:tc>
        <w:tc>
          <w:tcPr>
            <w:tcW w:w="3384" w:type="dxa"/>
          </w:tcPr>
          <w:p w:rsidR="000051DA" w:rsidRPr="000051DA" w:rsidRDefault="000051DA" w:rsidP="000051DA">
            <w:pPr>
              <w:rPr>
                <w:rFonts w:ascii="Times New Roman" w:hAnsi="Times New Roman" w:cs="Times New Roman"/>
                <w:sz w:val="28"/>
                <w:szCs w:val="28"/>
              </w:rPr>
            </w:pPr>
          </w:p>
        </w:tc>
        <w:tc>
          <w:tcPr>
            <w:tcW w:w="2393" w:type="dxa"/>
          </w:tcPr>
          <w:p w:rsidR="000051DA" w:rsidRPr="000051DA" w:rsidRDefault="000051DA" w:rsidP="000051DA">
            <w:pPr>
              <w:rPr>
                <w:rFonts w:ascii="Times New Roman" w:hAnsi="Times New Roman" w:cs="Times New Roman"/>
                <w:sz w:val="28"/>
                <w:szCs w:val="28"/>
              </w:rPr>
            </w:pPr>
          </w:p>
        </w:tc>
      </w:tr>
      <w:tr w:rsidR="000051DA" w:rsidRPr="000051DA" w:rsidTr="00503A74">
        <w:trPr>
          <w:jc w:val="center"/>
        </w:trPr>
        <w:tc>
          <w:tcPr>
            <w:tcW w:w="817" w:type="dxa"/>
            <w:vMerge/>
          </w:tcPr>
          <w:p w:rsidR="000051DA" w:rsidRPr="000051DA" w:rsidRDefault="000051DA" w:rsidP="000051DA">
            <w:pPr>
              <w:rPr>
                <w:rFonts w:ascii="Times New Roman" w:hAnsi="Times New Roman" w:cs="Times New Roman"/>
                <w:sz w:val="28"/>
                <w:szCs w:val="28"/>
              </w:rPr>
            </w:pPr>
          </w:p>
        </w:tc>
        <w:tc>
          <w:tcPr>
            <w:tcW w:w="2977" w:type="dxa"/>
            <w:vMerge/>
          </w:tcPr>
          <w:p w:rsidR="000051DA" w:rsidRPr="000051DA" w:rsidRDefault="000051DA" w:rsidP="000051DA">
            <w:pPr>
              <w:rPr>
                <w:rFonts w:ascii="Times New Roman" w:hAnsi="Times New Roman" w:cs="Times New Roman"/>
                <w:sz w:val="28"/>
                <w:szCs w:val="28"/>
              </w:rPr>
            </w:pPr>
          </w:p>
        </w:tc>
        <w:tc>
          <w:tcPr>
            <w:tcW w:w="3384" w:type="dxa"/>
          </w:tcPr>
          <w:p w:rsidR="000051DA" w:rsidRPr="000051DA" w:rsidRDefault="000051DA" w:rsidP="000051DA">
            <w:pPr>
              <w:rPr>
                <w:rFonts w:ascii="Times New Roman" w:hAnsi="Times New Roman" w:cs="Times New Roman"/>
                <w:sz w:val="28"/>
                <w:szCs w:val="28"/>
              </w:rPr>
            </w:pPr>
            <w:r w:rsidRPr="000051DA">
              <w:rPr>
                <w:rFonts w:ascii="Times New Roman" w:hAnsi="Times New Roman" w:cs="Times New Roman"/>
                <w:sz w:val="28"/>
                <w:szCs w:val="28"/>
              </w:rPr>
              <w:t>Всего:</w:t>
            </w:r>
          </w:p>
        </w:tc>
        <w:tc>
          <w:tcPr>
            <w:tcW w:w="2393" w:type="dxa"/>
          </w:tcPr>
          <w:p w:rsidR="000051DA" w:rsidRPr="000051DA" w:rsidRDefault="000051DA" w:rsidP="000051DA">
            <w:pPr>
              <w:rPr>
                <w:rFonts w:ascii="Times New Roman" w:hAnsi="Times New Roman" w:cs="Times New Roman"/>
                <w:sz w:val="28"/>
                <w:szCs w:val="28"/>
              </w:rPr>
            </w:pPr>
          </w:p>
        </w:tc>
      </w:tr>
      <w:tr w:rsidR="000051DA" w:rsidRPr="000051DA" w:rsidTr="00503A74">
        <w:trPr>
          <w:jc w:val="center"/>
        </w:trPr>
        <w:tc>
          <w:tcPr>
            <w:tcW w:w="817" w:type="dxa"/>
          </w:tcPr>
          <w:p w:rsidR="000051DA" w:rsidRPr="000051DA" w:rsidRDefault="000051DA" w:rsidP="000051DA">
            <w:pPr>
              <w:rPr>
                <w:rFonts w:ascii="Times New Roman" w:hAnsi="Times New Roman" w:cs="Times New Roman"/>
                <w:sz w:val="28"/>
                <w:szCs w:val="28"/>
              </w:rPr>
            </w:pPr>
            <w:r w:rsidRPr="000051DA">
              <w:rPr>
                <w:rFonts w:ascii="Times New Roman" w:hAnsi="Times New Roman" w:cs="Times New Roman"/>
                <w:sz w:val="28"/>
                <w:szCs w:val="28"/>
              </w:rPr>
              <w:t>3</w:t>
            </w:r>
          </w:p>
        </w:tc>
        <w:tc>
          <w:tcPr>
            <w:tcW w:w="6361" w:type="dxa"/>
            <w:gridSpan w:val="2"/>
          </w:tcPr>
          <w:p w:rsidR="000051DA" w:rsidRPr="000051DA" w:rsidRDefault="000051DA" w:rsidP="000051DA">
            <w:pPr>
              <w:rPr>
                <w:rFonts w:ascii="Times New Roman" w:hAnsi="Times New Roman" w:cs="Times New Roman"/>
                <w:sz w:val="28"/>
                <w:szCs w:val="28"/>
              </w:rPr>
            </w:pPr>
            <w:r w:rsidRPr="000051DA">
              <w:rPr>
                <w:rFonts w:ascii="Times New Roman" w:hAnsi="Times New Roman" w:cs="Times New Roman"/>
                <w:sz w:val="28"/>
                <w:szCs w:val="28"/>
              </w:rPr>
              <w:t>Остаток</w:t>
            </w:r>
            <w:proofErr w:type="gramStart"/>
            <w:r w:rsidRPr="000051DA">
              <w:rPr>
                <w:rFonts w:ascii="Times New Roman" w:hAnsi="Times New Roman" w:cs="Times New Roman"/>
                <w:sz w:val="28"/>
                <w:szCs w:val="28"/>
              </w:rPr>
              <w:t xml:space="preserve"> :</w:t>
            </w:r>
            <w:proofErr w:type="gramEnd"/>
          </w:p>
        </w:tc>
        <w:tc>
          <w:tcPr>
            <w:tcW w:w="2393" w:type="dxa"/>
          </w:tcPr>
          <w:p w:rsidR="000051DA" w:rsidRPr="000051DA" w:rsidRDefault="000051DA" w:rsidP="000051DA">
            <w:pPr>
              <w:rPr>
                <w:rFonts w:ascii="Times New Roman" w:hAnsi="Times New Roman" w:cs="Times New Roman"/>
                <w:sz w:val="28"/>
                <w:szCs w:val="28"/>
              </w:rPr>
            </w:pPr>
          </w:p>
        </w:tc>
      </w:tr>
      <w:tr w:rsidR="000051DA" w:rsidRPr="000051DA" w:rsidTr="00503A74">
        <w:trPr>
          <w:jc w:val="center"/>
        </w:trPr>
        <w:tc>
          <w:tcPr>
            <w:tcW w:w="817" w:type="dxa"/>
            <w:vMerge w:val="restart"/>
          </w:tcPr>
          <w:p w:rsidR="000051DA" w:rsidRPr="000051DA" w:rsidRDefault="000051DA" w:rsidP="000051DA">
            <w:pPr>
              <w:rPr>
                <w:rFonts w:ascii="Times New Roman" w:hAnsi="Times New Roman" w:cs="Times New Roman"/>
                <w:sz w:val="28"/>
                <w:szCs w:val="28"/>
              </w:rPr>
            </w:pPr>
            <w:r w:rsidRPr="000051DA">
              <w:rPr>
                <w:rFonts w:ascii="Times New Roman" w:hAnsi="Times New Roman" w:cs="Times New Roman"/>
                <w:sz w:val="28"/>
                <w:szCs w:val="28"/>
              </w:rPr>
              <w:t>4</w:t>
            </w:r>
          </w:p>
        </w:tc>
        <w:tc>
          <w:tcPr>
            <w:tcW w:w="2977" w:type="dxa"/>
            <w:vMerge w:val="restart"/>
          </w:tcPr>
          <w:p w:rsidR="000051DA" w:rsidRPr="000051DA" w:rsidRDefault="000051DA" w:rsidP="000051DA">
            <w:pPr>
              <w:rPr>
                <w:rFonts w:ascii="Times New Roman" w:hAnsi="Times New Roman" w:cs="Times New Roman"/>
                <w:sz w:val="28"/>
                <w:szCs w:val="28"/>
              </w:rPr>
            </w:pPr>
            <w:r w:rsidRPr="000051DA">
              <w:rPr>
                <w:rFonts w:ascii="Times New Roman" w:hAnsi="Times New Roman" w:cs="Times New Roman"/>
                <w:sz w:val="28"/>
                <w:szCs w:val="28"/>
              </w:rPr>
              <w:t xml:space="preserve">Кредиторская задолженность </w:t>
            </w:r>
          </w:p>
        </w:tc>
        <w:tc>
          <w:tcPr>
            <w:tcW w:w="3384" w:type="dxa"/>
          </w:tcPr>
          <w:p w:rsidR="000051DA" w:rsidRPr="000051DA" w:rsidRDefault="000051DA" w:rsidP="000051DA">
            <w:pPr>
              <w:rPr>
                <w:rFonts w:ascii="Times New Roman" w:hAnsi="Times New Roman" w:cs="Times New Roman"/>
                <w:sz w:val="28"/>
                <w:szCs w:val="28"/>
              </w:rPr>
            </w:pPr>
            <w:r w:rsidRPr="000051DA">
              <w:rPr>
                <w:rFonts w:ascii="Times New Roman" w:hAnsi="Times New Roman" w:cs="Times New Roman"/>
                <w:sz w:val="28"/>
                <w:szCs w:val="28"/>
              </w:rPr>
              <w:t>КОСГУ</w:t>
            </w:r>
          </w:p>
          <w:p w:rsidR="000051DA" w:rsidRPr="000051DA" w:rsidRDefault="000051DA" w:rsidP="000051DA">
            <w:pPr>
              <w:rPr>
                <w:rFonts w:ascii="Times New Roman" w:hAnsi="Times New Roman" w:cs="Times New Roman"/>
                <w:sz w:val="28"/>
                <w:szCs w:val="28"/>
              </w:rPr>
            </w:pPr>
            <w:r w:rsidRPr="000051DA">
              <w:rPr>
                <w:rFonts w:ascii="Times New Roman" w:hAnsi="Times New Roman" w:cs="Times New Roman"/>
                <w:sz w:val="28"/>
                <w:szCs w:val="28"/>
              </w:rPr>
              <w:t>211</w:t>
            </w:r>
          </w:p>
        </w:tc>
        <w:tc>
          <w:tcPr>
            <w:tcW w:w="2393" w:type="dxa"/>
          </w:tcPr>
          <w:p w:rsidR="000051DA" w:rsidRPr="000051DA" w:rsidRDefault="000051DA" w:rsidP="000051DA">
            <w:pPr>
              <w:rPr>
                <w:rFonts w:ascii="Times New Roman" w:hAnsi="Times New Roman" w:cs="Times New Roman"/>
                <w:sz w:val="28"/>
                <w:szCs w:val="28"/>
              </w:rPr>
            </w:pPr>
          </w:p>
        </w:tc>
      </w:tr>
      <w:tr w:rsidR="000051DA" w:rsidRPr="000051DA" w:rsidTr="00503A74">
        <w:trPr>
          <w:jc w:val="center"/>
        </w:trPr>
        <w:tc>
          <w:tcPr>
            <w:tcW w:w="817" w:type="dxa"/>
            <w:vMerge/>
          </w:tcPr>
          <w:p w:rsidR="000051DA" w:rsidRPr="000051DA" w:rsidRDefault="000051DA" w:rsidP="000051DA">
            <w:pPr>
              <w:rPr>
                <w:rFonts w:ascii="Times New Roman" w:hAnsi="Times New Roman" w:cs="Times New Roman"/>
                <w:sz w:val="28"/>
                <w:szCs w:val="28"/>
              </w:rPr>
            </w:pPr>
          </w:p>
        </w:tc>
        <w:tc>
          <w:tcPr>
            <w:tcW w:w="2977" w:type="dxa"/>
            <w:vMerge/>
          </w:tcPr>
          <w:p w:rsidR="000051DA" w:rsidRPr="000051DA" w:rsidRDefault="000051DA" w:rsidP="000051DA">
            <w:pPr>
              <w:rPr>
                <w:rFonts w:ascii="Times New Roman" w:hAnsi="Times New Roman" w:cs="Times New Roman"/>
                <w:sz w:val="28"/>
                <w:szCs w:val="28"/>
              </w:rPr>
            </w:pPr>
          </w:p>
        </w:tc>
        <w:tc>
          <w:tcPr>
            <w:tcW w:w="3384" w:type="dxa"/>
          </w:tcPr>
          <w:p w:rsidR="000051DA" w:rsidRPr="000051DA" w:rsidRDefault="000051DA" w:rsidP="000051DA">
            <w:pPr>
              <w:rPr>
                <w:rFonts w:ascii="Times New Roman" w:hAnsi="Times New Roman" w:cs="Times New Roman"/>
                <w:sz w:val="28"/>
                <w:szCs w:val="28"/>
              </w:rPr>
            </w:pPr>
            <w:r w:rsidRPr="000051DA">
              <w:rPr>
                <w:rFonts w:ascii="Times New Roman" w:hAnsi="Times New Roman" w:cs="Times New Roman"/>
                <w:sz w:val="28"/>
                <w:szCs w:val="28"/>
              </w:rPr>
              <w:t>…</w:t>
            </w:r>
          </w:p>
        </w:tc>
        <w:tc>
          <w:tcPr>
            <w:tcW w:w="2393" w:type="dxa"/>
          </w:tcPr>
          <w:p w:rsidR="000051DA" w:rsidRPr="000051DA" w:rsidRDefault="000051DA" w:rsidP="000051DA">
            <w:pPr>
              <w:rPr>
                <w:rFonts w:ascii="Times New Roman" w:hAnsi="Times New Roman" w:cs="Times New Roman"/>
                <w:sz w:val="28"/>
                <w:szCs w:val="28"/>
              </w:rPr>
            </w:pPr>
          </w:p>
        </w:tc>
      </w:tr>
      <w:tr w:rsidR="000051DA" w:rsidRPr="000051DA" w:rsidTr="00503A74">
        <w:trPr>
          <w:jc w:val="center"/>
        </w:trPr>
        <w:tc>
          <w:tcPr>
            <w:tcW w:w="817" w:type="dxa"/>
            <w:vMerge/>
          </w:tcPr>
          <w:p w:rsidR="000051DA" w:rsidRPr="000051DA" w:rsidRDefault="000051DA" w:rsidP="000051DA">
            <w:pPr>
              <w:rPr>
                <w:rFonts w:ascii="Times New Roman" w:hAnsi="Times New Roman" w:cs="Times New Roman"/>
                <w:sz w:val="28"/>
                <w:szCs w:val="28"/>
              </w:rPr>
            </w:pPr>
          </w:p>
        </w:tc>
        <w:tc>
          <w:tcPr>
            <w:tcW w:w="2977" w:type="dxa"/>
            <w:vMerge/>
          </w:tcPr>
          <w:p w:rsidR="000051DA" w:rsidRPr="000051DA" w:rsidRDefault="000051DA" w:rsidP="000051DA">
            <w:pPr>
              <w:rPr>
                <w:rFonts w:ascii="Times New Roman" w:hAnsi="Times New Roman" w:cs="Times New Roman"/>
                <w:sz w:val="28"/>
                <w:szCs w:val="28"/>
              </w:rPr>
            </w:pPr>
          </w:p>
        </w:tc>
        <w:tc>
          <w:tcPr>
            <w:tcW w:w="3384" w:type="dxa"/>
          </w:tcPr>
          <w:p w:rsidR="000051DA" w:rsidRPr="000051DA" w:rsidRDefault="000051DA" w:rsidP="000051DA">
            <w:pPr>
              <w:rPr>
                <w:rFonts w:ascii="Times New Roman" w:hAnsi="Times New Roman" w:cs="Times New Roman"/>
                <w:sz w:val="28"/>
                <w:szCs w:val="28"/>
              </w:rPr>
            </w:pPr>
          </w:p>
        </w:tc>
        <w:tc>
          <w:tcPr>
            <w:tcW w:w="2393" w:type="dxa"/>
          </w:tcPr>
          <w:p w:rsidR="000051DA" w:rsidRPr="000051DA" w:rsidRDefault="000051DA" w:rsidP="000051DA">
            <w:pPr>
              <w:rPr>
                <w:rFonts w:ascii="Times New Roman" w:hAnsi="Times New Roman" w:cs="Times New Roman"/>
                <w:sz w:val="28"/>
                <w:szCs w:val="28"/>
              </w:rPr>
            </w:pPr>
          </w:p>
        </w:tc>
      </w:tr>
      <w:tr w:rsidR="000051DA" w:rsidRPr="000051DA" w:rsidTr="00503A74">
        <w:trPr>
          <w:jc w:val="center"/>
        </w:trPr>
        <w:tc>
          <w:tcPr>
            <w:tcW w:w="817" w:type="dxa"/>
            <w:vMerge/>
          </w:tcPr>
          <w:p w:rsidR="000051DA" w:rsidRPr="000051DA" w:rsidRDefault="000051DA" w:rsidP="000051DA">
            <w:pPr>
              <w:rPr>
                <w:rFonts w:ascii="Times New Roman" w:hAnsi="Times New Roman" w:cs="Times New Roman"/>
                <w:sz w:val="28"/>
                <w:szCs w:val="28"/>
              </w:rPr>
            </w:pPr>
          </w:p>
        </w:tc>
        <w:tc>
          <w:tcPr>
            <w:tcW w:w="2977" w:type="dxa"/>
            <w:vMerge/>
          </w:tcPr>
          <w:p w:rsidR="000051DA" w:rsidRPr="000051DA" w:rsidRDefault="000051DA" w:rsidP="000051DA">
            <w:pPr>
              <w:rPr>
                <w:rFonts w:ascii="Times New Roman" w:hAnsi="Times New Roman" w:cs="Times New Roman"/>
                <w:sz w:val="28"/>
                <w:szCs w:val="28"/>
              </w:rPr>
            </w:pPr>
          </w:p>
        </w:tc>
        <w:tc>
          <w:tcPr>
            <w:tcW w:w="3384" w:type="dxa"/>
          </w:tcPr>
          <w:p w:rsidR="000051DA" w:rsidRPr="000051DA" w:rsidRDefault="000051DA" w:rsidP="000051DA">
            <w:pPr>
              <w:rPr>
                <w:rFonts w:ascii="Times New Roman" w:hAnsi="Times New Roman" w:cs="Times New Roman"/>
                <w:sz w:val="28"/>
                <w:szCs w:val="28"/>
              </w:rPr>
            </w:pPr>
            <w:r w:rsidRPr="000051DA">
              <w:rPr>
                <w:rFonts w:ascii="Times New Roman" w:hAnsi="Times New Roman" w:cs="Times New Roman"/>
                <w:sz w:val="28"/>
                <w:szCs w:val="28"/>
              </w:rPr>
              <w:t>Всего:</w:t>
            </w:r>
          </w:p>
        </w:tc>
        <w:tc>
          <w:tcPr>
            <w:tcW w:w="2393" w:type="dxa"/>
          </w:tcPr>
          <w:p w:rsidR="000051DA" w:rsidRPr="000051DA" w:rsidRDefault="000051DA" w:rsidP="000051DA">
            <w:pPr>
              <w:rPr>
                <w:rFonts w:ascii="Times New Roman" w:hAnsi="Times New Roman" w:cs="Times New Roman"/>
                <w:sz w:val="28"/>
                <w:szCs w:val="28"/>
              </w:rPr>
            </w:pPr>
          </w:p>
        </w:tc>
      </w:tr>
    </w:tbl>
    <w:p w:rsidR="000051DA" w:rsidRPr="000051DA" w:rsidRDefault="000051DA" w:rsidP="000051DA">
      <w:pPr>
        <w:contextualSpacing/>
        <w:jc w:val="both"/>
        <w:rPr>
          <w:rFonts w:ascii="Times New Roman" w:hAnsi="Times New Roman"/>
          <w:sz w:val="28"/>
          <w:szCs w:val="28"/>
        </w:rPr>
      </w:pPr>
      <w:r w:rsidRPr="000051DA">
        <w:rPr>
          <w:rFonts w:ascii="Times New Roman" w:hAnsi="Times New Roman"/>
          <w:sz w:val="28"/>
          <w:szCs w:val="28"/>
        </w:rPr>
        <w:t>Должность  __________________________ ФИО</w:t>
      </w:r>
    </w:p>
    <w:p w:rsidR="000051DA" w:rsidRPr="000051DA" w:rsidRDefault="000051DA" w:rsidP="000051DA"/>
    <w:tbl>
      <w:tblPr>
        <w:tblW w:w="0" w:type="auto"/>
        <w:tblInd w:w="108" w:type="dxa"/>
        <w:tblLayout w:type="fixed"/>
        <w:tblLook w:val="0000" w:firstRow="0" w:lastRow="0" w:firstColumn="0" w:lastColumn="0" w:noHBand="0" w:noVBand="0"/>
      </w:tblPr>
      <w:tblGrid>
        <w:gridCol w:w="5244"/>
        <w:gridCol w:w="4218"/>
      </w:tblGrid>
      <w:tr w:rsidR="00BC02C5" w:rsidRPr="00BC02C5" w:rsidTr="00001D76">
        <w:tc>
          <w:tcPr>
            <w:tcW w:w="5244" w:type="dxa"/>
            <w:shd w:val="clear" w:color="auto" w:fill="auto"/>
          </w:tcPr>
          <w:p w:rsidR="00BC02C5" w:rsidRPr="00BC02C5" w:rsidRDefault="00BC02C5" w:rsidP="00BC02C5">
            <w:pPr>
              <w:suppressAutoHyphens/>
              <w:spacing w:after="0" w:line="240" w:lineRule="auto"/>
              <w:jc w:val="both"/>
              <w:rPr>
                <w:rFonts w:ascii="Times New Roman" w:eastAsia="Times New Roman" w:hAnsi="Times New Roman" w:cs="Times New Roman"/>
                <w:sz w:val="28"/>
                <w:szCs w:val="28"/>
                <w:lang w:eastAsia="zh-CN"/>
              </w:rPr>
            </w:pPr>
          </w:p>
        </w:tc>
        <w:tc>
          <w:tcPr>
            <w:tcW w:w="4218" w:type="dxa"/>
            <w:shd w:val="clear" w:color="auto" w:fill="auto"/>
          </w:tcPr>
          <w:p w:rsidR="00BC02C5" w:rsidRPr="00BC02C5" w:rsidRDefault="00BC02C5" w:rsidP="00BC02C5">
            <w:pPr>
              <w:suppressAutoHyphens/>
              <w:spacing w:after="0" w:line="240" w:lineRule="auto"/>
              <w:jc w:val="both"/>
              <w:rPr>
                <w:rFonts w:ascii="Times New Roman" w:eastAsia="Times New Roman" w:hAnsi="Times New Roman" w:cs="Times New Roman"/>
                <w:sz w:val="28"/>
                <w:szCs w:val="28"/>
                <w:lang w:eastAsia="zh-CN"/>
              </w:rPr>
            </w:pPr>
          </w:p>
        </w:tc>
      </w:tr>
    </w:tbl>
    <w:p w:rsidR="00B74539" w:rsidRPr="00B7451A" w:rsidRDefault="00B74539" w:rsidP="00B74539">
      <w:pPr>
        <w:tabs>
          <w:tab w:val="left" w:pos="285"/>
          <w:tab w:val="center" w:pos="5102"/>
        </w:tabs>
        <w:spacing w:after="0" w:line="240" w:lineRule="auto"/>
        <w:rPr>
          <w:rFonts w:ascii="Times New Roman" w:eastAsia="Times New Roman" w:hAnsi="Times New Roman" w:cs="Times New Roman"/>
          <w:b/>
          <w:sz w:val="20"/>
          <w:szCs w:val="20"/>
          <w:lang w:eastAsia="ru-RU"/>
        </w:rPr>
      </w:pPr>
      <w:r w:rsidRPr="00B7451A">
        <w:rPr>
          <w:rFonts w:ascii="Times New Roman" w:eastAsia="Times New Roman" w:hAnsi="Times New Roman" w:cs="Times New Roman"/>
          <w:b/>
          <w:sz w:val="20"/>
          <w:szCs w:val="20"/>
          <w:lang w:eastAsia="ru-RU"/>
        </w:rPr>
        <w:t>Учредитель: Муринский сельский Совет депутатов, администрация Муринского сельсовета.</w:t>
      </w:r>
    </w:p>
    <w:p w:rsidR="00B74539" w:rsidRPr="00B7451A" w:rsidRDefault="00BF4A80" w:rsidP="00B74539">
      <w:pPr>
        <w:numPr>
          <w:ilvl w:val="0"/>
          <w:numId w:val="2"/>
        </w:numPr>
        <w:tabs>
          <w:tab w:val="left" w:pos="285"/>
          <w:tab w:val="center" w:pos="5102"/>
        </w:tabs>
        <w:spacing w:after="0" w:line="240" w:lineRule="auto"/>
        <w:contextualSpacing/>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Восьмое ноября</w:t>
      </w:r>
      <w:r w:rsidR="00B74539">
        <w:rPr>
          <w:rFonts w:ascii="Times New Roman" w:eastAsia="Times New Roman" w:hAnsi="Times New Roman" w:cs="Times New Roman"/>
          <w:b/>
          <w:sz w:val="20"/>
          <w:szCs w:val="20"/>
          <w:lang w:eastAsia="ru-RU"/>
        </w:rPr>
        <w:t xml:space="preserve"> </w:t>
      </w:r>
      <w:r w:rsidR="00B74539" w:rsidRPr="00B7451A">
        <w:rPr>
          <w:rFonts w:ascii="Times New Roman" w:eastAsia="Times New Roman" w:hAnsi="Times New Roman" w:cs="Times New Roman"/>
          <w:b/>
          <w:sz w:val="20"/>
          <w:szCs w:val="20"/>
          <w:lang w:eastAsia="ru-RU"/>
        </w:rPr>
        <w:t>две тысячи двадцать четвертого года.</w:t>
      </w:r>
    </w:p>
    <w:p w:rsidR="00B74539" w:rsidRPr="00B7451A" w:rsidRDefault="00B74539" w:rsidP="00B74539">
      <w:pPr>
        <w:numPr>
          <w:ilvl w:val="0"/>
          <w:numId w:val="2"/>
        </w:numPr>
        <w:spacing w:after="0" w:line="240" w:lineRule="auto"/>
        <w:contextualSpacing/>
        <w:jc w:val="center"/>
        <w:rPr>
          <w:rFonts w:ascii="Times New Roman" w:eastAsia="Times New Roman" w:hAnsi="Times New Roman" w:cs="Times New Roman"/>
          <w:b/>
          <w:sz w:val="20"/>
          <w:szCs w:val="20"/>
          <w:lang w:eastAsia="ru-RU"/>
        </w:rPr>
      </w:pPr>
      <w:r w:rsidRPr="00B7451A">
        <w:rPr>
          <w:rFonts w:ascii="Times New Roman" w:eastAsia="Times New Roman" w:hAnsi="Times New Roman" w:cs="Times New Roman"/>
          <w:b/>
          <w:sz w:val="20"/>
          <w:szCs w:val="20"/>
          <w:lang w:eastAsia="ru-RU"/>
        </w:rPr>
        <w:t>Адрес: 662927, Красноярский край, Курагинский район, с. Мурино, ул. Ленина, 33А.</w:t>
      </w:r>
    </w:p>
    <w:p w:rsidR="003F2BFF" w:rsidRDefault="00B74539" w:rsidP="00804805">
      <w:pPr>
        <w:numPr>
          <w:ilvl w:val="0"/>
          <w:numId w:val="2"/>
        </w:numPr>
        <w:spacing w:after="0" w:line="240" w:lineRule="auto"/>
        <w:contextualSpacing/>
        <w:jc w:val="center"/>
      </w:pPr>
      <w:r w:rsidRPr="00804805">
        <w:rPr>
          <w:rFonts w:ascii="Times New Roman" w:eastAsia="Times New Roman" w:hAnsi="Times New Roman" w:cs="Times New Roman"/>
          <w:b/>
          <w:sz w:val="20"/>
          <w:szCs w:val="20"/>
          <w:lang w:eastAsia="ru-RU"/>
        </w:rPr>
        <w:t>Газета выходит ежемесячно. Распространяется бесплатно.</w:t>
      </w:r>
      <w:bookmarkStart w:id="3" w:name="_GoBack"/>
      <w:bookmarkEnd w:id="3"/>
    </w:p>
    <w:sectPr w:rsidR="003F2BFF">
      <w:headerReference w:type="even"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D55" w:rsidRDefault="002E0D55">
      <w:pPr>
        <w:spacing w:after="0" w:line="240" w:lineRule="auto"/>
      </w:pPr>
      <w:r>
        <w:separator/>
      </w:r>
    </w:p>
  </w:endnote>
  <w:endnote w:type="continuationSeparator" w:id="0">
    <w:p w:rsidR="002E0D55" w:rsidRDefault="002E0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CC"/>
    <w:family w:val="modern"/>
    <w:pitch w:val="fixed"/>
    <w:sig w:usb0="8000028F" w:usb1="00001800" w:usb2="00000000" w:usb3="00000000" w:csb0="0000001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FE1" w:rsidRDefault="00377FE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FE1" w:rsidRDefault="00377FE1">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FE1" w:rsidRDefault="00377FE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D55" w:rsidRDefault="002E0D55">
      <w:pPr>
        <w:spacing w:after="0" w:line="240" w:lineRule="auto"/>
      </w:pPr>
      <w:r>
        <w:separator/>
      </w:r>
    </w:p>
  </w:footnote>
  <w:footnote w:type="continuationSeparator" w:id="0">
    <w:p w:rsidR="002E0D55" w:rsidRDefault="002E0D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FE1" w:rsidRDefault="00377FE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FE1" w:rsidRDefault="00377FE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FE1" w:rsidRDefault="00377FE1">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D76" w:rsidRDefault="00001D76">
    <w:pPr>
      <w:pStyle w:val="a8"/>
      <w:ind w:right="360"/>
    </w:pPr>
    <w:r>
      <w:rPr>
        <w:noProof/>
        <w:lang w:eastAsia="ru-RU"/>
      </w:rPr>
      <mc:AlternateContent>
        <mc:Choice Requires="wps">
          <w:drawing>
            <wp:anchor distT="0" distB="0" distL="0" distR="0" simplePos="0" relativeHeight="251663360" behindDoc="0" locked="0" layoutInCell="0" allowOverlap="1" wp14:anchorId="685BC6B0" wp14:editId="23E23D0F">
              <wp:simplePos x="0" y="0"/>
              <wp:positionH relativeFrom="margin">
                <wp:align>right</wp:align>
              </wp:positionH>
              <wp:positionV relativeFrom="paragraph">
                <wp:posOffset>635</wp:posOffset>
              </wp:positionV>
              <wp:extent cx="14605" cy="14605"/>
              <wp:effectExtent l="0" t="0" r="0" b="0"/>
              <wp:wrapSquare wrapText="bothSides"/>
              <wp:docPr id="13" name="Врезка2"/>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a:effectLst/>
                    </wps:spPr>
                    <wps:txbx>
                      <w:txbxContent>
                        <w:p w:rsidR="00001D76" w:rsidRDefault="00001D76">
                          <w:pPr>
                            <w:pStyle w:val="a8"/>
                            <w:rPr>
                              <w:rStyle w:val="a7"/>
                            </w:rPr>
                          </w:pPr>
                          <w:r>
                            <w:rPr>
                              <w:rStyle w:val="a7"/>
                              <w:color w:val="000000"/>
                            </w:rPr>
                            <w:fldChar w:fldCharType="begin"/>
                          </w:r>
                          <w:r>
                            <w:rPr>
                              <w:rStyle w:val="a7"/>
                              <w:color w:val="000000"/>
                            </w:rPr>
                            <w:instrText xml:space="preserve"> PAGE </w:instrText>
                          </w:r>
                          <w:r>
                            <w:rPr>
                              <w:rStyle w:val="a7"/>
                              <w:color w:val="000000"/>
                            </w:rPr>
                            <w:fldChar w:fldCharType="separate"/>
                          </w:r>
                          <w:r>
                            <w:rPr>
                              <w:rStyle w:val="a7"/>
                              <w:color w:val="000000"/>
                            </w:rPr>
                            <w:t>0</w:t>
                          </w:r>
                          <w:r>
                            <w:rPr>
                              <w:rStyle w:val="a7"/>
                              <w:color w:val="000000"/>
                            </w:rPr>
                            <w:fldChar w:fldCharType="end"/>
                          </w:r>
                        </w:p>
                      </w:txbxContent>
                    </wps:txbx>
                    <wps:bodyPr lIns="0" tIns="0" rIns="0" bIns="0" anchor="t">
                      <a:spAutoFit/>
                    </wps:bodyPr>
                  </wps:wsp>
                </a:graphicData>
              </a:graphic>
            </wp:anchor>
          </w:drawing>
        </mc:Choice>
        <mc:Fallback>
          <w:pict>
            <v:rect id="Врезка2" o:spid="_x0000_s1027" style="position:absolute;margin-left:-50.05pt;margin-top:.05pt;width:1.15pt;height:1.15pt;z-index:25166336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" o:allowincell="f" filled="f" stroked="f" strokeweight="0">
              <v:textbox style="mso-fit-shape-to-text:t" inset="0,0,0,0">
                <w:txbxContent>
                  <w:p w:rsidR="00001D76" w:rsidRDefault="00001D76">
                    <w:pPr>
                      <w:pStyle w:val="a8"/>
                      <w:rPr>
                        <w:rStyle w:val="a7"/>
                      </w:rPr>
                    </w:pPr>
                    <w:r>
                      <w:rPr>
                        <w:rStyle w:val="a7"/>
                        <w:color w:val="000000"/>
                      </w:rPr>
                      <w:fldChar w:fldCharType="begin"/>
                    </w:r>
                    <w:r>
                      <w:rPr>
                        <w:rStyle w:val="a7"/>
                        <w:color w:val="000000"/>
                      </w:rPr>
                      <w:instrText xml:space="preserve"> PAGE </w:instrText>
                    </w:r>
                    <w:r>
                      <w:rPr>
                        <w:rStyle w:val="a7"/>
                        <w:color w:val="000000"/>
                      </w:rPr>
                      <w:fldChar w:fldCharType="separate"/>
                    </w:r>
                    <w:r>
                      <w:rPr>
                        <w:rStyle w:val="a7"/>
                        <w:color w:val="000000"/>
                      </w:rPr>
                      <w:t>0</w:t>
                    </w:r>
                    <w:r>
                      <w:rPr>
                        <w:rStyle w:val="a7"/>
                        <w:color w:val="000000"/>
                      </w:rPr>
                      <w:fldChar w:fldCharType="end"/>
                    </w:r>
                  </w:p>
                </w:txbxContent>
              </v:textbox>
              <w10:wrap type="square"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3"/>
    <w:lvl w:ilvl="0">
      <w:start w:val="1"/>
      <w:numFmt w:val="decimal"/>
      <w:lvlText w:val="%1."/>
      <w:lvlJc w:val="left"/>
      <w:pPr>
        <w:tabs>
          <w:tab w:val="num" w:pos="0"/>
        </w:tabs>
        <w:ind w:left="1699" w:hanging="990"/>
      </w:pPr>
    </w:lvl>
  </w:abstractNum>
  <w:abstractNum w:abstractNumId="2">
    <w:nsid w:val="07AE56C8"/>
    <w:multiLevelType w:val="hybridMultilevel"/>
    <w:tmpl w:val="FFC49D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ED264C"/>
    <w:multiLevelType w:val="multilevel"/>
    <w:tmpl w:val="E652919C"/>
    <w:lvl w:ilvl="0">
      <w:start w:val="1"/>
      <w:numFmt w:val="decimal"/>
      <w:lvlText w:val="%1."/>
      <w:lvlJc w:val="left"/>
      <w:pPr>
        <w:tabs>
          <w:tab w:val="num" w:pos="0"/>
        </w:tabs>
        <w:ind w:left="106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A820770"/>
    <w:multiLevelType w:val="multilevel"/>
    <w:tmpl w:val="20D0340A"/>
    <w:lvl w:ilvl="0">
      <w:start w:val="1"/>
      <w:numFmt w:val="decimal"/>
      <w:lvlText w:val="%1."/>
      <w:lvlJc w:val="left"/>
      <w:pPr>
        <w:tabs>
          <w:tab w:val="num" w:pos="0"/>
        </w:tabs>
        <w:ind w:left="1211" w:hanging="360"/>
      </w:pPr>
      <w:rPr>
        <w:i w:val="0"/>
      </w:r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5">
    <w:nsid w:val="2A8F7E17"/>
    <w:multiLevelType w:val="hybridMultilevel"/>
    <w:tmpl w:val="014E508A"/>
    <w:lvl w:ilvl="0" w:tplc="267CD1C8">
      <w:start w:val="1"/>
      <w:numFmt w:val="decimal"/>
      <w:lvlText w:val="1.%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EC06398"/>
    <w:multiLevelType w:val="multilevel"/>
    <w:tmpl w:val="05E8F1AC"/>
    <w:lvl w:ilvl="0">
      <w:start w:val="1"/>
      <w:numFmt w:val="decimal"/>
      <w:lvlText w:val="%1."/>
      <w:lvlJc w:val="left"/>
      <w:pPr>
        <w:tabs>
          <w:tab w:val="num" w:pos="0"/>
        </w:tabs>
        <w:ind w:left="106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A31264F"/>
    <w:multiLevelType w:val="hybridMultilevel"/>
    <w:tmpl w:val="98BA97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A6F04B8"/>
    <w:multiLevelType w:val="multilevel"/>
    <w:tmpl w:val="8A1A8386"/>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9">
    <w:nsid w:val="7D42299B"/>
    <w:multiLevelType w:val="multilevel"/>
    <w:tmpl w:val="9C3083FE"/>
    <w:lvl w:ilvl="0">
      <w:start w:val="1"/>
      <w:numFmt w:val="decimal"/>
      <w:lvlText w:val="%1."/>
      <w:lvlJc w:val="left"/>
      <w:pPr>
        <w:tabs>
          <w:tab w:val="num" w:pos="0"/>
        </w:tabs>
        <w:ind w:left="1211" w:hanging="360"/>
      </w:pPr>
      <w:rPr>
        <w:i w:val="0"/>
      </w:r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lvlOverride w:ilvl="0">
      <w:startOverride w:val="1"/>
    </w:lvlOverride>
  </w:num>
  <w:num w:numId="5">
    <w:abstractNumId w:val="8"/>
  </w:num>
  <w:num w:numId="6">
    <w:abstractNumId w:val="4"/>
  </w:num>
  <w:num w:numId="7">
    <w:abstractNumId w:val="9"/>
  </w:num>
  <w:num w:numId="8">
    <w:abstractNumId w:val="3"/>
    <w:lvlOverride w:ilvl="0">
      <w:startOverride w:val="1"/>
    </w:lvlOverride>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39"/>
    <w:rsid w:val="00001D76"/>
    <w:rsid w:val="000051DA"/>
    <w:rsid w:val="000871DD"/>
    <w:rsid w:val="001F42B8"/>
    <w:rsid w:val="0025703A"/>
    <w:rsid w:val="002D6EB8"/>
    <w:rsid w:val="002E0D55"/>
    <w:rsid w:val="002E0DF8"/>
    <w:rsid w:val="00377FE1"/>
    <w:rsid w:val="003F2BFF"/>
    <w:rsid w:val="004565B5"/>
    <w:rsid w:val="00463D47"/>
    <w:rsid w:val="0049631D"/>
    <w:rsid w:val="005738F3"/>
    <w:rsid w:val="006A3D27"/>
    <w:rsid w:val="00735694"/>
    <w:rsid w:val="007E4028"/>
    <w:rsid w:val="00804805"/>
    <w:rsid w:val="00807FDF"/>
    <w:rsid w:val="008E4186"/>
    <w:rsid w:val="00934C86"/>
    <w:rsid w:val="0094555B"/>
    <w:rsid w:val="00981C6C"/>
    <w:rsid w:val="009A2F8E"/>
    <w:rsid w:val="00A45908"/>
    <w:rsid w:val="00A7522C"/>
    <w:rsid w:val="00AF6A92"/>
    <w:rsid w:val="00B46393"/>
    <w:rsid w:val="00B74539"/>
    <w:rsid w:val="00BC02C5"/>
    <w:rsid w:val="00BD3F9B"/>
    <w:rsid w:val="00BF4A80"/>
    <w:rsid w:val="00C00664"/>
    <w:rsid w:val="00C928C9"/>
    <w:rsid w:val="00CB0DC3"/>
    <w:rsid w:val="00D66A31"/>
    <w:rsid w:val="00DE42F5"/>
    <w:rsid w:val="00FC367D"/>
    <w:rsid w:val="00FF2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539"/>
  </w:style>
  <w:style w:type="paragraph" w:styleId="1">
    <w:name w:val="heading 1"/>
    <w:basedOn w:val="a"/>
    <w:next w:val="a"/>
    <w:link w:val="10"/>
    <w:uiPriority w:val="9"/>
    <w:qFormat/>
    <w:rsid w:val="00463D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7E4028"/>
    <w:pPr>
      <w:keepNext/>
      <w:suppressAutoHyphens/>
      <w:spacing w:after="0" w:line="240" w:lineRule="auto"/>
      <w:jc w:val="center"/>
      <w:outlineLvl w:val="1"/>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45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4539"/>
    <w:rPr>
      <w:rFonts w:ascii="Tahoma" w:hAnsi="Tahoma" w:cs="Tahoma"/>
      <w:sz w:val="16"/>
      <w:szCs w:val="16"/>
    </w:rPr>
  </w:style>
  <w:style w:type="paragraph" w:customStyle="1" w:styleId="ConsPlusTitle">
    <w:name w:val="ConsPlusTitle"/>
    <w:qFormat/>
    <w:rsid w:val="00FC367D"/>
    <w:pPr>
      <w:suppressAutoHyphens/>
      <w:spacing w:after="0"/>
      <w:jc w:val="both"/>
    </w:pPr>
    <w:rPr>
      <w:rFonts w:ascii="Times New Roman" w:hAnsi="Times New Roman" w:cs="Times New Roman"/>
      <w:b/>
      <w:bCs/>
      <w:sz w:val="28"/>
      <w:szCs w:val="28"/>
    </w:rPr>
  </w:style>
  <w:style w:type="paragraph" w:customStyle="1" w:styleId="ConsPlusNormal">
    <w:name w:val="ConsPlusNormal"/>
    <w:qFormat/>
    <w:rsid w:val="00FC367D"/>
    <w:pPr>
      <w:suppressAutoHyphens/>
      <w:spacing w:after="0"/>
      <w:ind w:firstLine="720"/>
      <w:jc w:val="both"/>
    </w:pPr>
    <w:rPr>
      <w:rFonts w:ascii="Arial" w:hAnsi="Arial" w:cs="Arial"/>
      <w:sz w:val="20"/>
      <w:szCs w:val="20"/>
    </w:rPr>
  </w:style>
  <w:style w:type="paragraph" w:styleId="a5">
    <w:name w:val="Normal (Web)"/>
    <w:basedOn w:val="a"/>
    <w:uiPriority w:val="99"/>
    <w:unhideWhenUsed/>
    <w:qFormat/>
    <w:rsid w:val="00FC367D"/>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qFormat/>
    <w:rsid w:val="007E4028"/>
    <w:rPr>
      <w:rFonts w:ascii="Times New Roman" w:eastAsia="Times New Roman" w:hAnsi="Times New Roman" w:cs="Times New Roman"/>
      <w:sz w:val="28"/>
      <w:szCs w:val="28"/>
      <w:lang w:eastAsia="ru-RU"/>
    </w:rPr>
  </w:style>
  <w:style w:type="character" w:customStyle="1" w:styleId="a6">
    <w:name w:val="Символ сноски"/>
    <w:basedOn w:val="a0"/>
    <w:uiPriority w:val="99"/>
    <w:unhideWhenUsed/>
    <w:qFormat/>
    <w:rsid w:val="007E4028"/>
    <w:rPr>
      <w:vertAlign w:val="superscript"/>
    </w:rPr>
  </w:style>
  <w:style w:type="character" w:styleId="a7">
    <w:name w:val="page number"/>
    <w:basedOn w:val="a0"/>
    <w:uiPriority w:val="99"/>
    <w:qFormat/>
    <w:rsid w:val="00934C86"/>
    <w:rPr>
      <w:rFonts w:cs="Times New Roman"/>
    </w:rPr>
  </w:style>
  <w:style w:type="paragraph" w:styleId="a8">
    <w:name w:val="header"/>
    <w:basedOn w:val="a"/>
    <w:link w:val="a9"/>
    <w:uiPriority w:val="99"/>
    <w:unhideWhenUsed/>
    <w:rsid w:val="00934C86"/>
    <w:pPr>
      <w:tabs>
        <w:tab w:val="center" w:pos="4677"/>
        <w:tab w:val="right" w:pos="9355"/>
      </w:tabs>
      <w:suppressAutoHyphens/>
      <w:spacing w:after="0" w:line="240" w:lineRule="auto"/>
    </w:pPr>
  </w:style>
  <w:style w:type="character" w:customStyle="1" w:styleId="a9">
    <w:name w:val="Верхний колонтитул Знак"/>
    <w:basedOn w:val="a0"/>
    <w:link w:val="a8"/>
    <w:uiPriority w:val="99"/>
    <w:qFormat/>
    <w:rsid w:val="00934C86"/>
  </w:style>
  <w:style w:type="character" w:customStyle="1" w:styleId="aa">
    <w:name w:val="Основной текст Знак"/>
    <w:basedOn w:val="a0"/>
    <w:link w:val="ab"/>
    <w:qFormat/>
    <w:rsid w:val="00934C86"/>
    <w:rPr>
      <w:rFonts w:ascii="Times New Roman" w:eastAsia="Times New Roman" w:hAnsi="Times New Roman" w:cs="Times New Roman"/>
      <w:sz w:val="24"/>
      <w:szCs w:val="20"/>
      <w:lang w:eastAsia="ru-RU"/>
    </w:rPr>
  </w:style>
  <w:style w:type="paragraph" w:styleId="ab">
    <w:name w:val="Body Text"/>
    <w:basedOn w:val="a"/>
    <w:link w:val="aa"/>
    <w:rsid w:val="00934C86"/>
    <w:pPr>
      <w:suppressAutoHyphens/>
      <w:spacing w:after="0" w:line="360" w:lineRule="auto"/>
      <w:jc w:val="both"/>
    </w:pPr>
    <w:rPr>
      <w:rFonts w:ascii="Times New Roman" w:eastAsia="Times New Roman" w:hAnsi="Times New Roman" w:cs="Times New Roman"/>
      <w:sz w:val="24"/>
      <w:szCs w:val="20"/>
      <w:lang w:eastAsia="ru-RU"/>
    </w:rPr>
  </w:style>
  <w:style w:type="character" w:customStyle="1" w:styleId="11">
    <w:name w:val="Основной текст Знак1"/>
    <w:basedOn w:val="a0"/>
    <w:uiPriority w:val="99"/>
    <w:semiHidden/>
    <w:rsid w:val="00934C86"/>
  </w:style>
  <w:style w:type="paragraph" w:customStyle="1" w:styleId="ConsPlusNonformat">
    <w:name w:val="ConsPlusNonformat"/>
    <w:qFormat/>
    <w:rsid w:val="00934C86"/>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ac">
    <w:name w:val="Содержимое таблицы"/>
    <w:basedOn w:val="a"/>
    <w:qFormat/>
    <w:rsid w:val="00934C86"/>
    <w:pPr>
      <w:widowControl w:val="0"/>
      <w:suppressLineNumbers/>
      <w:suppressAutoHyphens/>
      <w:spacing w:after="0" w:line="240" w:lineRule="auto"/>
    </w:pPr>
    <w:rPr>
      <w:rFonts w:ascii="Liberation Serif" w:eastAsia="SimSun" w:hAnsi="Liberation Serif" w:cs="Liberation Serif"/>
      <w:color w:val="000000"/>
      <w:kern w:val="2"/>
      <w:sz w:val="24"/>
      <w:szCs w:val="24"/>
      <w:lang w:eastAsia="zh-CN" w:bidi="hi-IN"/>
    </w:rPr>
  </w:style>
  <w:style w:type="character" w:customStyle="1" w:styleId="10">
    <w:name w:val="Заголовок 1 Знак"/>
    <w:basedOn w:val="a0"/>
    <w:link w:val="1"/>
    <w:uiPriority w:val="9"/>
    <w:rsid w:val="00463D47"/>
    <w:rPr>
      <w:rFonts w:asciiTheme="majorHAnsi" w:eastAsiaTheme="majorEastAsia" w:hAnsiTheme="majorHAnsi" w:cstheme="majorBidi"/>
      <w:b/>
      <w:bCs/>
      <w:color w:val="365F91" w:themeColor="accent1" w:themeShade="BF"/>
      <w:sz w:val="28"/>
      <w:szCs w:val="28"/>
    </w:rPr>
  </w:style>
  <w:style w:type="paragraph" w:styleId="ad">
    <w:name w:val="Body Text Indent"/>
    <w:basedOn w:val="a"/>
    <w:link w:val="ae"/>
    <w:uiPriority w:val="99"/>
    <w:semiHidden/>
    <w:unhideWhenUsed/>
    <w:rsid w:val="00463D47"/>
    <w:pPr>
      <w:spacing w:after="120"/>
      <w:ind w:left="283"/>
    </w:pPr>
  </w:style>
  <w:style w:type="character" w:customStyle="1" w:styleId="ae">
    <w:name w:val="Основной текст с отступом Знак"/>
    <w:basedOn w:val="a0"/>
    <w:link w:val="ad"/>
    <w:uiPriority w:val="99"/>
    <w:semiHidden/>
    <w:rsid w:val="00463D47"/>
  </w:style>
  <w:style w:type="table" w:styleId="af">
    <w:name w:val="Table Grid"/>
    <w:basedOn w:val="a1"/>
    <w:uiPriority w:val="59"/>
    <w:rsid w:val="00377F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iPriority w:val="99"/>
    <w:unhideWhenUsed/>
    <w:rsid w:val="00377FE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77F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539"/>
  </w:style>
  <w:style w:type="paragraph" w:styleId="1">
    <w:name w:val="heading 1"/>
    <w:basedOn w:val="a"/>
    <w:next w:val="a"/>
    <w:link w:val="10"/>
    <w:uiPriority w:val="9"/>
    <w:qFormat/>
    <w:rsid w:val="00463D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7E4028"/>
    <w:pPr>
      <w:keepNext/>
      <w:suppressAutoHyphens/>
      <w:spacing w:after="0" w:line="240" w:lineRule="auto"/>
      <w:jc w:val="center"/>
      <w:outlineLvl w:val="1"/>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45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4539"/>
    <w:rPr>
      <w:rFonts w:ascii="Tahoma" w:hAnsi="Tahoma" w:cs="Tahoma"/>
      <w:sz w:val="16"/>
      <w:szCs w:val="16"/>
    </w:rPr>
  </w:style>
  <w:style w:type="paragraph" w:customStyle="1" w:styleId="ConsPlusTitle">
    <w:name w:val="ConsPlusTitle"/>
    <w:qFormat/>
    <w:rsid w:val="00FC367D"/>
    <w:pPr>
      <w:suppressAutoHyphens/>
      <w:spacing w:after="0"/>
      <w:jc w:val="both"/>
    </w:pPr>
    <w:rPr>
      <w:rFonts w:ascii="Times New Roman" w:hAnsi="Times New Roman" w:cs="Times New Roman"/>
      <w:b/>
      <w:bCs/>
      <w:sz w:val="28"/>
      <w:szCs w:val="28"/>
    </w:rPr>
  </w:style>
  <w:style w:type="paragraph" w:customStyle="1" w:styleId="ConsPlusNormal">
    <w:name w:val="ConsPlusNormal"/>
    <w:qFormat/>
    <w:rsid w:val="00FC367D"/>
    <w:pPr>
      <w:suppressAutoHyphens/>
      <w:spacing w:after="0"/>
      <w:ind w:firstLine="720"/>
      <w:jc w:val="both"/>
    </w:pPr>
    <w:rPr>
      <w:rFonts w:ascii="Arial" w:hAnsi="Arial" w:cs="Arial"/>
      <w:sz w:val="20"/>
      <w:szCs w:val="20"/>
    </w:rPr>
  </w:style>
  <w:style w:type="paragraph" w:styleId="a5">
    <w:name w:val="Normal (Web)"/>
    <w:basedOn w:val="a"/>
    <w:uiPriority w:val="99"/>
    <w:unhideWhenUsed/>
    <w:qFormat/>
    <w:rsid w:val="00FC367D"/>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qFormat/>
    <w:rsid w:val="007E4028"/>
    <w:rPr>
      <w:rFonts w:ascii="Times New Roman" w:eastAsia="Times New Roman" w:hAnsi="Times New Roman" w:cs="Times New Roman"/>
      <w:sz w:val="28"/>
      <w:szCs w:val="28"/>
      <w:lang w:eastAsia="ru-RU"/>
    </w:rPr>
  </w:style>
  <w:style w:type="character" w:customStyle="1" w:styleId="a6">
    <w:name w:val="Символ сноски"/>
    <w:basedOn w:val="a0"/>
    <w:uiPriority w:val="99"/>
    <w:unhideWhenUsed/>
    <w:qFormat/>
    <w:rsid w:val="007E4028"/>
    <w:rPr>
      <w:vertAlign w:val="superscript"/>
    </w:rPr>
  </w:style>
  <w:style w:type="character" w:styleId="a7">
    <w:name w:val="page number"/>
    <w:basedOn w:val="a0"/>
    <w:uiPriority w:val="99"/>
    <w:qFormat/>
    <w:rsid w:val="00934C86"/>
    <w:rPr>
      <w:rFonts w:cs="Times New Roman"/>
    </w:rPr>
  </w:style>
  <w:style w:type="paragraph" w:styleId="a8">
    <w:name w:val="header"/>
    <w:basedOn w:val="a"/>
    <w:link w:val="a9"/>
    <w:uiPriority w:val="99"/>
    <w:unhideWhenUsed/>
    <w:rsid w:val="00934C86"/>
    <w:pPr>
      <w:tabs>
        <w:tab w:val="center" w:pos="4677"/>
        <w:tab w:val="right" w:pos="9355"/>
      </w:tabs>
      <w:suppressAutoHyphens/>
      <w:spacing w:after="0" w:line="240" w:lineRule="auto"/>
    </w:pPr>
  </w:style>
  <w:style w:type="character" w:customStyle="1" w:styleId="a9">
    <w:name w:val="Верхний колонтитул Знак"/>
    <w:basedOn w:val="a0"/>
    <w:link w:val="a8"/>
    <w:uiPriority w:val="99"/>
    <w:qFormat/>
    <w:rsid w:val="00934C86"/>
  </w:style>
  <w:style w:type="character" w:customStyle="1" w:styleId="aa">
    <w:name w:val="Основной текст Знак"/>
    <w:basedOn w:val="a0"/>
    <w:link w:val="ab"/>
    <w:qFormat/>
    <w:rsid w:val="00934C86"/>
    <w:rPr>
      <w:rFonts w:ascii="Times New Roman" w:eastAsia="Times New Roman" w:hAnsi="Times New Roman" w:cs="Times New Roman"/>
      <w:sz w:val="24"/>
      <w:szCs w:val="20"/>
      <w:lang w:eastAsia="ru-RU"/>
    </w:rPr>
  </w:style>
  <w:style w:type="paragraph" w:styleId="ab">
    <w:name w:val="Body Text"/>
    <w:basedOn w:val="a"/>
    <w:link w:val="aa"/>
    <w:rsid w:val="00934C86"/>
    <w:pPr>
      <w:suppressAutoHyphens/>
      <w:spacing w:after="0" w:line="360" w:lineRule="auto"/>
      <w:jc w:val="both"/>
    </w:pPr>
    <w:rPr>
      <w:rFonts w:ascii="Times New Roman" w:eastAsia="Times New Roman" w:hAnsi="Times New Roman" w:cs="Times New Roman"/>
      <w:sz w:val="24"/>
      <w:szCs w:val="20"/>
      <w:lang w:eastAsia="ru-RU"/>
    </w:rPr>
  </w:style>
  <w:style w:type="character" w:customStyle="1" w:styleId="11">
    <w:name w:val="Основной текст Знак1"/>
    <w:basedOn w:val="a0"/>
    <w:uiPriority w:val="99"/>
    <w:semiHidden/>
    <w:rsid w:val="00934C86"/>
  </w:style>
  <w:style w:type="paragraph" w:customStyle="1" w:styleId="ConsPlusNonformat">
    <w:name w:val="ConsPlusNonformat"/>
    <w:qFormat/>
    <w:rsid w:val="00934C86"/>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ac">
    <w:name w:val="Содержимое таблицы"/>
    <w:basedOn w:val="a"/>
    <w:qFormat/>
    <w:rsid w:val="00934C86"/>
    <w:pPr>
      <w:widowControl w:val="0"/>
      <w:suppressLineNumbers/>
      <w:suppressAutoHyphens/>
      <w:spacing w:after="0" w:line="240" w:lineRule="auto"/>
    </w:pPr>
    <w:rPr>
      <w:rFonts w:ascii="Liberation Serif" w:eastAsia="SimSun" w:hAnsi="Liberation Serif" w:cs="Liberation Serif"/>
      <w:color w:val="000000"/>
      <w:kern w:val="2"/>
      <w:sz w:val="24"/>
      <w:szCs w:val="24"/>
      <w:lang w:eastAsia="zh-CN" w:bidi="hi-IN"/>
    </w:rPr>
  </w:style>
  <w:style w:type="character" w:customStyle="1" w:styleId="10">
    <w:name w:val="Заголовок 1 Знак"/>
    <w:basedOn w:val="a0"/>
    <w:link w:val="1"/>
    <w:uiPriority w:val="9"/>
    <w:rsid w:val="00463D47"/>
    <w:rPr>
      <w:rFonts w:asciiTheme="majorHAnsi" w:eastAsiaTheme="majorEastAsia" w:hAnsiTheme="majorHAnsi" w:cstheme="majorBidi"/>
      <w:b/>
      <w:bCs/>
      <w:color w:val="365F91" w:themeColor="accent1" w:themeShade="BF"/>
      <w:sz w:val="28"/>
      <w:szCs w:val="28"/>
    </w:rPr>
  </w:style>
  <w:style w:type="paragraph" w:styleId="ad">
    <w:name w:val="Body Text Indent"/>
    <w:basedOn w:val="a"/>
    <w:link w:val="ae"/>
    <w:uiPriority w:val="99"/>
    <w:semiHidden/>
    <w:unhideWhenUsed/>
    <w:rsid w:val="00463D47"/>
    <w:pPr>
      <w:spacing w:after="120"/>
      <w:ind w:left="283"/>
    </w:pPr>
  </w:style>
  <w:style w:type="character" w:customStyle="1" w:styleId="ae">
    <w:name w:val="Основной текст с отступом Знак"/>
    <w:basedOn w:val="a0"/>
    <w:link w:val="ad"/>
    <w:uiPriority w:val="99"/>
    <w:semiHidden/>
    <w:rsid w:val="00463D47"/>
  </w:style>
  <w:style w:type="table" w:styleId="af">
    <w:name w:val="Table Grid"/>
    <w:basedOn w:val="a1"/>
    <w:uiPriority w:val="59"/>
    <w:rsid w:val="00377F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iPriority w:val="99"/>
    <w:unhideWhenUsed/>
    <w:rsid w:val="00377FE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77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consultantplus://offline/ref=91D4FF6EEE4E3E6CD94F0B41E187C70B21B5DBE330DDECAA719FAF38660295699860FF314EI447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0B752-1426-4160-8F12-CC3FE1FCD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33</Pages>
  <Words>8672</Words>
  <Characters>49435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2024-11-08T05:41:00Z</dcterms:created>
  <dcterms:modified xsi:type="dcterms:W3CDTF">2024-11-08T07:03:00Z</dcterms:modified>
</cp:coreProperties>
</file>