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6F06AB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17197">
        <w:rPr>
          <w:b/>
          <w:sz w:val="32"/>
          <w:szCs w:val="32"/>
        </w:rPr>
        <w:t>1</w:t>
      </w:r>
      <w:r w:rsidR="005D1ECB">
        <w:rPr>
          <w:b/>
          <w:sz w:val="32"/>
          <w:szCs w:val="32"/>
        </w:rPr>
        <w:t>8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4B0F9D">
        <w:rPr>
          <w:b/>
          <w:sz w:val="32"/>
          <w:szCs w:val="32"/>
        </w:rPr>
        <w:t>29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4B0F9D">
        <w:rPr>
          <w:b/>
          <w:sz w:val="32"/>
          <w:szCs w:val="32"/>
        </w:rPr>
        <w:t>7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5D1ECB">
              <w:rPr>
                <w:sz w:val="22"/>
                <w:szCs w:val="22"/>
              </w:rPr>
              <w:t>восемнадцатый</w:t>
            </w:r>
            <w:r w:rsidR="00A7266F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C4074E" w:rsidRDefault="00C4074E" w:rsidP="00D0139E">
      <w:pPr>
        <w:suppressAutoHyphens/>
        <w:ind w:firstLine="709"/>
        <w:jc w:val="center"/>
        <w:rPr>
          <w:b/>
        </w:rPr>
      </w:pPr>
    </w:p>
    <w:p w:rsidR="000B547D" w:rsidRPr="000B547D" w:rsidRDefault="000B547D" w:rsidP="000B547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B547D">
        <w:rPr>
          <w:rFonts w:eastAsia="Calibri"/>
          <w:noProof/>
          <w:sz w:val="28"/>
          <w:szCs w:val="28"/>
        </w:rPr>
        <w:drawing>
          <wp:inline distT="0" distB="0" distL="0" distR="0" wp14:anchorId="12C13301" wp14:editId="18CE64AA">
            <wp:extent cx="569595" cy="68961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7D" w:rsidRPr="000B547D" w:rsidRDefault="000B547D" w:rsidP="000B54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547D">
        <w:rPr>
          <w:rFonts w:eastAsia="Calibri"/>
          <w:b/>
          <w:sz w:val="28"/>
          <w:szCs w:val="28"/>
          <w:lang w:eastAsia="en-US"/>
        </w:rPr>
        <w:t>АДМИНИСТРАЦИЯ МУРИНСКОГО СЕЛЬСОВЕТА</w:t>
      </w:r>
    </w:p>
    <w:p w:rsidR="000B547D" w:rsidRPr="000B547D" w:rsidRDefault="000B547D" w:rsidP="000B54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B547D" w:rsidRPr="000B547D" w:rsidRDefault="000B547D" w:rsidP="000B54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547D">
        <w:rPr>
          <w:rFonts w:eastAsia="Calibri"/>
          <w:b/>
          <w:sz w:val="28"/>
          <w:szCs w:val="28"/>
          <w:lang w:eastAsia="en-US"/>
        </w:rPr>
        <w:t>КУРАГИНСКОГО РАЙОНА   КРАСНОЯРСКОГО КРАЯ</w:t>
      </w:r>
    </w:p>
    <w:p w:rsidR="000B547D" w:rsidRPr="000B547D" w:rsidRDefault="000B547D" w:rsidP="000B547D">
      <w:pPr>
        <w:keepNext/>
        <w:widowControl w:val="0"/>
        <w:autoSpaceDE w:val="0"/>
        <w:autoSpaceDN w:val="0"/>
        <w:adjustRightInd w:val="0"/>
        <w:spacing w:before="240" w:after="60"/>
        <w:outlineLvl w:val="3"/>
        <w:rPr>
          <w:b/>
          <w:bCs/>
          <w:sz w:val="28"/>
          <w:szCs w:val="28"/>
        </w:rPr>
      </w:pPr>
      <w:r w:rsidRPr="000B547D">
        <w:rPr>
          <w:b/>
          <w:bCs/>
          <w:sz w:val="28"/>
          <w:szCs w:val="28"/>
        </w:rPr>
        <w:t xml:space="preserve">                                                    ПОСТАНОВЛЕНИЕ</w:t>
      </w:r>
    </w:p>
    <w:p w:rsidR="000B547D" w:rsidRPr="000B547D" w:rsidRDefault="000B547D" w:rsidP="000B547D">
      <w:pPr>
        <w:spacing w:after="200"/>
        <w:rPr>
          <w:rFonts w:eastAsia="Calibri"/>
          <w:b/>
          <w:sz w:val="22"/>
          <w:szCs w:val="22"/>
          <w:lang w:eastAsia="en-US"/>
        </w:rPr>
      </w:pPr>
    </w:p>
    <w:p w:rsidR="000B547D" w:rsidRPr="000B547D" w:rsidRDefault="000B547D" w:rsidP="000B547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B547D">
        <w:rPr>
          <w:rFonts w:eastAsia="Andale Sans UI"/>
          <w:b/>
          <w:kern w:val="3"/>
          <w:sz w:val="28"/>
          <w:szCs w:val="28"/>
          <w:lang w:eastAsia="ja-JP" w:bidi="fa-IR"/>
        </w:rPr>
        <w:t>29.07.2024</w:t>
      </w:r>
      <w:r w:rsidRPr="000B547D">
        <w:rPr>
          <w:rFonts w:eastAsia="Calibri"/>
          <w:b/>
          <w:sz w:val="28"/>
          <w:szCs w:val="28"/>
          <w:lang w:eastAsia="en-US"/>
        </w:rPr>
        <w:t xml:space="preserve">                                            с. </w:t>
      </w:r>
      <w:r w:rsidRPr="000B547D">
        <w:rPr>
          <w:rFonts w:eastAsia="Andale Sans UI"/>
          <w:b/>
          <w:kern w:val="3"/>
          <w:sz w:val="28"/>
          <w:szCs w:val="28"/>
          <w:lang w:eastAsia="ja-JP" w:bidi="fa-IR"/>
        </w:rPr>
        <w:t>Мурино                                         № 34-п</w:t>
      </w:r>
    </w:p>
    <w:p w:rsidR="000B547D" w:rsidRPr="000B547D" w:rsidRDefault="000B547D" w:rsidP="000B547D">
      <w:pPr>
        <w:widowControl w:val="0"/>
        <w:suppressAutoHyphens/>
        <w:autoSpaceDN w:val="0"/>
        <w:textAlignment w:val="baseline"/>
        <w:rPr>
          <w:rFonts w:ascii="Arial" w:eastAsia="Andale Sans UI" w:hAnsi="Arial" w:cs="Arial"/>
          <w:kern w:val="3"/>
          <w:sz w:val="28"/>
          <w:szCs w:val="28"/>
          <w:lang w:val="de-DE"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b/>
          <w:kern w:val="3"/>
          <w:sz w:val="28"/>
          <w:szCs w:val="28"/>
          <w:lang w:eastAsia="ja-JP" w:bidi="fa-IR"/>
        </w:rPr>
        <w:t>Об организации деятельности  трудового отряда старшеклассников</w:t>
      </w:r>
    </w:p>
    <w:p w:rsidR="000B547D" w:rsidRPr="000B547D" w:rsidRDefault="000B547D" w:rsidP="000B547D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b/>
          <w:kern w:val="3"/>
          <w:sz w:val="28"/>
          <w:szCs w:val="28"/>
          <w:lang w:eastAsia="ja-JP" w:bidi="fa-IR"/>
        </w:rPr>
        <w:t>на территории  Муринского сельсовета</w:t>
      </w:r>
    </w:p>
    <w:p w:rsidR="000B547D" w:rsidRPr="000B547D" w:rsidRDefault="000B547D" w:rsidP="000B547D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b/>
          <w:kern w:val="3"/>
          <w:sz w:val="28"/>
          <w:szCs w:val="28"/>
          <w:lang w:val="de-DE"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В целях исполнения подпункта 19, 30 пункта 1 статьи 14 Федерального закона №131 от 06.10.2003 года «Об общих принципах организации местного самоуправления в Российской Федерации», руководствуясь Уставом муниципального образования Муринский сельсовет,  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b/>
          <w:kern w:val="3"/>
          <w:sz w:val="28"/>
          <w:szCs w:val="28"/>
          <w:lang w:eastAsia="ja-JP" w:bidi="fa-IR"/>
        </w:rPr>
        <w:t>ПОСТАНОВЛЯЮ: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1. Организовать деятельность трудового отряда старшеклассников, </w:t>
      </w:r>
      <w:r w:rsidRPr="000B547D">
        <w:rPr>
          <w:rFonts w:eastAsia="Andale Sans UI"/>
          <w:kern w:val="3"/>
          <w:sz w:val="28"/>
          <w:szCs w:val="28"/>
          <w:lang w:eastAsia="ja-JP" w:bidi="fa-IR"/>
        </w:rPr>
        <w:lastRenderedPageBreak/>
        <w:t>участвующих в реализации социально значимых дел в летний период.</w:t>
      </w:r>
      <w:r w:rsidRPr="000B547D">
        <w:rPr>
          <w:rFonts w:eastAsia="Andale Sans UI"/>
          <w:kern w:val="3"/>
          <w:sz w:val="28"/>
          <w:szCs w:val="28"/>
          <w:lang w:eastAsia="ja-JP" w:bidi="fa-IR"/>
        </w:rPr>
        <w:br/>
        <w:t xml:space="preserve">         2.  Утвердить Положение об организации трудового отряда на территории Муринского сельсовета  Курагинского района Красноярского края, </w:t>
      </w:r>
      <w:proofErr w:type="gramStart"/>
      <w:r w:rsidRPr="000B547D">
        <w:rPr>
          <w:rFonts w:eastAsia="Andale Sans UI"/>
          <w:kern w:val="3"/>
          <w:sz w:val="28"/>
          <w:szCs w:val="28"/>
          <w:lang w:eastAsia="ja-JP" w:bidi="fa-IR"/>
        </w:rPr>
        <w:t>согласно приложения</w:t>
      </w:r>
      <w:proofErr w:type="gramEnd"/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 № 1.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3. Утвердить журнал учета регистрации участников трудового отряда старшеклассников, </w:t>
      </w:r>
      <w:proofErr w:type="gramStart"/>
      <w:r w:rsidRPr="000B547D">
        <w:rPr>
          <w:rFonts w:eastAsia="Andale Sans UI"/>
          <w:kern w:val="3"/>
          <w:sz w:val="28"/>
          <w:szCs w:val="28"/>
          <w:lang w:eastAsia="ja-JP" w:bidi="fa-IR"/>
        </w:rPr>
        <w:t>согласно приложения</w:t>
      </w:r>
      <w:proofErr w:type="gramEnd"/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 № 2.  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4. </w:t>
      </w:r>
      <w:proofErr w:type="gramStart"/>
      <w:r w:rsidRPr="000B547D">
        <w:rPr>
          <w:rFonts w:eastAsia="Andale Sans UI"/>
          <w:kern w:val="3"/>
          <w:sz w:val="28"/>
          <w:szCs w:val="28"/>
          <w:lang w:eastAsia="ja-JP" w:bidi="fa-IR"/>
        </w:rPr>
        <w:t>Контроль за</w:t>
      </w:r>
      <w:proofErr w:type="gramEnd"/>
      <w:r w:rsidRPr="000B547D">
        <w:rPr>
          <w:rFonts w:eastAsia="Andale Sans UI"/>
          <w:kern w:val="3"/>
          <w:sz w:val="28"/>
          <w:szCs w:val="28"/>
          <w:lang w:eastAsia="ja-JP" w:bidi="fa-IR"/>
        </w:rPr>
        <w:t xml:space="preserve"> исполнением данного постановления возложить на заместителя Главы Муринского сельсовета О.С. Туренко.</w:t>
      </w:r>
    </w:p>
    <w:p w:rsidR="000B547D" w:rsidRPr="000B547D" w:rsidRDefault="000B547D" w:rsidP="000B547D">
      <w:pPr>
        <w:spacing w:line="276" w:lineRule="auto"/>
        <w:ind w:firstLine="709"/>
        <w:contextualSpacing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kern w:val="3"/>
          <w:sz w:val="28"/>
          <w:szCs w:val="28"/>
          <w:lang w:eastAsia="ja-JP" w:bidi="fa-IR"/>
        </w:rPr>
        <w:t>5.Опубликовать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0B547D" w:rsidRPr="000B547D" w:rsidRDefault="000B547D" w:rsidP="000B547D">
      <w:pPr>
        <w:shd w:val="clear" w:color="auto" w:fill="FFFFFF"/>
        <w:spacing w:line="276" w:lineRule="auto"/>
        <w:ind w:firstLine="709"/>
        <w:contextualSpacing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0B547D">
        <w:rPr>
          <w:rFonts w:eastAsia="Andale Sans UI"/>
          <w:kern w:val="3"/>
          <w:sz w:val="28"/>
          <w:szCs w:val="28"/>
          <w:lang w:eastAsia="ja-JP" w:bidi="fa-IR"/>
        </w:rPr>
        <w:t>6. Постановление вступает в силу со дня его официального опубликования (обнародования).</w:t>
      </w:r>
    </w:p>
    <w:p w:rsidR="000B547D" w:rsidRPr="000B547D" w:rsidRDefault="000B547D" w:rsidP="000B547D">
      <w:pPr>
        <w:shd w:val="clear" w:color="auto" w:fill="FFFFFF"/>
        <w:jc w:val="both"/>
        <w:rPr>
          <w:color w:val="000000"/>
          <w:sz w:val="28"/>
          <w:szCs w:val="28"/>
        </w:rPr>
      </w:pPr>
      <w:r w:rsidRPr="000B547D">
        <w:rPr>
          <w:color w:val="000000"/>
          <w:sz w:val="28"/>
          <w:szCs w:val="28"/>
        </w:rPr>
        <w:t xml:space="preserve">        </w:t>
      </w:r>
    </w:p>
    <w:p w:rsidR="000B547D" w:rsidRPr="000B547D" w:rsidRDefault="000B547D" w:rsidP="000B54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547D" w:rsidRPr="000B547D" w:rsidRDefault="000B547D" w:rsidP="000B547D">
      <w:pPr>
        <w:shd w:val="clear" w:color="auto" w:fill="FFFFFF"/>
        <w:jc w:val="both"/>
        <w:rPr>
          <w:color w:val="000000"/>
          <w:sz w:val="28"/>
          <w:szCs w:val="28"/>
        </w:rPr>
      </w:pPr>
      <w:r w:rsidRPr="000B547D">
        <w:rPr>
          <w:color w:val="000000"/>
          <w:sz w:val="28"/>
          <w:szCs w:val="28"/>
        </w:rPr>
        <w:t xml:space="preserve">          Глава Муринского сельсовета                                  Е.В. Вазисова</w:t>
      </w:r>
    </w:p>
    <w:p w:rsidR="000B547D" w:rsidRPr="000B547D" w:rsidRDefault="000B547D" w:rsidP="000B547D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0B547D" w:rsidRPr="000B547D" w:rsidRDefault="000B547D" w:rsidP="000B547D">
      <w:pPr>
        <w:spacing w:after="200" w:line="276" w:lineRule="auto"/>
        <w:jc w:val="right"/>
        <w:rPr>
          <w:rFonts w:eastAsia="Calibri"/>
          <w:lang w:eastAsia="en-US"/>
        </w:rPr>
      </w:pPr>
      <w:r w:rsidRPr="000B547D">
        <w:rPr>
          <w:rFonts w:eastAsia="Calibri"/>
          <w:lang w:eastAsia="en-US"/>
        </w:rPr>
        <w:t>Приложение № 1</w:t>
      </w:r>
    </w:p>
    <w:p w:rsidR="000B547D" w:rsidRPr="000B547D" w:rsidRDefault="000B547D" w:rsidP="000B547D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ПОЛОЖЕНИЕ</w:t>
      </w:r>
    </w:p>
    <w:p w:rsidR="000B547D" w:rsidRPr="000B547D" w:rsidRDefault="000B547D" w:rsidP="000B547D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об организации трудового отряда на территории </w:t>
      </w:r>
    </w:p>
    <w:p w:rsidR="000B547D" w:rsidRPr="000B547D" w:rsidRDefault="000B547D" w:rsidP="000B547D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Муринского сельсовета.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1.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Общие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положения</w:t>
      </w:r>
      <w:proofErr w:type="spell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1.1.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участвующий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социально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значимых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дел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(в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дальнейшем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- ТОС), 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добровольное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объединение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молодёжи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возрасте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14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18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организованное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территории Муринского сельсовета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изъявившее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желание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трудиться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Трудовым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кодексом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Российской Федерации,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осуществляющее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период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программу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общественно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полезной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1.2.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Трудовой отряд старшеклассников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своей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руководствуется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законодательством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настоящим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Положением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1.3.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ТОС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учащиеся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: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достигшие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14-летнего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возраста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 письменного согласия одного из родителей (опекуна, попечителя) и органа опеки и попечительства;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gramStart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имеющие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медицинских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противопоказаний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выполнения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указанных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договоре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видов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;</w:t>
      </w:r>
      <w:proofErr w:type="gram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добровольно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изъявившие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желание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работать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признающие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Положение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;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прошедшие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инструктаж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технике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1.4.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каждым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участником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трудового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администрации Муринского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сельсовета 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заключается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срочный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договор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1.5.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Количественный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состав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составляет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больше 10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человек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(9 учащихся, 1 бригадир)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1.6.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Высшим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органом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самоуправления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общее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собрание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котором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решаются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наиболее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важные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вопросы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жизнедеятельности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1.7.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Бригадир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руководит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всей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деятельностью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контролирует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соблюдение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техники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организует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участие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молодежных мероприятиях, еженедельно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подводит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итоги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проделанной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организует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работу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отдых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нес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т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ответственность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внутриотрядную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дисциплину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Нарушение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производственной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дисциплины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требований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охране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обсуждается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собрании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повлечь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собой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исключение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1.9. В администрации Муринского сельсовета ведется журнал по определенной форме.  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2.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направления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2.1.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социально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незащищенными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категориями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: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ветеранами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;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пенсионерами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2.2.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Экологическая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: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посадка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уход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зелеными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насаждениями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и т.д.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2.3.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благоустройству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населенных пунктов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: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-покраска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МАФов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т.д.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3.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Финансово-хозяйственная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деятельность</w:t>
      </w:r>
      <w:proofErr w:type="spell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3.1.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финансово-хозяйственных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вопросах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ТОС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осуществляется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действующим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законодательством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Российской Федерации.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3.2.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финансируется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следующих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источников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: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средства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бюджета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Муринского сельсовета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выделяемые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оплату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участников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;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4.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Производственная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деятельность</w:t>
      </w:r>
      <w:proofErr w:type="spell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4.1.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Контроль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выполнением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обязательств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осуществляет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бригадир, назначенный распоряжением Работодателя. Ответственное лицо Администрации Муринского сельсовета совместно с бригадиром отряда обеспечивают безопасные условия труда, быта и отдыха участников отряда.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спорных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вопросов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производится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законодательством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Российской Федерации.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4.2.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Порядок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приема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работу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условия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участников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трудового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устанавливаются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трудовым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договором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настоящим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Положением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законодательством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Российской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Федерации.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5.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Охрана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быта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отряде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5.1.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здоровых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быта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обеспечивает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администрация Муринского сельсовета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бригадир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действующим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законодательством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действующими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охране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санитарными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гигиеническими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нормативами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5.2.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трудового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обязаны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неукоснительно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соблюдать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требования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действующие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администрации Муринского сельсовета 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охране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технике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санитарные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гигиенические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нормативы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6.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Медико-санитарное</w:t>
      </w:r>
      <w:proofErr w:type="spellEnd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>обеспечение</w:t>
      </w:r>
      <w:proofErr w:type="spellEnd"/>
    </w:p>
    <w:p w:rsidR="000B547D" w:rsidRPr="000B547D" w:rsidRDefault="000B547D" w:rsidP="000B547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6.1.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месту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трудового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старшеклассников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обеспечивается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медицинское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обслуживание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членов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отряда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контроль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соблюдением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санитарных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норм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труда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оказание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первой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медицинской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помощи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>ФАПЕе</w:t>
      </w:r>
      <w:proofErr w:type="spellEnd"/>
      <w:r w:rsidRPr="000B547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с. Мурино</w:t>
      </w:r>
      <w:r w:rsidRPr="000B547D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</w:p>
    <w:p w:rsidR="000B547D" w:rsidRPr="000B547D" w:rsidRDefault="000B547D" w:rsidP="000B547D">
      <w:pPr>
        <w:ind w:firstLine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0B547D" w:rsidRPr="000B547D" w:rsidSect="000B547D">
          <w:pgSz w:w="11905" w:h="16837"/>
          <w:pgMar w:top="1134" w:right="1134" w:bottom="1134" w:left="1134" w:header="720" w:footer="720" w:gutter="0"/>
          <w:cols w:space="0"/>
        </w:sectPr>
      </w:pPr>
    </w:p>
    <w:p w:rsidR="000B547D" w:rsidRPr="000B547D" w:rsidRDefault="000B547D" w:rsidP="000B547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0B547D">
        <w:rPr>
          <w:rFonts w:eastAsia="Andale Sans UI" w:cs="Tahoma"/>
          <w:kern w:val="3"/>
          <w:lang w:val="de-DE" w:eastAsia="ja-JP" w:bidi="fa-IR"/>
        </w:rPr>
        <w:lastRenderedPageBreak/>
        <w:t xml:space="preserve"> </w:t>
      </w:r>
      <w:r w:rsidRPr="000B547D">
        <w:rPr>
          <w:rFonts w:eastAsia="Andale Sans UI" w:cs="Tahoma"/>
          <w:kern w:val="3"/>
          <w:lang w:eastAsia="ja-JP" w:bidi="fa-IR"/>
        </w:rPr>
        <w:t xml:space="preserve">Приложение № 2 </w:t>
      </w:r>
    </w:p>
    <w:p w:rsidR="000B547D" w:rsidRPr="000B547D" w:rsidRDefault="000B547D" w:rsidP="000B547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lang w:eastAsia="ja-JP" w:bidi="fa-IR"/>
        </w:rPr>
      </w:pPr>
      <w:r w:rsidRPr="000B547D">
        <w:rPr>
          <w:rFonts w:eastAsia="Andale Sans UI" w:cs="Tahoma"/>
          <w:kern w:val="3"/>
          <w:lang w:eastAsia="ja-JP" w:bidi="fa-IR"/>
        </w:rPr>
        <w:t>к положению</w:t>
      </w: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88"/>
          <w:szCs w:val="88"/>
          <w:u w:val="single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88"/>
          <w:szCs w:val="88"/>
          <w:u w:val="single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88"/>
          <w:szCs w:val="88"/>
          <w:u w:val="single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88"/>
          <w:szCs w:val="88"/>
          <w:u w:val="single"/>
          <w:lang w:eastAsia="ja-JP" w:bidi="fa-IR"/>
        </w:rPr>
      </w:pPr>
      <w:r w:rsidRPr="000B547D">
        <w:rPr>
          <w:rFonts w:eastAsia="Andale Sans UI" w:cs="Tahoma"/>
          <w:b/>
          <w:bCs/>
          <w:kern w:val="3"/>
          <w:sz w:val="88"/>
          <w:szCs w:val="88"/>
          <w:u w:val="single"/>
          <w:lang w:eastAsia="ja-JP" w:bidi="fa-IR"/>
        </w:rPr>
        <w:t>ЖУРНАЛ</w:t>
      </w: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  <w:r w:rsidRPr="000B547D"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  <w:t>регистрации участников</w:t>
      </w: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  <w:r w:rsidRPr="000B547D"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  <w:t xml:space="preserve">трудового отряда старшеклассников </w:t>
      </w: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  <w:r w:rsidRPr="000B547D"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  <w:t>начат:____________</w:t>
      </w:r>
    </w:p>
    <w:p w:rsidR="000B547D" w:rsidRPr="000B547D" w:rsidRDefault="000B547D" w:rsidP="000B547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  <w:r w:rsidRPr="000B547D"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  <w:t xml:space="preserve">  окончен:__________</w:t>
      </w:r>
    </w:p>
    <w:p w:rsidR="000B547D" w:rsidRPr="000B547D" w:rsidRDefault="000B547D" w:rsidP="000B547D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p w:rsidR="000B547D" w:rsidRPr="000B547D" w:rsidRDefault="000B547D" w:rsidP="000B547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56"/>
          <w:szCs w:val="56"/>
          <w:lang w:eastAsia="ja-JP" w:bidi="fa-IR"/>
        </w:rPr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503"/>
        <w:gridCol w:w="3000"/>
        <w:gridCol w:w="1599"/>
        <w:gridCol w:w="1146"/>
        <w:gridCol w:w="1770"/>
        <w:gridCol w:w="1302"/>
        <w:gridCol w:w="175"/>
      </w:tblGrid>
      <w:tr w:rsidR="000B547D" w:rsidRPr="000B547D" w:rsidTr="000B547D"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№ </w:t>
            </w:r>
            <w:r w:rsidRPr="000B547D"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п/п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0B547D"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Фамилия Имя Отчество</w:t>
            </w:r>
          </w:p>
        </w:tc>
        <w:tc>
          <w:tcPr>
            <w:tcW w:w="2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0B547D"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Адрес регистрации и проживания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0B547D"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Дата записи</w:t>
            </w:r>
          </w:p>
        </w:tc>
        <w:tc>
          <w:tcPr>
            <w:tcW w:w="1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0B547D">
              <w:rPr>
                <w:rFonts w:eastAsia="Andale Sans UI" w:cs="Tahoma"/>
                <w:b/>
                <w:bCs/>
                <w:kern w:val="3"/>
                <w:sz w:val="28"/>
                <w:szCs w:val="28"/>
                <w:lang w:eastAsia="ja-JP" w:bidi="fa-IR"/>
              </w:rPr>
              <w:t>Подпись</w:t>
            </w:r>
          </w:p>
        </w:tc>
      </w:tr>
      <w:tr w:rsidR="000B547D" w:rsidRPr="000B547D" w:rsidTr="000B547D"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0B547D" w:rsidRPr="000B547D" w:rsidTr="000B547D"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0B547D" w:rsidRPr="000B547D" w:rsidTr="000B547D"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0B547D" w:rsidRPr="000B547D" w:rsidTr="000B547D"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0B547D" w:rsidRPr="000B547D" w:rsidTr="000B547D"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5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0B547D" w:rsidRPr="000B547D" w:rsidTr="000B547D"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0B547D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7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7D" w:rsidRPr="000B547D" w:rsidRDefault="000B547D" w:rsidP="000B54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3B5C21" w:rsidRPr="003B5C21" w:rsidTr="000B547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2" w:type="dxa"/>
          <w:wAfter w:w="175" w:type="dxa"/>
        </w:trPr>
        <w:tc>
          <w:tcPr>
            <w:tcW w:w="5102" w:type="dxa"/>
            <w:gridSpan w:val="3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</w:tr>
    </w:tbl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6F06AB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Двадцать девятое</w:t>
      </w:r>
      <w:bookmarkStart w:id="0" w:name="_GoBack"/>
      <w:bookmarkEnd w:id="0"/>
      <w:r w:rsidR="00A7266F">
        <w:rPr>
          <w:b/>
          <w:sz w:val="20"/>
          <w:szCs w:val="20"/>
        </w:rPr>
        <w:t xml:space="preserve"> июля</w:t>
      </w:r>
      <w:r w:rsidR="00635D4F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6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22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  <w:num w:numId="16">
    <w:abstractNumId w:val="15"/>
  </w:num>
  <w:num w:numId="17">
    <w:abstractNumId w:val="20"/>
  </w:num>
  <w:num w:numId="18">
    <w:abstractNumId w:val="23"/>
  </w:num>
  <w:num w:numId="19">
    <w:abstractNumId w:val="6"/>
  </w:num>
  <w:num w:numId="20">
    <w:abstractNumId w:val="11"/>
  </w:num>
  <w:num w:numId="21">
    <w:abstractNumId w:val="19"/>
  </w:num>
  <w:num w:numId="22">
    <w:abstractNumId w:val="16"/>
  </w:num>
  <w:num w:numId="23">
    <w:abstractNumId w:val="18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B547D"/>
    <w:rsid w:val="000C4D7C"/>
    <w:rsid w:val="00117197"/>
    <w:rsid w:val="00197B2A"/>
    <w:rsid w:val="0025043B"/>
    <w:rsid w:val="0025189A"/>
    <w:rsid w:val="002615E6"/>
    <w:rsid w:val="002850BD"/>
    <w:rsid w:val="002D1A69"/>
    <w:rsid w:val="002D443B"/>
    <w:rsid w:val="00316D54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C14D6"/>
    <w:rsid w:val="005D1ECB"/>
    <w:rsid w:val="00635D4F"/>
    <w:rsid w:val="006527E3"/>
    <w:rsid w:val="006C039D"/>
    <w:rsid w:val="006F06AB"/>
    <w:rsid w:val="00727FE2"/>
    <w:rsid w:val="0075206B"/>
    <w:rsid w:val="007A49E4"/>
    <w:rsid w:val="007F7614"/>
    <w:rsid w:val="008108BB"/>
    <w:rsid w:val="0081305D"/>
    <w:rsid w:val="008430EA"/>
    <w:rsid w:val="008831E6"/>
    <w:rsid w:val="00886A4C"/>
    <w:rsid w:val="008D484B"/>
    <w:rsid w:val="00907781"/>
    <w:rsid w:val="00966FF7"/>
    <w:rsid w:val="00A4358C"/>
    <w:rsid w:val="00A626AF"/>
    <w:rsid w:val="00A7266F"/>
    <w:rsid w:val="00A92CA0"/>
    <w:rsid w:val="00AF7CEB"/>
    <w:rsid w:val="00B0261B"/>
    <w:rsid w:val="00BB06F3"/>
    <w:rsid w:val="00C231BF"/>
    <w:rsid w:val="00C4074E"/>
    <w:rsid w:val="00C90A41"/>
    <w:rsid w:val="00CE085A"/>
    <w:rsid w:val="00CF071C"/>
    <w:rsid w:val="00D0139E"/>
    <w:rsid w:val="00D82092"/>
    <w:rsid w:val="00DF4378"/>
    <w:rsid w:val="00E11D16"/>
    <w:rsid w:val="00E31C53"/>
    <w:rsid w:val="00E60C5B"/>
    <w:rsid w:val="00F36D92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B542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B54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43B8-D422-4E6A-9422-52771952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2024-04-24T06:16:00Z</cp:lastPrinted>
  <dcterms:created xsi:type="dcterms:W3CDTF">2024-08-01T09:09:00Z</dcterms:created>
  <dcterms:modified xsi:type="dcterms:W3CDTF">2024-08-01T09:15:00Z</dcterms:modified>
</cp:coreProperties>
</file>