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261B" w:rsidRPr="008C2B04" w:rsidRDefault="008108BB" w:rsidP="002615E6">
      <w:pPr>
        <w:jc w:val="center"/>
        <w:rPr>
          <w:b/>
          <w:sz w:val="44"/>
          <w:szCs w:val="44"/>
        </w:rPr>
      </w:pPr>
      <w:r>
        <w:rPr>
          <w:sz w:val="44"/>
          <w:szCs w:val="4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64.6pt;height:36.3pt" fillcolor="#369" stroked="f">
            <v:shadow on="t" color="#b2b2b2" opacity="52429f" offset="3pt"/>
            <v:textpath style="font-family:&quot;Times New Roman&quot;;font-size:32pt;font-weight:bold;v-text-kern:t" trim="t" fitpath="t" string="МУРИНСКИЙ ВЕСТНИК"/>
          </v:shape>
        </w:pict>
      </w:r>
    </w:p>
    <w:p w:rsidR="00B0261B" w:rsidRDefault="00B0261B" w:rsidP="00B0261B">
      <w:pPr>
        <w:ind w:firstLine="1090"/>
        <w:jc w:val="center"/>
        <w:rPr>
          <w:b/>
          <w:i/>
          <w:sz w:val="28"/>
          <w:szCs w:val="28"/>
        </w:rPr>
      </w:pPr>
    </w:p>
    <w:p w:rsidR="00B0261B" w:rsidRPr="00490CB2" w:rsidRDefault="00B0261B" w:rsidP="00B0261B">
      <w:pPr>
        <w:ind w:left="-1276"/>
        <w:rPr>
          <w:b/>
          <w:i/>
          <w:sz w:val="28"/>
          <w:szCs w:val="28"/>
        </w:rPr>
      </w:pPr>
      <w:r w:rsidRPr="00490CB2">
        <w:rPr>
          <w:b/>
          <w:i/>
          <w:sz w:val="28"/>
          <w:szCs w:val="28"/>
        </w:rPr>
        <w:t>ГАЗЕТА</w:t>
      </w:r>
    </w:p>
    <w:p w:rsidR="00B0261B" w:rsidRPr="00490CB2" w:rsidRDefault="00B0261B" w:rsidP="00B0261B">
      <w:pPr>
        <w:ind w:left="-1276"/>
        <w:rPr>
          <w:rFonts w:ascii="Lucida Console" w:hAnsi="Lucida Console"/>
          <w:b/>
          <w:i/>
          <w:sz w:val="28"/>
          <w:szCs w:val="28"/>
        </w:rPr>
      </w:pPr>
      <w:r w:rsidRPr="00490CB2">
        <w:rPr>
          <w:b/>
          <w:i/>
          <w:sz w:val="28"/>
          <w:szCs w:val="28"/>
        </w:rPr>
        <w:t xml:space="preserve">РАСПРОСТРАНЯЕТСЯ                                                </w:t>
      </w:r>
      <w:r>
        <w:rPr>
          <w:b/>
          <w:i/>
          <w:sz w:val="28"/>
          <w:szCs w:val="28"/>
        </w:rPr>
        <w:t xml:space="preserve">  </w:t>
      </w:r>
      <w:r w:rsidR="00D0139E">
        <w:rPr>
          <w:b/>
          <w:i/>
          <w:sz w:val="28"/>
          <w:szCs w:val="28"/>
        </w:rPr>
        <w:t xml:space="preserve">       </w:t>
      </w:r>
      <w:r>
        <w:rPr>
          <w:b/>
          <w:i/>
          <w:sz w:val="28"/>
          <w:szCs w:val="28"/>
        </w:rPr>
        <w:t xml:space="preserve">      </w:t>
      </w:r>
      <w:r w:rsidRPr="00490CB2">
        <w:rPr>
          <w:b/>
          <w:sz w:val="32"/>
          <w:szCs w:val="32"/>
        </w:rPr>
        <w:t>№</w:t>
      </w:r>
      <w:r w:rsidR="006C039D">
        <w:rPr>
          <w:b/>
          <w:sz w:val="32"/>
          <w:szCs w:val="32"/>
        </w:rPr>
        <w:t xml:space="preserve"> </w:t>
      </w:r>
      <w:r w:rsidR="00117197">
        <w:rPr>
          <w:b/>
          <w:sz w:val="32"/>
          <w:szCs w:val="32"/>
        </w:rPr>
        <w:t>1</w:t>
      </w:r>
      <w:r w:rsidR="00A7266F">
        <w:rPr>
          <w:b/>
          <w:sz w:val="32"/>
          <w:szCs w:val="32"/>
        </w:rPr>
        <w:t>7</w:t>
      </w:r>
      <w:r w:rsidR="00966FF7">
        <w:rPr>
          <w:b/>
          <w:sz w:val="32"/>
          <w:szCs w:val="32"/>
        </w:rPr>
        <w:t xml:space="preserve"> </w:t>
      </w:r>
      <w:r w:rsidR="006C039D">
        <w:rPr>
          <w:b/>
          <w:sz w:val="32"/>
          <w:szCs w:val="32"/>
        </w:rPr>
        <w:t xml:space="preserve">от </w:t>
      </w:r>
      <w:r w:rsidR="00C90A41">
        <w:rPr>
          <w:b/>
          <w:sz w:val="32"/>
          <w:szCs w:val="32"/>
        </w:rPr>
        <w:t>1</w:t>
      </w:r>
      <w:r w:rsidR="00A7266F">
        <w:rPr>
          <w:b/>
          <w:sz w:val="32"/>
          <w:szCs w:val="32"/>
        </w:rPr>
        <w:t>2</w:t>
      </w:r>
      <w:r w:rsidR="00FA6C46">
        <w:rPr>
          <w:b/>
          <w:sz w:val="32"/>
          <w:szCs w:val="32"/>
        </w:rPr>
        <w:t>.</w:t>
      </w:r>
      <w:r w:rsidR="00117197">
        <w:rPr>
          <w:b/>
          <w:sz w:val="32"/>
          <w:szCs w:val="32"/>
        </w:rPr>
        <w:t>0</w:t>
      </w:r>
      <w:r w:rsidR="00A7266F">
        <w:rPr>
          <w:b/>
          <w:sz w:val="32"/>
          <w:szCs w:val="32"/>
        </w:rPr>
        <w:t>7</w:t>
      </w:r>
      <w:r w:rsidR="00E31C53">
        <w:rPr>
          <w:b/>
          <w:sz w:val="32"/>
          <w:szCs w:val="32"/>
        </w:rPr>
        <w:t>.202</w:t>
      </w:r>
      <w:r w:rsidR="00117197">
        <w:rPr>
          <w:b/>
          <w:sz w:val="32"/>
          <w:szCs w:val="32"/>
        </w:rPr>
        <w:t>4</w:t>
      </w:r>
      <w:r w:rsidRPr="00490CB2">
        <w:rPr>
          <w:b/>
          <w:sz w:val="32"/>
          <w:szCs w:val="32"/>
        </w:rPr>
        <w:t xml:space="preserve"> г.</w:t>
      </w:r>
    </w:p>
    <w:p w:rsidR="00B0261B" w:rsidRPr="00C61F3E" w:rsidRDefault="00B0261B" w:rsidP="00B0261B">
      <w:pPr>
        <w:ind w:left="-1276"/>
        <w:rPr>
          <w:b/>
          <w:sz w:val="32"/>
          <w:szCs w:val="32"/>
        </w:rPr>
      </w:pPr>
      <w:r w:rsidRPr="00490CB2">
        <w:rPr>
          <w:b/>
          <w:i/>
          <w:sz w:val="28"/>
          <w:szCs w:val="28"/>
        </w:rPr>
        <w:t>БЕСПЛАТНО</w:t>
      </w:r>
      <w:r w:rsidRPr="00490CB2">
        <w:rPr>
          <w:b/>
          <w:i/>
          <w:sz w:val="32"/>
          <w:szCs w:val="32"/>
        </w:rPr>
        <w:t xml:space="preserve">                                                            </w:t>
      </w:r>
    </w:p>
    <w:tbl>
      <w:tblPr>
        <w:tblW w:w="10382" w:type="dxa"/>
        <w:tblInd w:w="-1202" w:type="dxa"/>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Look w:val="0000" w:firstRow="0" w:lastRow="0" w:firstColumn="0" w:lastColumn="0" w:noHBand="0" w:noVBand="0"/>
      </w:tblPr>
      <w:tblGrid>
        <w:gridCol w:w="10382"/>
      </w:tblGrid>
      <w:tr w:rsidR="00B0261B" w:rsidRPr="00167D97" w:rsidTr="00143388">
        <w:trPr>
          <w:trHeight w:val="4065"/>
        </w:trPr>
        <w:tc>
          <w:tcPr>
            <w:tcW w:w="10382" w:type="dxa"/>
          </w:tcPr>
          <w:p w:rsidR="00B0261B" w:rsidRDefault="00B0261B" w:rsidP="00143388">
            <w:pPr>
              <w:jc w:val="center"/>
              <w:rPr>
                <w:b/>
                <w:sz w:val="20"/>
                <w:szCs w:val="20"/>
              </w:rPr>
            </w:pPr>
          </w:p>
          <w:p w:rsidR="00B0261B" w:rsidRPr="00D95459" w:rsidRDefault="00B0261B" w:rsidP="00143388">
            <w:pPr>
              <w:pStyle w:val="2"/>
              <w:jc w:val="center"/>
            </w:pPr>
            <w:r w:rsidRPr="00490CB2">
              <w:t>УВАЖАЕМЫЕ ЧИТАТЕЛИ!</w:t>
            </w:r>
          </w:p>
          <w:p w:rsidR="00B0261B" w:rsidRPr="00490CB2" w:rsidRDefault="00B0261B" w:rsidP="00143388">
            <w:pPr>
              <w:ind w:left="351" w:right="317"/>
              <w:jc w:val="both"/>
              <w:rPr>
                <w:sz w:val="22"/>
                <w:szCs w:val="22"/>
              </w:rPr>
            </w:pPr>
            <w:r>
              <w:rPr>
                <w:sz w:val="22"/>
                <w:szCs w:val="22"/>
              </w:rPr>
              <w:t xml:space="preserve">           </w:t>
            </w:r>
            <w:r w:rsidRPr="00490CB2">
              <w:rPr>
                <w:sz w:val="22"/>
                <w:szCs w:val="22"/>
              </w:rPr>
              <w:t xml:space="preserve">Вы держите в руках </w:t>
            </w:r>
            <w:r w:rsidR="00A7266F">
              <w:rPr>
                <w:sz w:val="22"/>
                <w:szCs w:val="22"/>
              </w:rPr>
              <w:t xml:space="preserve">семнадцатый </w:t>
            </w:r>
            <w:r w:rsidRPr="00490CB2">
              <w:rPr>
                <w:sz w:val="22"/>
                <w:szCs w:val="22"/>
              </w:rPr>
              <w:t>номер печатного издания «Муринский вестник» органов местного самоуправления муниципального образования Муринский сельсовет. Это не общественно-политическое, а официальное издание, в котором будут публиковаться только официальные сообщения и материалы, нормативные правовые акты органов местного самоуправления и должностных лиц муниципального образования Муринский сельсовет,  затрагивающие права, свободы и обязанности человека и гражданина.</w:t>
            </w:r>
          </w:p>
          <w:p w:rsidR="00B0261B" w:rsidRPr="00490CB2" w:rsidRDefault="00B0261B" w:rsidP="00143388">
            <w:pPr>
              <w:ind w:left="351" w:right="317"/>
              <w:jc w:val="both"/>
              <w:rPr>
                <w:sz w:val="22"/>
                <w:szCs w:val="22"/>
              </w:rPr>
            </w:pPr>
            <w:r>
              <w:rPr>
                <w:sz w:val="22"/>
                <w:szCs w:val="22"/>
              </w:rPr>
              <w:t xml:space="preserve">Газета </w:t>
            </w:r>
            <w:r w:rsidRPr="00490CB2">
              <w:rPr>
                <w:sz w:val="22"/>
                <w:szCs w:val="22"/>
              </w:rPr>
              <w:t>«Муринский вестник» утвержден</w:t>
            </w:r>
            <w:r>
              <w:rPr>
                <w:sz w:val="22"/>
                <w:szCs w:val="22"/>
              </w:rPr>
              <w:t>а</w:t>
            </w:r>
            <w:r w:rsidRPr="00490CB2">
              <w:rPr>
                <w:sz w:val="22"/>
                <w:szCs w:val="22"/>
              </w:rPr>
              <w:t xml:space="preserve"> Муринским сельским Советом депутатов  и Главой Муринского сельсовета в связи с тем, что налоговое, бюджетное законодательство и законодательство о местном самоуправлении обязывают нас официально опубликовывать принимаемые нормативные правовые акты.</w:t>
            </w:r>
          </w:p>
          <w:p w:rsidR="00B0261B" w:rsidRPr="00490CB2" w:rsidRDefault="00B0261B" w:rsidP="00143388">
            <w:pPr>
              <w:ind w:left="351" w:right="317"/>
              <w:jc w:val="both"/>
              <w:rPr>
                <w:b/>
                <w:sz w:val="22"/>
                <w:szCs w:val="22"/>
              </w:rPr>
            </w:pPr>
            <w:r w:rsidRPr="00490CB2">
              <w:rPr>
                <w:b/>
                <w:sz w:val="22"/>
                <w:szCs w:val="22"/>
              </w:rPr>
              <w:t>Распространяться издание будет бесплатно, тиражом – менее одной тысячи экземпляров.</w:t>
            </w:r>
          </w:p>
          <w:p w:rsidR="00B0261B" w:rsidRPr="00490CB2" w:rsidRDefault="00B0261B" w:rsidP="00143388">
            <w:pPr>
              <w:ind w:left="351" w:right="317"/>
              <w:jc w:val="both"/>
              <w:rPr>
                <w:sz w:val="22"/>
                <w:szCs w:val="22"/>
              </w:rPr>
            </w:pPr>
          </w:p>
          <w:p w:rsidR="00B0261B" w:rsidRPr="00490CB2" w:rsidRDefault="00B0261B" w:rsidP="00143388">
            <w:pPr>
              <w:ind w:left="351" w:right="317"/>
              <w:jc w:val="both"/>
              <w:rPr>
                <w:sz w:val="22"/>
                <w:szCs w:val="22"/>
              </w:rPr>
            </w:pPr>
            <w:r w:rsidRPr="00490CB2">
              <w:rPr>
                <w:sz w:val="22"/>
                <w:szCs w:val="22"/>
              </w:rPr>
              <w:t xml:space="preserve">                                                        </w:t>
            </w:r>
            <w:r>
              <w:rPr>
                <w:sz w:val="22"/>
                <w:szCs w:val="22"/>
              </w:rPr>
              <w:t xml:space="preserve">             </w:t>
            </w:r>
            <w:r w:rsidRPr="00490CB2">
              <w:rPr>
                <w:sz w:val="22"/>
                <w:szCs w:val="22"/>
              </w:rPr>
              <w:t>С уважением</w:t>
            </w:r>
            <w:r>
              <w:rPr>
                <w:sz w:val="22"/>
                <w:szCs w:val="22"/>
              </w:rPr>
              <w:t>,</w:t>
            </w:r>
            <w:r w:rsidRPr="00490CB2">
              <w:rPr>
                <w:sz w:val="22"/>
                <w:szCs w:val="22"/>
              </w:rPr>
              <w:t xml:space="preserve"> Глава Муринского сельсовета  </w:t>
            </w:r>
            <w:r>
              <w:rPr>
                <w:sz w:val="22"/>
                <w:szCs w:val="22"/>
              </w:rPr>
              <w:t>Е.В. Вазисова</w:t>
            </w:r>
          </w:p>
          <w:p w:rsidR="00B0261B" w:rsidRPr="00167D97" w:rsidRDefault="00B0261B" w:rsidP="00143388">
            <w:pPr>
              <w:jc w:val="center"/>
              <w:rPr>
                <w:sz w:val="20"/>
                <w:szCs w:val="20"/>
              </w:rPr>
            </w:pPr>
          </w:p>
        </w:tc>
      </w:tr>
    </w:tbl>
    <w:p w:rsidR="003F2BFF" w:rsidRDefault="003F2BFF"/>
    <w:p w:rsidR="00C4074E" w:rsidRDefault="00C4074E" w:rsidP="00D0139E">
      <w:pPr>
        <w:suppressAutoHyphens/>
        <w:ind w:firstLine="709"/>
        <w:jc w:val="center"/>
        <w:rPr>
          <w:b/>
        </w:rPr>
      </w:pPr>
    </w:p>
    <w:p w:rsidR="004B5427" w:rsidRPr="004B5427" w:rsidRDefault="004B5427" w:rsidP="004B5427">
      <w:pPr>
        <w:suppressAutoHyphens/>
        <w:jc w:val="center"/>
        <w:rPr>
          <w:b/>
          <w:noProof/>
          <w:sz w:val="28"/>
          <w:szCs w:val="28"/>
        </w:rPr>
      </w:pPr>
    </w:p>
    <w:p w:rsidR="004B5427" w:rsidRPr="004B5427" w:rsidRDefault="004B5427" w:rsidP="004B5427">
      <w:pPr>
        <w:suppressAutoHyphens/>
        <w:jc w:val="center"/>
        <w:rPr>
          <w:b/>
          <w:noProof/>
          <w:sz w:val="28"/>
          <w:szCs w:val="28"/>
        </w:rPr>
      </w:pPr>
      <w:r>
        <w:rPr>
          <w:b/>
          <w:noProof/>
          <w:sz w:val="28"/>
          <w:szCs w:val="28"/>
        </w:rPr>
        <w:drawing>
          <wp:inline distT="0" distB="0" distL="0" distR="0">
            <wp:extent cx="526415" cy="629285"/>
            <wp:effectExtent l="0" t="0" r="698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26415" cy="629285"/>
                    </a:xfrm>
                    <a:prstGeom prst="rect">
                      <a:avLst/>
                    </a:prstGeom>
                    <a:noFill/>
                    <a:ln>
                      <a:noFill/>
                    </a:ln>
                  </pic:spPr>
                </pic:pic>
              </a:graphicData>
            </a:graphic>
          </wp:inline>
        </w:drawing>
      </w:r>
    </w:p>
    <w:p w:rsidR="004B5427" w:rsidRPr="004B5427" w:rsidRDefault="004B5427" w:rsidP="004B5427">
      <w:pPr>
        <w:ind w:firstLine="709"/>
        <w:contextualSpacing/>
        <w:jc w:val="center"/>
        <w:rPr>
          <w:sz w:val="28"/>
          <w:szCs w:val="28"/>
        </w:rPr>
      </w:pPr>
    </w:p>
    <w:p w:rsidR="004B5427" w:rsidRPr="004B5427" w:rsidRDefault="004B5427" w:rsidP="004B5427">
      <w:pPr>
        <w:ind w:firstLine="709"/>
        <w:contextualSpacing/>
        <w:jc w:val="center"/>
        <w:rPr>
          <w:b/>
          <w:sz w:val="28"/>
          <w:szCs w:val="28"/>
        </w:rPr>
      </w:pPr>
      <w:r w:rsidRPr="004B5427">
        <w:rPr>
          <w:b/>
          <w:sz w:val="28"/>
          <w:szCs w:val="28"/>
        </w:rPr>
        <w:t>АДМИНИСТРАЦИЯ МУРИНСКОГО СЕЛЬСОВЕТА</w:t>
      </w:r>
    </w:p>
    <w:p w:rsidR="004B5427" w:rsidRPr="004B5427" w:rsidRDefault="004B5427" w:rsidP="004B5427">
      <w:pPr>
        <w:ind w:firstLine="709"/>
        <w:contextualSpacing/>
        <w:jc w:val="center"/>
        <w:rPr>
          <w:b/>
          <w:sz w:val="28"/>
          <w:szCs w:val="28"/>
        </w:rPr>
      </w:pPr>
    </w:p>
    <w:p w:rsidR="004B5427" w:rsidRPr="004B5427" w:rsidRDefault="004B5427" w:rsidP="004B5427">
      <w:pPr>
        <w:ind w:firstLine="709"/>
        <w:contextualSpacing/>
        <w:jc w:val="center"/>
        <w:rPr>
          <w:b/>
          <w:sz w:val="28"/>
          <w:szCs w:val="28"/>
        </w:rPr>
      </w:pPr>
      <w:r w:rsidRPr="004B5427">
        <w:rPr>
          <w:b/>
          <w:sz w:val="28"/>
          <w:szCs w:val="28"/>
        </w:rPr>
        <w:t>КУРАГИНСКОГО РАЙОНА</w:t>
      </w:r>
    </w:p>
    <w:p w:rsidR="004B5427" w:rsidRPr="004B5427" w:rsidRDefault="004B5427" w:rsidP="004B5427">
      <w:pPr>
        <w:ind w:firstLine="709"/>
        <w:contextualSpacing/>
        <w:jc w:val="center"/>
        <w:rPr>
          <w:b/>
          <w:sz w:val="28"/>
          <w:szCs w:val="28"/>
        </w:rPr>
      </w:pPr>
    </w:p>
    <w:p w:rsidR="004B5427" w:rsidRPr="004B5427" w:rsidRDefault="004B5427" w:rsidP="004B5427">
      <w:pPr>
        <w:ind w:firstLine="709"/>
        <w:contextualSpacing/>
        <w:jc w:val="center"/>
        <w:rPr>
          <w:b/>
          <w:sz w:val="28"/>
          <w:szCs w:val="28"/>
        </w:rPr>
      </w:pPr>
      <w:r w:rsidRPr="004B5427">
        <w:rPr>
          <w:b/>
          <w:sz w:val="28"/>
          <w:szCs w:val="28"/>
        </w:rPr>
        <w:t>КРАСНОЯРСКОГО КРАЯ</w:t>
      </w:r>
    </w:p>
    <w:p w:rsidR="004B5427" w:rsidRPr="004B5427" w:rsidRDefault="004B5427" w:rsidP="004B5427">
      <w:pPr>
        <w:ind w:firstLine="709"/>
        <w:contextualSpacing/>
        <w:jc w:val="center"/>
        <w:rPr>
          <w:b/>
          <w:sz w:val="28"/>
          <w:szCs w:val="28"/>
        </w:rPr>
      </w:pPr>
    </w:p>
    <w:p w:rsidR="004B5427" w:rsidRPr="004B5427" w:rsidRDefault="004B5427" w:rsidP="004B5427">
      <w:pPr>
        <w:ind w:firstLine="709"/>
        <w:contextualSpacing/>
        <w:jc w:val="center"/>
        <w:rPr>
          <w:b/>
          <w:sz w:val="28"/>
          <w:szCs w:val="28"/>
        </w:rPr>
      </w:pPr>
      <w:r w:rsidRPr="004B5427">
        <w:rPr>
          <w:b/>
          <w:sz w:val="28"/>
          <w:szCs w:val="28"/>
        </w:rPr>
        <w:t>ПОСТАНОВЛЕНИЕ</w:t>
      </w:r>
    </w:p>
    <w:p w:rsidR="004B5427" w:rsidRPr="004B5427" w:rsidRDefault="004B5427" w:rsidP="004B5427">
      <w:pPr>
        <w:ind w:firstLine="709"/>
        <w:contextualSpacing/>
        <w:jc w:val="center"/>
        <w:rPr>
          <w:b/>
          <w:sz w:val="28"/>
          <w:szCs w:val="28"/>
        </w:rPr>
      </w:pPr>
    </w:p>
    <w:p w:rsidR="004B5427" w:rsidRPr="004B5427" w:rsidRDefault="004B5427" w:rsidP="004B5427">
      <w:pPr>
        <w:contextualSpacing/>
        <w:jc w:val="both"/>
        <w:rPr>
          <w:b/>
          <w:sz w:val="28"/>
          <w:szCs w:val="28"/>
        </w:rPr>
      </w:pPr>
      <w:r w:rsidRPr="004B5427">
        <w:rPr>
          <w:b/>
          <w:sz w:val="28"/>
          <w:szCs w:val="28"/>
        </w:rPr>
        <w:t>12.07.2024                                         с. Мурино                                     № 31-п</w:t>
      </w:r>
    </w:p>
    <w:p w:rsidR="004B5427" w:rsidRPr="004B5427" w:rsidRDefault="004B5427" w:rsidP="004B5427">
      <w:pPr>
        <w:ind w:firstLine="709"/>
        <w:contextualSpacing/>
        <w:jc w:val="both"/>
        <w:rPr>
          <w:sz w:val="28"/>
          <w:szCs w:val="28"/>
        </w:rPr>
      </w:pPr>
    </w:p>
    <w:p w:rsidR="004B5427" w:rsidRPr="004B5427" w:rsidRDefault="004B5427" w:rsidP="004B5427">
      <w:pPr>
        <w:contextualSpacing/>
        <w:jc w:val="both"/>
        <w:rPr>
          <w:b/>
          <w:sz w:val="28"/>
          <w:szCs w:val="28"/>
        </w:rPr>
      </w:pPr>
      <w:r w:rsidRPr="004B5427">
        <w:rPr>
          <w:b/>
          <w:sz w:val="28"/>
          <w:szCs w:val="28"/>
        </w:rPr>
        <w:t>О внесении изменений и дополнений в Постановление от 13.11.2013г. № 35-п «Об утверждении муниципальной программы «Развитие  муниципального образования Муринский сельсовет на 2014-2026 годы»</w:t>
      </w:r>
    </w:p>
    <w:p w:rsidR="004B5427" w:rsidRPr="004B5427" w:rsidRDefault="004B5427" w:rsidP="004B5427">
      <w:pPr>
        <w:ind w:firstLine="709"/>
        <w:contextualSpacing/>
        <w:jc w:val="both"/>
        <w:rPr>
          <w:sz w:val="28"/>
          <w:szCs w:val="28"/>
        </w:rPr>
      </w:pPr>
      <w:r w:rsidRPr="004B5427">
        <w:rPr>
          <w:sz w:val="28"/>
          <w:szCs w:val="28"/>
        </w:rPr>
        <w:tab/>
      </w:r>
    </w:p>
    <w:p w:rsidR="004B5427" w:rsidRPr="004B5427" w:rsidRDefault="004B5427" w:rsidP="004B5427">
      <w:pPr>
        <w:ind w:firstLine="709"/>
        <w:contextualSpacing/>
        <w:jc w:val="both"/>
        <w:rPr>
          <w:sz w:val="28"/>
          <w:szCs w:val="28"/>
        </w:rPr>
      </w:pPr>
    </w:p>
    <w:p w:rsidR="004B5427" w:rsidRPr="004B5427" w:rsidRDefault="004B5427" w:rsidP="004B5427">
      <w:pPr>
        <w:ind w:firstLine="709"/>
        <w:contextualSpacing/>
        <w:jc w:val="both"/>
        <w:rPr>
          <w:sz w:val="28"/>
          <w:szCs w:val="28"/>
        </w:rPr>
      </w:pPr>
      <w:r w:rsidRPr="004B5427">
        <w:rPr>
          <w:sz w:val="28"/>
          <w:szCs w:val="28"/>
        </w:rPr>
        <w:t>В соответствии со ст. 14 Федерального закона № 131-ФЗ «Об общих принципах организации местного самоуправления Российской Федерации», с постановлением от 22.10.2013 г.  № 30-п «Об утверждении Порядка принятия решений о разработке муниципальных программ муниципального образования Муринский  сельсовет, их формировании и реализации»</w:t>
      </w:r>
    </w:p>
    <w:p w:rsidR="004B5427" w:rsidRPr="004B5427" w:rsidRDefault="004B5427" w:rsidP="004B5427">
      <w:pPr>
        <w:ind w:firstLine="709"/>
        <w:contextualSpacing/>
        <w:jc w:val="both"/>
        <w:rPr>
          <w:sz w:val="28"/>
          <w:szCs w:val="28"/>
        </w:rPr>
      </w:pPr>
    </w:p>
    <w:p w:rsidR="004B5427" w:rsidRPr="004B5427" w:rsidRDefault="004B5427" w:rsidP="004B5427">
      <w:pPr>
        <w:ind w:firstLine="709"/>
        <w:contextualSpacing/>
        <w:jc w:val="both"/>
        <w:rPr>
          <w:b/>
          <w:sz w:val="28"/>
          <w:szCs w:val="28"/>
        </w:rPr>
      </w:pPr>
      <w:r w:rsidRPr="004B5427">
        <w:rPr>
          <w:b/>
          <w:sz w:val="28"/>
          <w:szCs w:val="28"/>
        </w:rPr>
        <w:t>ПОСТАНОВЛЯЮ:</w:t>
      </w:r>
    </w:p>
    <w:p w:rsidR="004B5427" w:rsidRPr="004B5427" w:rsidRDefault="004B5427" w:rsidP="004B5427">
      <w:pPr>
        <w:ind w:firstLine="709"/>
        <w:contextualSpacing/>
        <w:jc w:val="both"/>
        <w:rPr>
          <w:b/>
          <w:sz w:val="28"/>
          <w:szCs w:val="28"/>
        </w:rPr>
      </w:pPr>
    </w:p>
    <w:p w:rsidR="004B5427" w:rsidRPr="004B5427" w:rsidRDefault="004B5427" w:rsidP="004B5427">
      <w:pPr>
        <w:ind w:firstLine="709"/>
        <w:contextualSpacing/>
        <w:jc w:val="both"/>
        <w:rPr>
          <w:sz w:val="28"/>
          <w:szCs w:val="28"/>
        </w:rPr>
      </w:pPr>
      <w:r w:rsidRPr="004B5427">
        <w:rPr>
          <w:sz w:val="28"/>
          <w:szCs w:val="28"/>
        </w:rPr>
        <w:t>1. Муниципальную программу «Развитие муниципального образования Муринский сельсовет на 2014-2026 годы» изложить в следующей редакции, согласно приложению.</w:t>
      </w:r>
    </w:p>
    <w:p w:rsidR="004B5427" w:rsidRPr="004B5427" w:rsidRDefault="004B5427" w:rsidP="004B5427">
      <w:pPr>
        <w:ind w:firstLine="709"/>
        <w:contextualSpacing/>
        <w:jc w:val="both"/>
        <w:rPr>
          <w:sz w:val="28"/>
          <w:szCs w:val="28"/>
        </w:rPr>
      </w:pPr>
      <w:r w:rsidRPr="004B5427">
        <w:rPr>
          <w:sz w:val="28"/>
          <w:szCs w:val="28"/>
        </w:rPr>
        <w:t xml:space="preserve">2. </w:t>
      </w:r>
      <w:proofErr w:type="gramStart"/>
      <w:r w:rsidRPr="004B5427">
        <w:rPr>
          <w:sz w:val="28"/>
          <w:szCs w:val="28"/>
        </w:rPr>
        <w:t>Контроль за</w:t>
      </w:r>
      <w:proofErr w:type="gramEnd"/>
      <w:r w:rsidRPr="004B5427">
        <w:rPr>
          <w:sz w:val="28"/>
          <w:szCs w:val="28"/>
        </w:rPr>
        <w:t xml:space="preserve"> исполнением настоящего постановления оставляю за собой.</w:t>
      </w:r>
    </w:p>
    <w:p w:rsidR="004B5427" w:rsidRPr="004B5427" w:rsidRDefault="004B5427" w:rsidP="004B5427">
      <w:pPr>
        <w:ind w:firstLine="709"/>
        <w:contextualSpacing/>
        <w:jc w:val="both"/>
        <w:rPr>
          <w:sz w:val="28"/>
          <w:szCs w:val="28"/>
        </w:rPr>
      </w:pPr>
      <w:r w:rsidRPr="004B5427">
        <w:rPr>
          <w:sz w:val="28"/>
          <w:szCs w:val="28"/>
        </w:rPr>
        <w:t>3. Постановление вступает в силу со дня официального опубликования в газете «Муринский вестник», подлежит размещению на официальном сайте администрации и распространяет свое действие на правоотношения, возникшие с 01.01.2024 года.</w:t>
      </w:r>
    </w:p>
    <w:p w:rsidR="004B5427" w:rsidRPr="004B5427" w:rsidRDefault="004B5427" w:rsidP="004B5427">
      <w:pPr>
        <w:contextualSpacing/>
        <w:jc w:val="both"/>
        <w:rPr>
          <w:rFonts w:eastAsia="Calibri"/>
          <w:sz w:val="28"/>
          <w:szCs w:val="28"/>
          <w:lang w:eastAsia="en-US"/>
        </w:rPr>
      </w:pPr>
      <w:r w:rsidRPr="004B5427">
        <w:rPr>
          <w:rFonts w:eastAsia="Calibri"/>
          <w:sz w:val="28"/>
          <w:szCs w:val="28"/>
          <w:lang w:eastAsia="en-US"/>
        </w:rPr>
        <w:t xml:space="preserve">         </w:t>
      </w:r>
    </w:p>
    <w:p w:rsidR="004B5427" w:rsidRPr="004B5427" w:rsidRDefault="004B5427" w:rsidP="004B5427">
      <w:pPr>
        <w:ind w:firstLine="709"/>
        <w:contextualSpacing/>
        <w:jc w:val="both"/>
        <w:rPr>
          <w:sz w:val="28"/>
          <w:szCs w:val="28"/>
        </w:rPr>
      </w:pPr>
      <w:r w:rsidRPr="004B5427">
        <w:rPr>
          <w:sz w:val="28"/>
          <w:szCs w:val="28"/>
        </w:rPr>
        <w:t>Глава Муринского сельсовета                                           Е.В. Вазисова</w:t>
      </w:r>
    </w:p>
    <w:p w:rsidR="004B5427" w:rsidRPr="004B5427" w:rsidRDefault="004B5427" w:rsidP="004B5427">
      <w:pPr>
        <w:ind w:firstLine="709"/>
        <w:contextualSpacing/>
        <w:jc w:val="both"/>
        <w:rPr>
          <w:sz w:val="28"/>
          <w:szCs w:val="28"/>
        </w:rPr>
      </w:pPr>
    </w:p>
    <w:p w:rsidR="004B5427" w:rsidRPr="004B5427" w:rsidRDefault="004B5427" w:rsidP="004B5427">
      <w:pPr>
        <w:ind w:firstLine="709"/>
        <w:contextualSpacing/>
        <w:jc w:val="right"/>
        <w:rPr>
          <w:sz w:val="28"/>
          <w:szCs w:val="28"/>
        </w:rPr>
      </w:pPr>
      <w:r w:rsidRPr="004B5427">
        <w:rPr>
          <w:sz w:val="28"/>
          <w:szCs w:val="28"/>
        </w:rPr>
        <w:t>Утверждена</w:t>
      </w:r>
    </w:p>
    <w:p w:rsidR="004B5427" w:rsidRPr="004B5427" w:rsidRDefault="004B5427" w:rsidP="004B5427">
      <w:pPr>
        <w:ind w:firstLine="709"/>
        <w:contextualSpacing/>
        <w:jc w:val="right"/>
        <w:rPr>
          <w:sz w:val="28"/>
          <w:szCs w:val="28"/>
        </w:rPr>
      </w:pPr>
      <w:r w:rsidRPr="004B5427">
        <w:rPr>
          <w:sz w:val="28"/>
          <w:szCs w:val="28"/>
        </w:rPr>
        <w:t>постановлением администрации</w:t>
      </w:r>
    </w:p>
    <w:p w:rsidR="004B5427" w:rsidRPr="004B5427" w:rsidRDefault="004B5427" w:rsidP="004B5427">
      <w:pPr>
        <w:ind w:firstLine="709"/>
        <w:contextualSpacing/>
        <w:jc w:val="right"/>
        <w:rPr>
          <w:sz w:val="28"/>
          <w:szCs w:val="28"/>
        </w:rPr>
      </w:pPr>
      <w:r w:rsidRPr="004B5427">
        <w:rPr>
          <w:sz w:val="28"/>
          <w:szCs w:val="28"/>
        </w:rPr>
        <w:t>Муринского  сельсовета</w:t>
      </w:r>
    </w:p>
    <w:p w:rsidR="004B5427" w:rsidRPr="004B5427" w:rsidRDefault="004B5427" w:rsidP="004B5427">
      <w:pPr>
        <w:ind w:firstLine="709"/>
        <w:contextualSpacing/>
        <w:jc w:val="right"/>
        <w:rPr>
          <w:sz w:val="28"/>
          <w:szCs w:val="28"/>
        </w:rPr>
      </w:pPr>
      <w:r w:rsidRPr="004B5427">
        <w:rPr>
          <w:sz w:val="28"/>
          <w:szCs w:val="28"/>
        </w:rPr>
        <w:t>от  12.07.2024 № 31-п</w:t>
      </w:r>
    </w:p>
    <w:p w:rsidR="004B5427" w:rsidRPr="004B5427" w:rsidRDefault="004B5427" w:rsidP="004B5427">
      <w:pPr>
        <w:ind w:firstLine="709"/>
        <w:contextualSpacing/>
        <w:jc w:val="both"/>
        <w:rPr>
          <w:sz w:val="28"/>
          <w:szCs w:val="28"/>
        </w:rPr>
      </w:pPr>
    </w:p>
    <w:p w:rsidR="004B5427" w:rsidRPr="004B5427" w:rsidRDefault="004B5427" w:rsidP="004B5427">
      <w:pPr>
        <w:contextualSpacing/>
        <w:jc w:val="center"/>
        <w:rPr>
          <w:sz w:val="28"/>
          <w:szCs w:val="28"/>
        </w:rPr>
      </w:pPr>
      <w:r w:rsidRPr="004B5427">
        <w:rPr>
          <w:sz w:val="28"/>
          <w:szCs w:val="28"/>
        </w:rPr>
        <w:t>Паспорт</w:t>
      </w:r>
    </w:p>
    <w:p w:rsidR="004B5427" w:rsidRPr="004B5427" w:rsidRDefault="004B5427" w:rsidP="004B5427">
      <w:pPr>
        <w:ind w:firstLine="709"/>
        <w:contextualSpacing/>
        <w:jc w:val="center"/>
        <w:rPr>
          <w:sz w:val="28"/>
          <w:szCs w:val="28"/>
        </w:rPr>
      </w:pPr>
      <w:r w:rsidRPr="004B5427">
        <w:rPr>
          <w:sz w:val="28"/>
          <w:szCs w:val="28"/>
        </w:rPr>
        <w:t>муниципальной программы</w:t>
      </w:r>
    </w:p>
    <w:p w:rsidR="004B5427" w:rsidRPr="004B5427" w:rsidRDefault="004B5427" w:rsidP="004B5427">
      <w:pPr>
        <w:ind w:firstLine="709"/>
        <w:contextualSpacing/>
        <w:jc w:val="center"/>
        <w:rPr>
          <w:b/>
          <w:sz w:val="28"/>
          <w:szCs w:val="28"/>
        </w:rPr>
      </w:pPr>
      <w:r w:rsidRPr="004B5427">
        <w:rPr>
          <w:b/>
          <w:sz w:val="28"/>
          <w:szCs w:val="28"/>
        </w:rPr>
        <w:t xml:space="preserve">«Развитие </w:t>
      </w:r>
      <w:proofErr w:type="gramStart"/>
      <w:r w:rsidRPr="004B5427">
        <w:rPr>
          <w:b/>
          <w:sz w:val="28"/>
          <w:szCs w:val="28"/>
        </w:rPr>
        <w:t>муниципального</w:t>
      </w:r>
      <w:proofErr w:type="gramEnd"/>
      <w:r w:rsidRPr="004B5427">
        <w:rPr>
          <w:b/>
          <w:sz w:val="28"/>
          <w:szCs w:val="28"/>
        </w:rPr>
        <w:t xml:space="preserve"> образование Муринский сельсовет»</w:t>
      </w:r>
    </w:p>
    <w:p w:rsidR="004B5427" w:rsidRPr="004B5427" w:rsidRDefault="004B5427" w:rsidP="004B5427">
      <w:pPr>
        <w:ind w:firstLine="709"/>
        <w:contextualSpacing/>
        <w:jc w:val="center"/>
        <w:rPr>
          <w:b/>
          <w:sz w:val="28"/>
          <w:szCs w:val="28"/>
        </w:rPr>
      </w:pPr>
      <w:r w:rsidRPr="004B5427">
        <w:rPr>
          <w:b/>
          <w:sz w:val="28"/>
          <w:szCs w:val="28"/>
        </w:rPr>
        <w:t>на 2014 - 2026 годы</w:t>
      </w:r>
    </w:p>
    <w:tbl>
      <w:tblPr>
        <w:tblW w:w="0" w:type="auto"/>
        <w:tblInd w:w="98" w:type="dxa"/>
        <w:tblCellMar>
          <w:left w:w="10" w:type="dxa"/>
          <w:right w:w="10" w:type="dxa"/>
        </w:tblCellMar>
        <w:tblLook w:val="0000" w:firstRow="0" w:lastRow="0" w:firstColumn="0" w:lastColumn="0" w:noHBand="0" w:noVBand="0"/>
      </w:tblPr>
      <w:tblGrid>
        <w:gridCol w:w="788"/>
        <w:gridCol w:w="2336"/>
        <w:gridCol w:w="6242"/>
      </w:tblGrid>
      <w:tr w:rsidR="004B5427" w:rsidRPr="004B5427" w:rsidTr="00120584">
        <w:tblPrEx>
          <w:tblCellMar>
            <w:top w:w="0" w:type="dxa"/>
            <w:bottom w:w="0" w:type="dxa"/>
          </w:tblCellMar>
        </w:tblPrEx>
        <w:trPr>
          <w:trHeight w:val="1"/>
        </w:trPr>
        <w:tc>
          <w:tcPr>
            <w:tcW w:w="7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5427" w:rsidRPr="004B5427" w:rsidRDefault="004B5427" w:rsidP="004B5427">
            <w:pPr>
              <w:ind w:firstLine="709"/>
              <w:contextualSpacing/>
              <w:jc w:val="both"/>
              <w:rPr>
                <w:sz w:val="28"/>
                <w:szCs w:val="28"/>
              </w:rPr>
            </w:pPr>
            <w:r w:rsidRPr="004B5427">
              <w:rPr>
                <w:sz w:val="28"/>
                <w:szCs w:val="28"/>
              </w:rPr>
              <w:t xml:space="preserve"> № </w:t>
            </w:r>
            <w:proofErr w:type="gramStart"/>
            <w:r w:rsidRPr="004B5427">
              <w:rPr>
                <w:sz w:val="28"/>
                <w:szCs w:val="28"/>
              </w:rPr>
              <w:t>п</w:t>
            </w:r>
            <w:proofErr w:type="gramEnd"/>
            <w:r w:rsidRPr="004B5427">
              <w:rPr>
                <w:sz w:val="28"/>
                <w:szCs w:val="28"/>
              </w:rPr>
              <w:t>/п</w:t>
            </w:r>
          </w:p>
        </w:tc>
        <w:tc>
          <w:tcPr>
            <w:tcW w:w="23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5427" w:rsidRPr="004B5427" w:rsidRDefault="004B5427" w:rsidP="004B5427">
            <w:pPr>
              <w:contextualSpacing/>
              <w:jc w:val="both"/>
              <w:rPr>
                <w:sz w:val="28"/>
                <w:szCs w:val="28"/>
              </w:rPr>
            </w:pPr>
            <w:r w:rsidRPr="004B5427">
              <w:rPr>
                <w:sz w:val="28"/>
                <w:szCs w:val="28"/>
              </w:rPr>
              <w:t>Наименование абзаца паспорта программы</w:t>
            </w:r>
          </w:p>
        </w:tc>
        <w:tc>
          <w:tcPr>
            <w:tcW w:w="62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5427" w:rsidRPr="004B5427" w:rsidRDefault="004B5427" w:rsidP="004B5427">
            <w:pPr>
              <w:ind w:firstLine="709"/>
              <w:contextualSpacing/>
              <w:jc w:val="both"/>
              <w:rPr>
                <w:sz w:val="28"/>
                <w:szCs w:val="28"/>
              </w:rPr>
            </w:pPr>
            <w:r w:rsidRPr="004B5427">
              <w:rPr>
                <w:sz w:val="28"/>
                <w:szCs w:val="28"/>
              </w:rPr>
              <w:t>Содержание</w:t>
            </w:r>
          </w:p>
        </w:tc>
      </w:tr>
      <w:tr w:rsidR="004B5427" w:rsidRPr="004B5427" w:rsidTr="00120584">
        <w:tblPrEx>
          <w:tblCellMar>
            <w:top w:w="0" w:type="dxa"/>
            <w:bottom w:w="0" w:type="dxa"/>
          </w:tblCellMar>
        </w:tblPrEx>
        <w:trPr>
          <w:trHeight w:val="1"/>
        </w:trPr>
        <w:tc>
          <w:tcPr>
            <w:tcW w:w="7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5427" w:rsidRPr="004B5427" w:rsidRDefault="004B5427" w:rsidP="004B5427">
            <w:pPr>
              <w:ind w:firstLine="709"/>
              <w:contextualSpacing/>
              <w:jc w:val="both"/>
              <w:rPr>
                <w:sz w:val="28"/>
                <w:szCs w:val="28"/>
              </w:rPr>
            </w:pPr>
            <w:r w:rsidRPr="004B5427">
              <w:rPr>
                <w:sz w:val="28"/>
                <w:szCs w:val="28"/>
              </w:rPr>
              <w:t>1</w:t>
            </w:r>
          </w:p>
        </w:tc>
        <w:tc>
          <w:tcPr>
            <w:tcW w:w="23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5427" w:rsidRPr="004B5427" w:rsidRDefault="004B5427" w:rsidP="004B5427">
            <w:pPr>
              <w:contextualSpacing/>
              <w:jc w:val="both"/>
              <w:rPr>
                <w:sz w:val="28"/>
                <w:szCs w:val="28"/>
              </w:rPr>
            </w:pPr>
            <w:r w:rsidRPr="004B5427">
              <w:rPr>
                <w:sz w:val="28"/>
                <w:szCs w:val="28"/>
              </w:rPr>
              <w:t>Наименование муниципальной  программы</w:t>
            </w:r>
          </w:p>
        </w:tc>
        <w:tc>
          <w:tcPr>
            <w:tcW w:w="62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5427" w:rsidRPr="004B5427" w:rsidRDefault="004B5427" w:rsidP="004B5427">
            <w:pPr>
              <w:ind w:firstLine="709"/>
              <w:contextualSpacing/>
              <w:jc w:val="both"/>
              <w:rPr>
                <w:sz w:val="28"/>
                <w:szCs w:val="28"/>
              </w:rPr>
            </w:pPr>
            <w:r w:rsidRPr="004B5427">
              <w:rPr>
                <w:sz w:val="28"/>
                <w:szCs w:val="28"/>
              </w:rPr>
              <w:t xml:space="preserve">Программа муниципального образования Муринского сельсовета </w:t>
            </w:r>
            <w:r w:rsidRPr="004B5427">
              <w:rPr>
                <w:b/>
                <w:sz w:val="28"/>
                <w:szCs w:val="28"/>
              </w:rPr>
              <w:t xml:space="preserve">«Развитие муниципального образование Муринский сельсовет» на 2014 - 2026 годы </w:t>
            </w:r>
            <w:r w:rsidRPr="004B5427">
              <w:rPr>
                <w:sz w:val="28"/>
                <w:szCs w:val="28"/>
              </w:rPr>
              <w:t>(далее – Программа)</w:t>
            </w:r>
          </w:p>
        </w:tc>
      </w:tr>
      <w:tr w:rsidR="004B5427" w:rsidRPr="004B5427" w:rsidTr="00120584">
        <w:tblPrEx>
          <w:tblCellMar>
            <w:top w:w="0" w:type="dxa"/>
            <w:bottom w:w="0" w:type="dxa"/>
          </w:tblCellMar>
        </w:tblPrEx>
        <w:trPr>
          <w:trHeight w:val="1"/>
        </w:trPr>
        <w:tc>
          <w:tcPr>
            <w:tcW w:w="7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5427" w:rsidRPr="004B5427" w:rsidRDefault="004B5427" w:rsidP="004B5427">
            <w:pPr>
              <w:ind w:firstLine="709"/>
              <w:contextualSpacing/>
              <w:jc w:val="both"/>
              <w:rPr>
                <w:sz w:val="28"/>
                <w:szCs w:val="28"/>
              </w:rPr>
            </w:pPr>
            <w:r w:rsidRPr="004B5427">
              <w:rPr>
                <w:sz w:val="28"/>
                <w:szCs w:val="28"/>
              </w:rPr>
              <w:t>2</w:t>
            </w:r>
          </w:p>
        </w:tc>
        <w:tc>
          <w:tcPr>
            <w:tcW w:w="23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5427" w:rsidRPr="004B5427" w:rsidRDefault="004B5427" w:rsidP="004B5427">
            <w:pPr>
              <w:contextualSpacing/>
              <w:jc w:val="both"/>
              <w:rPr>
                <w:sz w:val="28"/>
                <w:szCs w:val="28"/>
              </w:rPr>
            </w:pPr>
            <w:r w:rsidRPr="004B5427">
              <w:rPr>
                <w:sz w:val="28"/>
                <w:szCs w:val="28"/>
              </w:rPr>
              <w:t>Основания для разработки муниципальной  программы</w:t>
            </w:r>
          </w:p>
        </w:tc>
        <w:tc>
          <w:tcPr>
            <w:tcW w:w="62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5427" w:rsidRPr="004B5427" w:rsidRDefault="004B5427" w:rsidP="004B5427">
            <w:pPr>
              <w:ind w:firstLine="709"/>
              <w:contextualSpacing/>
              <w:jc w:val="both"/>
              <w:rPr>
                <w:sz w:val="28"/>
                <w:szCs w:val="28"/>
              </w:rPr>
            </w:pPr>
            <w:r w:rsidRPr="004B5427">
              <w:rPr>
                <w:sz w:val="28"/>
                <w:szCs w:val="28"/>
              </w:rPr>
              <w:t>- Статья 179 Бюджетного кодекса Российской Федерации;</w:t>
            </w:r>
          </w:p>
          <w:p w:rsidR="004B5427" w:rsidRPr="004B5427" w:rsidRDefault="004B5427" w:rsidP="004B5427">
            <w:pPr>
              <w:ind w:firstLine="709"/>
              <w:contextualSpacing/>
              <w:jc w:val="both"/>
              <w:rPr>
                <w:sz w:val="28"/>
                <w:szCs w:val="28"/>
              </w:rPr>
            </w:pPr>
            <w:r w:rsidRPr="004B5427">
              <w:rPr>
                <w:sz w:val="28"/>
                <w:szCs w:val="28"/>
              </w:rPr>
              <w:t>- Постановление администрации Муринского  сельсовета    от 22.10.2013 г. № 30-п «Об утверждении Порядка принятия решений о разработке муниципальных программ муниципального  образования Муринский сельсовет, их формировании и реализации»;</w:t>
            </w:r>
          </w:p>
          <w:p w:rsidR="004B5427" w:rsidRPr="004B5427" w:rsidRDefault="004B5427" w:rsidP="004B5427">
            <w:pPr>
              <w:ind w:firstLine="709"/>
              <w:contextualSpacing/>
              <w:jc w:val="both"/>
              <w:rPr>
                <w:sz w:val="28"/>
                <w:szCs w:val="28"/>
              </w:rPr>
            </w:pPr>
            <w:r w:rsidRPr="004B5427">
              <w:rPr>
                <w:sz w:val="28"/>
                <w:szCs w:val="28"/>
              </w:rPr>
              <w:t xml:space="preserve">Распоряжение администрации Муринского сельсовета № 49-р от 22.10.2013г. «Об утверждении перечня муниципальных программ  на 2014-2016 годы». </w:t>
            </w:r>
          </w:p>
        </w:tc>
      </w:tr>
      <w:tr w:rsidR="004B5427" w:rsidRPr="004B5427" w:rsidTr="00120584">
        <w:tblPrEx>
          <w:tblCellMar>
            <w:top w:w="0" w:type="dxa"/>
            <w:bottom w:w="0" w:type="dxa"/>
          </w:tblCellMar>
        </w:tblPrEx>
        <w:trPr>
          <w:trHeight w:val="1"/>
        </w:trPr>
        <w:tc>
          <w:tcPr>
            <w:tcW w:w="7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5427" w:rsidRPr="004B5427" w:rsidRDefault="004B5427" w:rsidP="004B5427">
            <w:pPr>
              <w:ind w:firstLine="709"/>
              <w:contextualSpacing/>
              <w:jc w:val="both"/>
              <w:rPr>
                <w:sz w:val="28"/>
                <w:szCs w:val="28"/>
              </w:rPr>
            </w:pPr>
            <w:r w:rsidRPr="004B5427">
              <w:rPr>
                <w:sz w:val="28"/>
                <w:szCs w:val="28"/>
              </w:rPr>
              <w:t>3</w:t>
            </w:r>
          </w:p>
        </w:tc>
        <w:tc>
          <w:tcPr>
            <w:tcW w:w="23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5427" w:rsidRPr="004B5427" w:rsidRDefault="004B5427" w:rsidP="004B5427">
            <w:pPr>
              <w:contextualSpacing/>
              <w:jc w:val="both"/>
              <w:rPr>
                <w:sz w:val="28"/>
                <w:szCs w:val="28"/>
              </w:rPr>
            </w:pPr>
            <w:r w:rsidRPr="004B5427">
              <w:rPr>
                <w:sz w:val="28"/>
                <w:szCs w:val="28"/>
              </w:rPr>
              <w:t xml:space="preserve">Соисполнители муниципальной  </w:t>
            </w:r>
            <w:r w:rsidRPr="004B5427">
              <w:rPr>
                <w:sz w:val="28"/>
                <w:szCs w:val="28"/>
              </w:rPr>
              <w:lastRenderedPageBreak/>
              <w:t>программы</w:t>
            </w:r>
          </w:p>
        </w:tc>
        <w:tc>
          <w:tcPr>
            <w:tcW w:w="62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5427" w:rsidRPr="004B5427" w:rsidRDefault="004B5427" w:rsidP="004B5427">
            <w:pPr>
              <w:ind w:firstLine="709"/>
              <w:contextualSpacing/>
              <w:jc w:val="both"/>
              <w:rPr>
                <w:sz w:val="28"/>
                <w:szCs w:val="28"/>
              </w:rPr>
            </w:pPr>
            <w:r w:rsidRPr="004B5427">
              <w:rPr>
                <w:sz w:val="28"/>
                <w:szCs w:val="28"/>
              </w:rPr>
              <w:lastRenderedPageBreak/>
              <w:t>Администрация  Муринского  сельсовета</w:t>
            </w:r>
          </w:p>
        </w:tc>
      </w:tr>
      <w:tr w:rsidR="004B5427" w:rsidRPr="004B5427" w:rsidTr="00120584">
        <w:tblPrEx>
          <w:tblCellMar>
            <w:top w:w="0" w:type="dxa"/>
            <w:bottom w:w="0" w:type="dxa"/>
          </w:tblCellMar>
        </w:tblPrEx>
        <w:trPr>
          <w:trHeight w:val="1"/>
        </w:trPr>
        <w:tc>
          <w:tcPr>
            <w:tcW w:w="7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5427" w:rsidRPr="004B5427" w:rsidRDefault="004B5427" w:rsidP="004B5427">
            <w:pPr>
              <w:ind w:firstLine="709"/>
              <w:contextualSpacing/>
              <w:jc w:val="both"/>
              <w:rPr>
                <w:sz w:val="28"/>
                <w:szCs w:val="28"/>
              </w:rPr>
            </w:pPr>
            <w:r w:rsidRPr="004B5427">
              <w:rPr>
                <w:sz w:val="28"/>
                <w:szCs w:val="28"/>
              </w:rPr>
              <w:lastRenderedPageBreak/>
              <w:t>4</w:t>
            </w:r>
          </w:p>
        </w:tc>
        <w:tc>
          <w:tcPr>
            <w:tcW w:w="23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5427" w:rsidRPr="004B5427" w:rsidRDefault="004B5427" w:rsidP="004B5427">
            <w:pPr>
              <w:contextualSpacing/>
              <w:jc w:val="both"/>
              <w:rPr>
                <w:sz w:val="28"/>
                <w:szCs w:val="28"/>
              </w:rPr>
            </w:pPr>
            <w:r w:rsidRPr="004B5427">
              <w:rPr>
                <w:sz w:val="28"/>
                <w:szCs w:val="28"/>
              </w:rPr>
              <w:t>Ответственный исполнитель муниципальной  программы</w:t>
            </w:r>
          </w:p>
        </w:tc>
        <w:tc>
          <w:tcPr>
            <w:tcW w:w="62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5427" w:rsidRPr="004B5427" w:rsidRDefault="004B5427" w:rsidP="004B5427">
            <w:pPr>
              <w:ind w:firstLine="709"/>
              <w:contextualSpacing/>
              <w:jc w:val="both"/>
              <w:rPr>
                <w:sz w:val="28"/>
                <w:szCs w:val="28"/>
              </w:rPr>
            </w:pPr>
            <w:r w:rsidRPr="004B5427">
              <w:rPr>
                <w:sz w:val="28"/>
                <w:szCs w:val="28"/>
              </w:rPr>
              <w:t>Администрация муниципального образования Муринский сельсовет</w:t>
            </w:r>
          </w:p>
        </w:tc>
      </w:tr>
      <w:tr w:rsidR="004B5427" w:rsidRPr="004B5427" w:rsidTr="00120584">
        <w:tblPrEx>
          <w:tblCellMar>
            <w:top w:w="0" w:type="dxa"/>
            <w:bottom w:w="0" w:type="dxa"/>
          </w:tblCellMar>
        </w:tblPrEx>
        <w:trPr>
          <w:trHeight w:val="2119"/>
        </w:trPr>
        <w:tc>
          <w:tcPr>
            <w:tcW w:w="7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5427" w:rsidRPr="004B5427" w:rsidRDefault="004B5427" w:rsidP="004B5427">
            <w:pPr>
              <w:ind w:firstLine="709"/>
              <w:contextualSpacing/>
              <w:jc w:val="both"/>
              <w:rPr>
                <w:sz w:val="28"/>
                <w:szCs w:val="28"/>
              </w:rPr>
            </w:pPr>
            <w:r w:rsidRPr="004B5427">
              <w:rPr>
                <w:sz w:val="28"/>
                <w:szCs w:val="28"/>
              </w:rPr>
              <w:t>5</w:t>
            </w:r>
          </w:p>
        </w:tc>
        <w:tc>
          <w:tcPr>
            <w:tcW w:w="23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5427" w:rsidRPr="004B5427" w:rsidRDefault="004B5427" w:rsidP="004B5427">
            <w:pPr>
              <w:tabs>
                <w:tab w:val="left" w:pos="1134"/>
              </w:tabs>
              <w:ind w:firstLine="709"/>
              <w:contextualSpacing/>
              <w:jc w:val="both"/>
              <w:rPr>
                <w:sz w:val="28"/>
                <w:szCs w:val="28"/>
              </w:rPr>
            </w:pPr>
            <w:r w:rsidRPr="004B5427">
              <w:rPr>
                <w:sz w:val="28"/>
                <w:szCs w:val="28"/>
              </w:rPr>
              <w:t>Перечень подпрограмм и отдельных мероприятий муниципальной  программы</w:t>
            </w:r>
          </w:p>
        </w:tc>
        <w:tc>
          <w:tcPr>
            <w:tcW w:w="62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5427" w:rsidRPr="004B5427" w:rsidRDefault="004B5427" w:rsidP="004B5427">
            <w:pPr>
              <w:tabs>
                <w:tab w:val="left" w:pos="601"/>
              </w:tabs>
              <w:ind w:firstLine="709"/>
              <w:contextualSpacing/>
              <w:jc w:val="both"/>
              <w:rPr>
                <w:sz w:val="28"/>
                <w:szCs w:val="28"/>
              </w:rPr>
            </w:pPr>
            <w:r w:rsidRPr="004B5427">
              <w:rPr>
                <w:sz w:val="28"/>
                <w:szCs w:val="28"/>
              </w:rPr>
              <w:t>1. Благоустройство населенных пунктов муниципального образования Муринский сельсовет.</w:t>
            </w:r>
          </w:p>
          <w:p w:rsidR="004B5427" w:rsidRPr="004B5427" w:rsidRDefault="004B5427" w:rsidP="004B5427">
            <w:pPr>
              <w:tabs>
                <w:tab w:val="left" w:pos="601"/>
              </w:tabs>
              <w:ind w:firstLine="709"/>
              <w:contextualSpacing/>
              <w:jc w:val="both"/>
              <w:rPr>
                <w:sz w:val="28"/>
                <w:szCs w:val="28"/>
              </w:rPr>
            </w:pPr>
            <w:r w:rsidRPr="004B5427">
              <w:rPr>
                <w:sz w:val="28"/>
                <w:szCs w:val="28"/>
              </w:rPr>
              <w:t>2. Содержание автомобильных дорог в МО Муринский сельсовет.</w:t>
            </w:r>
          </w:p>
          <w:p w:rsidR="004B5427" w:rsidRPr="004B5427" w:rsidRDefault="004B5427" w:rsidP="004B5427">
            <w:pPr>
              <w:tabs>
                <w:tab w:val="left" w:pos="601"/>
              </w:tabs>
              <w:ind w:firstLine="709"/>
              <w:contextualSpacing/>
              <w:jc w:val="both"/>
              <w:rPr>
                <w:sz w:val="28"/>
                <w:szCs w:val="28"/>
              </w:rPr>
            </w:pPr>
            <w:r w:rsidRPr="004B5427">
              <w:rPr>
                <w:sz w:val="28"/>
                <w:szCs w:val="28"/>
              </w:rPr>
              <w:t>3. Энергосбережение и повышение энергетической эффективности в муниципальном образовании Муринский сельсовет.</w:t>
            </w:r>
          </w:p>
          <w:p w:rsidR="004B5427" w:rsidRPr="004B5427" w:rsidRDefault="004B5427" w:rsidP="004B5427">
            <w:pPr>
              <w:ind w:firstLine="709"/>
              <w:contextualSpacing/>
              <w:jc w:val="both"/>
              <w:rPr>
                <w:sz w:val="28"/>
                <w:szCs w:val="28"/>
              </w:rPr>
            </w:pPr>
            <w:r w:rsidRPr="004B5427">
              <w:rPr>
                <w:sz w:val="28"/>
                <w:szCs w:val="28"/>
              </w:rPr>
              <w:t>4. Защита населения и территорий от чрезвычайных ситуаций различного характера, противодействие терроризму, обеспечение пожарной безопасности и безопасности людей на водных объектах на территории муниципального образования Муринский сельсовет.</w:t>
            </w:r>
          </w:p>
        </w:tc>
      </w:tr>
      <w:tr w:rsidR="004B5427" w:rsidRPr="004B5427" w:rsidTr="00120584">
        <w:tblPrEx>
          <w:tblCellMar>
            <w:top w:w="0" w:type="dxa"/>
            <w:bottom w:w="0" w:type="dxa"/>
          </w:tblCellMar>
        </w:tblPrEx>
        <w:trPr>
          <w:trHeight w:val="1"/>
        </w:trPr>
        <w:tc>
          <w:tcPr>
            <w:tcW w:w="7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5427" w:rsidRPr="004B5427" w:rsidRDefault="004B5427" w:rsidP="004B5427">
            <w:pPr>
              <w:ind w:firstLine="709"/>
              <w:contextualSpacing/>
              <w:jc w:val="both"/>
              <w:rPr>
                <w:sz w:val="28"/>
                <w:szCs w:val="28"/>
              </w:rPr>
            </w:pPr>
            <w:r w:rsidRPr="004B5427">
              <w:rPr>
                <w:sz w:val="28"/>
                <w:szCs w:val="28"/>
              </w:rPr>
              <w:t>6</w:t>
            </w:r>
          </w:p>
        </w:tc>
        <w:tc>
          <w:tcPr>
            <w:tcW w:w="23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5427" w:rsidRPr="004B5427" w:rsidRDefault="004B5427" w:rsidP="004B5427">
            <w:pPr>
              <w:contextualSpacing/>
              <w:jc w:val="both"/>
              <w:rPr>
                <w:sz w:val="28"/>
                <w:szCs w:val="28"/>
              </w:rPr>
            </w:pPr>
            <w:r w:rsidRPr="004B5427">
              <w:rPr>
                <w:sz w:val="28"/>
                <w:szCs w:val="28"/>
              </w:rPr>
              <w:t>Цели муниципальной  программы</w:t>
            </w:r>
          </w:p>
        </w:tc>
        <w:tc>
          <w:tcPr>
            <w:tcW w:w="62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5427" w:rsidRPr="004B5427" w:rsidRDefault="004B5427" w:rsidP="004B5427">
            <w:pPr>
              <w:ind w:firstLine="709"/>
              <w:contextualSpacing/>
              <w:jc w:val="both"/>
              <w:rPr>
                <w:sz w:val="28"/>
                <w:szCs w:val="28"/>
              </w:rPr>
            </w:pPr>
            <w:r w:rsidRPr="004B5427">
              <w:rPr>
                <w:sz w:val="28"/>
                <w:szCs w:val="28"/>
              </w:rPr>
              <w:t>Повышение комфортности условий жизнедеятельности в муниципальном образовании Муринский сельсовет.</w:t>
            </w:r>
          </w:p>
        </w:tc>
      </w:tr>
      <w:tr w:rsidR="004B5427" w:rsidRPr="004B5427" w:rsidTr="00120584">
        <w:tblPrEx>
          <w:tblCellMar>
            <w:top w:w="0" w:type="dxa"/>
            <w:bottom w:w="0" w:type="dxa"/>
          </w:tblCellMar>
        </w:tblPrEx>
        <w:trPr>
          <w:trHeight w:val="1"/>
        </w:trPr>
        <w:tc>
          <w:tcPr>
            <w:tcW w:w="7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5427" w:rsidRPr="004B5427" w:rsidRDefault="004B5427" w:rsidP="004B5427">
            <w:pPr>
              <w:ind w:firstLine="709"/>
              <w:contextualSpacing/>
              <w:jc w:val="both"/>
              <w:rPr>
                <w:sz w:val="28"/>
                <w:szCs w:val="28"/>
              </w:rPr>
            </w:pPr>
            <w:r w:rsidRPr="004B5427">
              <w:rPr>
                <w:sz w:val="28"/>
                <w:szCs w:val="28"/>
              </w:rPr>
              <w:t>7</w:t>
            </w:r>
          </w:p>
        </w:tc>
        <w:tc>
          <w:tcPr>
            <w:tcW w:w="23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5427" w:rsidRPr="004B5427" w:rsidRDefault="004B5427" w:rsidP="004B5427">
            <w:pPr>
              <w:ind w:firstLine="709"/>
              <w:contextualSpacing/>
              <w:jc w:val="both"/>
              <w:rPr>
                <w:sz w:val="28"/>
                <w:szCs w:val="28"/>
              </w:rPr>
            </w:pPr>
            <w:r w:rsidRPr="004B5427">
              <w:rPr>
                <w:sz w:val="28"/>
                <w:szCs w:val="28"/>
              </w:rPr>
              <w:t>Задачи муниципальной  программы</w:t>
            </w:r>
          </w:p>
        </w:tc>
        <w:tc>
          <w:tcPr>
            <w:tcW w:w="62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5427" w:rsidRPr="004B5427" w:rsidRDefault="004B5427" w:rsidP="004B5427">
            <w:pPr>
              <w:numPr>
                <w:ilvl w:val="0"/>
                <w:numId w:val="25"/>
              </w:numPr>
              <w:spacing w:after="200" w:line="276" w:lineRule="auto"/>
              <w:ind w:firstLine="709"/>
              <w:contextualSpacing/>
              <w:jc w:val="both"/>
              <w:rPr>
                <w:sz w:val="28"/>
                <w:szCs w:val="28"/>
              </w:rPr>
            </w:pPr>
            <w:r w:rsidRPr="004B5427">
              <w:rPr>
                <w:sz w:val="28"/>
                <w:szCs w:val="28"/>
              </w:rPr>
              <w:t>Вовлечение жителей в благоустройство населенных пунктов муниципального образования Муринский сельсовет.</w:t>
            </w:r>
          </w:p>
          <w:p w:rsidR="004B5427" w:rsidRPr="004B5427" w:rsidRDefault="004B5427" w:rsidP="004B5427">
            <w:pPr>
              <w:numPr>
                <w:ilvl w:val="0"/>
                <w:numId w:val="25"/>
              </w:numPr>
              <w:spacing w:after="200" w:line="276" w:lineRule="auto"/>
              <w:ind w:firstLine="709"/>
              <w:contextualSpacing/>
              <w:jc w:val="both"/>
              <w:rPr>
                <w:sz w:val="28"/>
                <w:szCs w:val="28"/>
              </w:rPr>
            </w:pPr>
            <w:r w:rsidRPr="004B5427">
              <w:rPr>
                <w:sz w:val="28"/>
                <w:szCs w:val="28"/>
              </w:rPr>
              <w:t xml:space="preserve">Повышение уровня транспортно-эксплуатационного состояния автомобильных дорог местного значения, включая улично-дорожную сеть населенных пунктов муниципального образования. </w:t>
            </w:r>
          </w:p>
          <w:p w:rsidR="004B5427" w:rsidRPr="004B5427" w:rsidRDefault="004B5427" w:rsidP="004B5427">
            <w:pPr>
              <w:ind w:firstLine="709"/>
              <w:contextualSpacing/>
              <w:jc w:val="both"/>
              <w:rPr>
                <w:sz w:val="28"/>
                <w:szCs w:val="28"/>
              </w:rPr>
            </w:pPr>
            <w:r w:rsidRPr="004B5427">
              <w:rPr>
                <w:sz w:val="28"/>
                <w:szCs w:val="28"/>
              </w:rPr>
              <w:t xml:space="preserve"> 3. Энергосбережение и повышение энергетической эффективности в муниципальном образовании Муринский сельсовет. Обеспечение освещения улиц муниципального образования.</w:t>
            </w:r>
          </w:p>
          <w:p w:rsidR="004B5427" w:rsidRPr="004B5427" w:rsidRDefault="004B5427" w:rsidP="004B5427">
            <w:pPr>
              <w:ind w:firstLine="709"/>
              <w:contextualSpacing/>
              <w:jc w:val="both"/>
              <w:rPr>
                <w:sz w:val="28"/>
                <w:szCs w:val="28"/>
              </w:rPr>
            </w:pPr>
            <w:r w:rsidRPr="004B5427">
              <w:rPr>
                <w:sz w:val="28"/>
                <w:szCs w:val="28"/>
              </w:rPr>
              <w:t>4. Снижение затрат по  снижение рисков и смягчение последствий чрезвычайных ситуаций природного и техногенного характера на территории муниципального образования. Обеспечение первичных мер пожарной безопасности.</w:t>
            </w:r>
          </w:p>
        </w:tc>
      </w:tr>
      <w:tr w:rsidR="004B5427" w:rsidRPr="004B5427" w:rsidTr="00120584">
        <w:tblPrEx>
          <w:tblCellMar>
            <w:top w:w="0" w:type="dxa"/>
            <w:bottom w:w="0" w:type="dxa"/>
          </w:tblCellMar>
        </w:tblPrEx>
        <w:trPr>
          <w:trHeight w:val="1"/>
        </w:trPr>
        <w:tc>
          <w:tcPr>
            <w:tcW w:w="7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5427" w:rsidRPr="004B5427" w:rsidRDefault="004B5427" w:rsidP="004B5427">
            <w:pPr>
              <w:ind w:firstLine="709"/>
              <w:contextualSpacing/>
              <w:jc w:val="both"/>
              <w:rPr>
                <w:sz w:val="28"/>
                <w:szCs w:val="28"/>
              </w:rPr>
            </w:pPr>
            <w:r w:rsidRPr="004B5427">
              <w:rPr>
                <w:sz w:val="28"/>
                <w:szCs w:val="28"/>
              </w:rPr>
              <w:lastRenderedPageBreak/>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5427" w:rsidRPr="004B5427" w:rsidRDefault="004B5427" w:rsidP="004B5427">
            <w:pPr>
              <w:contextualSpacing/>
              <w:jc w:val="both"/>
              <w:rPr>
                <w:sz w:val="28"/>
                <w:szCs w:val="28"/>
              </w:rPr>
            </w:pPr>
            <w:r w:rsidRPr="004B5427">
              <w:rPr>
                <w:sz w:val="28"/>
                <w:szCs w:val="28"/>
              </w:rPr>
              <w:t>Этапы и сроки реализации муниципальной  программы</w:t>
            </w:r>
          </w:p>
        </w:tc>
        <w:tc>
          <w:tcPr>
            <w:tcW w:w="62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5427" w:rsidRPr="004B5427" w:rsidRDefault="004B5427" w:rsidP="004B5427">
            <w:pPr>
              <w:ind w:firstLine="709"/>
              <w:contextualSpacing/>
              <w:jc w:val="both"/>
              <w:rPr>
                <w:sz w:val="28"/>
                <w:szCs w:val="28"/>
              </w:rPr>
            </w:pPr>
          </w:p>
          <w:p w:rsidR="004B5427" w:rsidRPr="004B5427" w:rsidRDefault="004B5427" w:rsidP="004B5427">
            <w:pPr>
              <w:ind w:firstLine="709"/>
              <w:contextualSpacing/>
              <w:jc w:val="both"/>
              <w:rPr>
                <w:sz w:val="28"/>
                <w:szCs w:val="28"/>
              </w:rPr>
            </w:pPr>
            <w:r w:rsidRPr="004B5427">
              <w:rPr>
                <w:sz w:val="28"/>
                <w:szCs w:val="28"/>
              </w:rPr>
              <w:t>2014-2026 годы</w:t>
            </w:r>
          </w:p>
        </w:tc>
      </w:tr>
      <w:tr w:rsidR="004B5427" w:rsidRPr="004B5427" w:rsidTr="00120584">
        <w:tblPrEx>
          <w:tblCellMar>
            <w:top w:w="0" w:type="dxa"/>
            <w:bottom w:w="0" w:type="dxa"/>
          </w:tblCellMar>
        </w:tblPrEx>
        <w:trPr>
          <w:trHeight w:val="1"/>
        </w:trPr>
        <w:tc>
          <w:tcPr>
            <w:tcW w:w="7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5427" w:rsidRPr="004B5427" w:rsidRDefault="004B5427" w:rsidP="004B5427">
            <w:pPr>
              <w:ind w:firstLine="709"/>
              <w:contextualSpacing/>
              <w:jc w:val="both"/>
              <w:rPr>
                <w:sz w:val="28"/>
                <w:szCs w:val="28"/>
              </w:rPr>
            </w:pPr>
            <w:r w:rsidRPr="004B5427">
              <w:rPr>
                <w:sz w:val="28"/>
                <w:szCs w:val="28"/>
              </w:rPr>
              <w:t>9</w:t>
            </w:r>
          </w:p>
        </w:tc>
        <w:tc>
          <w:tcPr>
            <w:tcW w:w="23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5427" w:rsidRPr="004B5427" w:rsidRDefault="004B5427" w:rsidP="004B5427">
            <w:pPr>
              <w:tabs>
                <w:tab w:val="left" w:pos="1418"/>
              </w:tabs>
              <w:contextualSpacing/>
              <w:jc w:val="both"/>
              <w:rPr>
                <w:sz w:val="28"/>
                <w:szCs w:val="28"/>
              </w:rPr>
            </w:pPr>
            <w:r w:rsidRPr="004B5427">
              <w:rPr>
                <w:sz w:val="28"/>
                <w:szCs w:val="28"/>
              </w:rPr>
              <w:t>Перечень целевых показателей и показателей результативности программы с расшифровкой плановых значений по годам ее реализации</w:t>
            </w:r>
          </w:p>
        </w:tc>
        <w:tc>
          <w:tcPr>
            <w:tcW w:w="62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5427" w:rsidRPr="004B5427" w:rsidRDefault="004B5427" w:rsidP="004B5427">
            <w:pPr>
              <w:ind w:firstLine="709"/>
              <w:contextualSpacing/>
              <w:jc w:val="both"/>
              <w:rPr>
                <w:sz w:val="28"/>
                <w:szCs w:val="28"/>
              </w:rPr>
            </w:pPr>
            <w:r w:rsidRPr="004B5427">
              <w:rPr>
                <w:sz w:val="28"/>
                <w:szCs w:val="28"/>
              </w:rPr>
              <w:t>количество заявок к участию в конкурсах на финансирование мероприятий по благоустройству территорий (ежегодно);</w:t>
            </w:r>
          </w:p>
          <w:p w:rsidR="004B5427" w:rsidRPr="004B5427" w:rsidRDefault="004B5427" w:rsidP="004B5427">
            <w:pPr>
              <w:ind w:firstLine="709"/>
              <w:contextualSpacing/>
              <w:jc w:val="both"/>
              <w:rPr>
                <w:sz w:val="28"/>
                <w:szCs w:val="28"/>
              </w:rPr>
            </w:pPr>
            <w:r w:rsidRPr="004B5427">
              <w:rPr>
                <w:sz w:val="28"/>
                <w:szCs w:val="28"/>
              </w:rPr>
              <w:t xml:space="preserve">доля граждан, привлеченных к работам по благоустройству, от общего числа граждан, проживающих в муниципальном образовании Муринский сельсовет </w:t>
            </w:r>
            <w:proofErr w:type="gramStart"/>
            <w:r w:rsidRPr="004B5427">
              <w:rPr>
                <w:sz w:val="28"/>
                <w:szCs w:val="28"/>
              </w:rPr>
              <w:t xml:space="preserve">( </w:t>
            </w:r>
            <w:proofErr w:type="gramEnd"/>
            <w:r w:rsidRPr="004B5427">
              <w:rPr>
                <w:sz w:val="28"/>
                <w:szCs w:val="28"/>
              </w:rPr>
              <w:t>20 % ежегодно);</w:t>
            </w:r>
          </w:p>
          <w:p w:rsidR="004B5427" w:rsidRPr="004B5427" w:rsidRDefault="004B5427" w:rsidP="004B5427">
            <w:pPr>
              <w:ind w:firstLine="709"/>
              <w:contextualSpacing/>
              <w:jc w:val="both"/>
              <w:rPr>
                <w:sz w:val="28"/>
                <w:szCs w:val="28"/>
              </w:rPr>
            </w:pPr>
            <w:r w:rsidRPr="004B5427">
              <w:rPr>
                <w:sz w:val="28"/>
                <w:szCs w:val="28"/>
              </w:rPr>
              <w:t>доля общей протяженности освещенных частей улиц, к общей протяженности улиц на конец года (90%);</w:t>
            </w:r>
          </w:p>
          <w:p w:rsidR="004B5427" w:rsidRPr="004B5427" w:rsidRDefault="004B5427" w:rsidP="004B5427">
            <w:pPr>
              <w:ind w:firstLine="709"/>
              <w:contextualSpacing/>
              <w:jc w:val="both"/>
              <w:rPr>
                <w:sz w:val="28"/>
                <w:szCs w:val="28"/>
              </w:rPr>
            </w:pPr>
            <w:r w:rsidRPr="004B5427">
              <w:rPr>
                <w:sz w:val="28"/>
                <w:szCs w:val="28"/>
              </w:rPr>
              <w:t>доля протяженности автомобильных дорог местного значения, в отношении которых проведен ремонт в общей протяженности автомобильных дорог общего пользования местного значения (10% ежегодно);</w:t>
            </w:r>
          </w:p>
          <w:p w:rsidR="004B5427" w:rsidRPr="004B5427" w:rsidRDefault="004B5427" w:rsidP="004B5427">
            <w:pPr>
              <w:ind w:firstLine="709"/>
              <w:contextualSpacing/>
              <w:jc w:val="both"/>
              <w:rPr>
                <w:sz w:val="28"/>
                <w:szCs w:val="28"/>
              </w:rPr>
            </w:pPr>
            <w:r w:rsidRPr="004B5427">
              <w:rPr>
                <w:sz w:val="28"/>
                <w:szCs w:val="28"/>
              </w:rPr>
              <w:t>Снижение уровня гибели людей и материального ущерба при чрезвычайных ситуациях и  пожарах.</w:t>
            </w:r>
          </w:p>
        </w:tc>
      </w:tr>
      <w:tr w:rsidR="004B5427" w:rsidRPr="004B5427" w:rsidTr="00120584">
        <w:tblPrEx>
          <w:tblCellMar>
            <w:top w:w="0" w:type="dxa"/>
            <w:bottom w:w="0" w:type="dxa"/>
          </w:tblCellMar>
        </w:tblPrEx>
        <w:trPr>
          <w:trHeight w:val="2931"/>
        </w:trPr>
        <w:tc>
          <w:tcPr>
            <w:tcW w:w="7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5427" w:rsidRPr="004B5427" w:rsidRDefault="004B5427" w:rsidP="004B5427">
            <w:pPr>
              <w:ind w:firstLine="709"/>
              <w:contextualSpacing/>
              <w:jc w:val="both"/>
              <w:rPr>
                <w:sz w:val="28"/>
                <w:szCs w:val="28"/>
              </w:rPr>
            </w:pPr>
            <w:r w:rsidRPr="004B5427">
              <w:rPr>
                <w:sz w:val="28"/>
                <w:szCs w:val="28"/>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5427" w:rsidRPr="004B5427" w:rsidRDefault="004B5427" w:rsidP="004B5427">
            <w:pPr>
              <w:ind w:firstLine="709"/>
              <w:contextualSpacing/>
              <w:jc w:val="both"/>
              <w:rPr>
                <w:sz w:val="28"/>
                <w:szCs w:val="28"/>
              </w:rPr>
            </w:pPr>
            <w:r w:rsidRPr="004B5427">
              <w:rPr>
                <w:sz w:val="28"/>
                <w:szCs w:val="28"/>
              </w:rPr>
              <w:t>Информация по ресурсному обеспечению программы, в том числе в разбивке по источникам финансирования по годам реализации программы</w:t>
            </w:r>
          </w:p>
        </w:tc>
        <w:tc>
          <w:tcPr>
            <w:tcW w:w="62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5427" w:rsidRPr="004B5427" w:rsidRDefault="004B5427" w:rsidP="004B5427">
            <w:pPr>
              <w:ind w:firstLine="709"/>
              <w:contextualSpacing/>
              <w:jc w:val="both"/>
              <w:rPr>
                <w:sz w:val="28"/>
                <w:szCs w:val="28"/>
              </w:rPr>
            </w:pPr>
            <w:r w:rsidRPr="004B5427">
              <w:rPr>
                <w:sz w:val="28"/>
                <w:szCs w:val="28"/>
              </w:rPr>
              <w:t xml:space="preserve">Всего средств на реализацию программы: 9536,76942 - тыс. руб., в </w:t>
            </w:r>
            <w:proofErr w:type="spellStart"/>
            <w:r w:rsidRPr="004B5427">
              <w:rPr>
                <w:sz w:val="28"/>
                <w:szCs w:val="28"/>
              </w:rPr>
              <w:t>т.ч</w:t>
            </w:r>
            <w:proofErr w:type="spellEnd"/>
            <w:r w:rsidRPr="004B5427">
              <w:rPr>
                <w:sz w:val="28"/>
                <w:szCs w:val="28"/>
              </w:rPr>
              <w:t>. по годам:</w:t>
            </w:r>
          </w:p>
          <w:p w:rsidR="004B5427" w:rsidRPr="004B5427" w:rsidRDefault="004B5427" w:rsidP="004B5427">
            <w:pPr>
              <w:ind w:firstLine="709"/>
              <w:contextualSpacing/>
              <w:jc w:val="both"/>
              <w:rPr>
                <w:sz w:val="28"/>
                <w:szCs w:val="28"/>
              </w:rPr>
            </w:pPr>
            <w:r w:rsidRPr="004B5427">
              <w:rPr>
                <w:sz w:val="28"/>
                <w:szCs w:val="28"/>
              </w:rPr>
              <w:t xml:space="preserve">2021 год – 1618,265 тыс. руб., </w:t>
            </w:r>
          </w:p>
          <w:p w:rsidR="004B5427" w:rsidRPr="004B5427" w:rsidRDefault="004B5427" w:rsidP="004B5427">
            <w:pPr>
              <w:ind w:firstLine="709"/>
              <w:contextualSpacing/>
              <w:jc w:val="both"/>
              <w:rPr>
                <w:sz w:val="28"/>
                <w:szCs w:val="28"/>
              </w:rPr>
            </w:pPr>
            <w:r w:rsidRPr="004B5427">
              <w:rPr>
                <w:sz w:val="28"/>
                <w:szCs w:val="28"/>
              </w:rPr>
              <w:t xml:space="preserve">2022 год – 2236,20092 тыс. руб., </w:t>
            </w:r>
          </w:p>
          <w:p w:rsidR="004B5427" w:rsidRPr="004B5427" w:rsidRDefault="004B5427" w:rsidP="004B5427">
            <w:pPr>
              <w:ind w:firstLine="709"/>
              <w:contextualSpacing/>
              <w:jc w:val="both"/>
              <w:rPr>
                <w:sz w:val="28"/>
                <w:szCs w:val="28"/>
              </w:rPr>
            </w:pPr>
            <w:r w:rsidRPr="004B5427">
              <w:rPr>
                <w:sz w:val="28"/>
                <w:szCs w:val="28"/>
              </w:rPr>
              <w:t>2023 год – 2621,65650 тыс. руб.</w:t>
            </w:r>
          </w:p>
          <w:p w:rsidR="004B5427" w:rsidRPr="004B5427" w:rsidRDefault="004B5427" w:rsidP="004B5427">
            <w:pPr>
              <w:ind w:firstLine="709"/>
              <w:contextualSpacing/>
              <w:jc w:val="both"/>
              <w:rPr>
                <w:sz w:val="28"/>
                <w:szCs w:val="28"/>
              </w:rPr>
            </w:pPr>
            <w:r w:rsidRPr="004B5427">
              <w:rPr>
                <w:sz w:val="28"/>
                <w:szCs w:val="28"/>
              </w:rPr>
              <w:t>2024 год – 1604,149 тыс. руб.</w:t>
            </w:r>
          </w:p>
          <w:p w:rsidR="004B5427" w:rsidRPr="004B5427" w:rsidRDefault="004B5427" w:rsidP="004B5427">
            <w:pPr>
              <w:ind w:firstLine="709"/>
              <w:contextualSpacing/>
              <w:jc w:val="both"/>
              <w:rPr>
                <w:sz w:val="28"/>
                <w:szCs w:val="28"/>
              </w:rPr>
            </w:pPr>
            <w:r w:rsidRPr="004B5427">
              <w:rPr>
                <w:sz w:val="28"/>
                <w:szCs w:val="28"/>
              </w:rPr>
              <w:t>2025 год – 726,449 тыс. руб.</w:t>
            </w:r>
          </w:p>
          <w:p w:rsidR="004B5427" w:rsidRPr="004B5427" w:rsidRDefault="004B5427" w:rsidP="004B5427">
            <w:pPr>
              <w:ind w:firstLine="709"/>
              <w:contextualSpacing/>
              <w:jc w:val="both"/>
              <w:rPr>
                <w:sz w:val="28"/>
                <w:szCs w:val="28"/>
              </w:rPr>
            </w:pPr>
            <w:r w:rsidRPr="004B5427">
              <w:rPr>
                <w:sz w:val="28"/>
                <w:szCs w:val="28"/>
              </w:rPr>
              <w:t>2026 год – 730,049 тыс. руб.</w:t>
            </w:r>
          </w:p>
          <w:p w:rsidR="004B5427" w:rsidRPr="004B5427" w:rsidRDefault="004B5427" w:rsidP="004B5427">
            <w:pPr>
              <w:ind w:firstLine="709"/>
              <w:contextualSpacing/>
              <w:jc w:val="both"/>
              <w:rPr>
                <w:sz w:val="28"/>
                <w:szCs w:val="28"/>
              </w:rPr>
            </w:pPr>
            <w:r w:rsidRPr="004B5427">
              <w:rPr>
                <w:sz w:val="28"/>
                <w:szCs w:val="28"/>
              </w:rPr>
              <w:t>В том числе:</w:t>
            </w:r>
          </w:p>
          <w:p w:rsidR="004B5427" w:rsidRPr="004B5427" w:rsidRDefault="004B5427" w:rsidP="004B5427">
            <w:pPr>
              <w:ind w:firstLine="709"/>
              <w:contextualSpacing/>
              <w:jc w:val="both"/>
              <w:rPr>
                <w:sz w:val="28"/>
                <w:szCs w:val="28"/>
              </w:rPr>
            </w:pPr>
            <w:r w:rsidRPr="004B5427">
              <w:rPr>
                <w:sz w:val="28"/>
                <w:szCs w:val="28"/>
              </w:rPr>
              <w:t xml:space="preserve">средств бюджета МО 5869,45042 тыс. руб., в </w:t>
            </w:r>
            <w:proofErr w:type="spellStart"/>
            <w:r w:rsidRPr="004B5427">
              <w:rPr>
                <w:sz w:val="28"/>
                <w:szCs w:val="28"/>
              </w:rPr>
              <w:t>т.ч</w:t>
            </w:r>
            <w:proofErr w:type="spellEnd"/>
            <w:r w:rsidRPr="004B5427">
              <w:rPr>
                <w:sz w:val="28"/>
                <w:szCs w:val="28"/>
              </w:rPr>
              <w:t>.:</w:t>
            </w:r>
          </w:p>
          <w:p w:rsidR="004B5427" w:rsidRPr="004B5427" w:rsidRDefault="004B5427" w:rsidP="004B5427">
            <w:pPr>
              <w:ind w:firstLine="709"/>
              <w:contextualSpacing/>
              <w:jc w:val="both"/>
              <w:rPr>
                <w:sz w:val="28"/>
                <w:szCs w:val="28"/>
              </w:rPr>
            </w:pPr>
            <w:r w:rsidRPr="004B5427">
              <w:rPr>
                <w:sz w:val="28"/>
                <w:szCs w:val="28"/>
              </w:rPr>
              <w:t xml:space="preserve">2021 год – 419,312 тыс. руб., </w:t>
            </w:r>
          </w:p>
          <w:p w:rsidR="004B5427" w:rsidRPr="004B5427" w:rsidRDefault="004B5427" w:rsidP="004B5427">
            <w:pPr>
              <w:ind w:firstLine="709"/>
              <w:contextualSpacing/>
              <w:jc w:val="both"/>
              <w:rPr>
                <w:sz w:val="28"/>
                <w:szCs w:val="28"/>
              </w:rPr>
            </w:pPr>
            <w:r w:rsidRPr="004B5427">
              <w:rPr>
                <w:sz w:val="28"/>
                <w:szCs w:val="28"/>
              </w:rPr>
              <w:t xml:space="preserve">2022 год – 946,41492 тыс. руб., </w:t>
            </w:r>
          </w:p>
          <w:p w:rsidR="004B5427" w:rsidRPr="004B5427" w:rsidRDefault="004B5427" w:rsidP="004B5427">
            <w:pPr>
              <w:ind w:firstLine="709"/>
              <w:contextualSpacing/>
              <w:jc w:val="both"/>
              <w:rPr>
                <w:sz w:val="28"/>
                <w:szCs w:val="28"/>
              </w:rPr>
            </w:pPr>
            <w:r w:rsidRPr="004B5427">
              <w:rPr>
                <w:sz w:val="28"/>
                <w:szCs w:val="28"/>
              </w:rPr>
              <w:t>2023 год – 1443,0765 тыс. руб.</w:t>
            </w:r>
          </w:p>
          <w:p w:rsidR="004B5427" w:rsidRPr="004B5427" w:rsidRDefault="004B5427" w:rsidP="004B5427">
            <w:pPr>
              <w:ind w:firstLine="709"/>
              <w:contextualSpacing/>
              <w:jc w:val="both"/>
              <w:rPr>
                <w:sz w:val="28"/>
                <w:szCs w:val="28"/>
              </w:rPr>
            </w:pPr>
            <w:r w:rsidRPr="004B5427">
              <w:rPr>
                <w:sz w:val="28"/>
                <w:szCs w:val="28"/>
              </w:rPr>
              <w:t>2024 год – 1604,149 тыс. руб.</w:t>
            </w:r>
          </w:p>
          <w:p w:rsidR="004B5427" w:rsidRPr="004B5427" w:rsidRDefault="004B5427" w:rsidP="004B5427">
            <w:pPr>
              <w:ind w:firstLine="709"/>
              <w:contextualSpacing/>
              <w:jc w:val="both"/>
              <w:rPr>
                <w:sz w:val="28"/>
                <w:szCs w:val="28"/>
              </w:rPr>
            </w:pPr>
            <w:r w:rsidRPr="004B5427">
              <w:rPr>
                <w:sz w:val="28"/>
                <w:szCs w:val="28"/>
              </w:rPr>
              <w:t>2025 год – 726,449 тыс. руб.</w:t>
            </w:r>
          </w:p>
          <w:p w:rsidR="004B5427" w:rsidRPr="004B5427" w:rsidRDefault="004B5427" w:rsidP="004B5427">
            <w:pPr>
              <w:ind w:firstLine="709"/>
              <w:contextualSpacing/>
              <w:jc w:val="both"/>
              <w:rPr>
                <w:sz w:val="28"/>
                <w:szCs w:val="28"/>
              </w:rPr>
            </w:pPr>
            <w:r w:rsidRPr="004B5427">
              <w:rPr>
                <w:sz w:val="28"/>
                <w:szCs w:val="28"/>
              </w:rPr>
              <w:t>2026 год – 730,049 тыс. руб.</w:t>
            </w:r>
          </w:p>
          <w:p w:rsidR="004B5427" w:rsidRPr="004B5427" w:rsidRDefault="004B5427" w:rsidP="004B5427">
            <w:pPr>
              <w:ind w:firstLine="709"/>
              <w:contextualSpacing/>
              <w:jc w:val="both"/>
              <w:rPr>
                <w:sz w:val="28"/>
                <w:szCs w:val="28"/>
              </w:rPr>
            </w:pPr>
            <w:r w:rsidRPr="004B5427">
              <w:rPr>
                <w:sz w:val="28"/>
                <w:szCs w:val="28"/>
              </w:rPr>
              <w:t>сре</w:t>
            </w:r>
            <w:proofErr w:type="gramStart"/>
            <w:r w:rsidRPr="004B5427">
              <w:rPr>
                <w:sz w:val="28"/>
                <w:szCs w:val="28"/>
              </w:rPr>
              <w:t>дств кр</w:t>
            </w:r>
            <w:proofErr w:type="gramEnd"/>
            <w:r w:rsidRPr="004B5427">
              <w:rPr>
                <w:sz w:val="28"/>
                <w:szCs w:val="28"/>
              </w:rPr>
              <w:t xml:space="preserve">аевого бюджета 3667,319 тыс. руб., в </w:t>
            </w:r>
            <w:proofErr w:type="spellStart"/>
            <w:r w:rsidRPr="004B5427">
              <w:rPr>
                <w:sz w:val="28"/>
                <w:szCs w:val="28"/>
              </w:rPr>
              <w:t>т.ч</w:t>
            </w:r>
            <w:proofErr w:type="spellEnd"/>
            <w:r w:rsidRPr="004B5427">
              <w:rPr>
                <w:sz w:val="28"/>
                <w:szCs w:val="28"/>
              </w:rPr>
              <w:t>.:</w:t>
            </w:r>
          </w:p>
          <w:p w:rsidR="004B5427" w:rsidRPr="004B5427" w:rsidRDefault="004B5427" w:rsidP="004B5427">
            <w:pPr>
              <w:ind w:firstLine="709"/>
              <w:contextualSpacing/>
              <w:jc w:val="both"/>
              <w:rPr>
                <w:sz w:val="28"/>
                <w:szCs w:val="28"/>
              </w:rPr>
            </w:pPr>
            <w:r w:rsidRPr="004B5427">
              <w:rPr>
                <w:sz w:val="28"/>
                <w:szCs w:val="28"/>
              </w:rPr>
              <w:t xml:space="preserve">2021 год – 1198,953 тыс. руб., </w:t>
            </w:r>
          </w:p>
          <w:p w:rsidR="004B5427" w:rsidRPr="004B5427" w:rsidRDefault="004B5427" w:rsidP="004B5427">
            <w:pPr>
              <w:ind w:firstLine="709"/>
              <w:contextualSpacing/>
              <w:jc w:val="both"/>
              <w:rPr>
                <w:sz w:val="28"/>
                <w:szCs w:val="28"/>
              </w:rPr>
            </w:pPr>
            <w:r w:rsidRPr="004B5427">
              <w:rPr>
                <w:sz w:val="28"/>
                <w:szCs w:val="28"/>
              </w:rPr>
              <w:t xml:space="preserve">2022 год – 1289,786 тыс. руб., </w:t>
            </w:r>
          </w:p>
          <w:p w:rsidR="004B5427" w:rsidRPr="004B5427" w:rsidRDefault="004B5427" w:rsidP="004B5427">
            <w:pPr>
              <w:ind w:firstLine="709"/>
              <w:contextualSpacing/>
              <w:jc w:val="both"/>
              <w:rPr>
                <w:sz w:val="28"/>
                <w:szCs w:val="28"/>
              </w:rPr>
            </w:pPr>
            <w:r w:rsidRPr="004B5427">
              <w:rPr>
                <w:sz w:val="28"/>
                <w:szCs w:val="28"/>
              </w:rPr>
              <w:t>2023 год – 1178,580 тыс. руб.</w:t>
            </w:r>
          </w:p>
          <w:p w:rsidR="004B5427" w:rsidRPr="004B5427" w:rsidRDefault="004B5427" w:rsidP="004B5427">
            <w:pPr>
              <w:ind w:firstLine="709"/>
              <w:contextualSpacing/>
              <w:jc w:val="both"/>
              <w:rPr>
                <w:sz w:val="28"/>
                <w:szCs w:val="28"/>
              </w:rPr>
            </w:pPr>
            <w:r w:rsidRPr="004B5427">
              <w:rPr>
                <w:sz w:val="28"/>
                <w:szCs w:val="28"/>
              </w:rPr>
              <w:t>2024 год – 0,00 тыс. руб.</w:t>
            </w:r>
          </w:p>
          <w:p w:rsidR="004B5427" w:rsidRPr="004B5427" w:rsidRDefault="004B5427" w:rsidP="004B5427">
            <w:pPr>
              <w:ind w:firstLine="709"/>
              <w:contextualSpacing/>
              <w:jc w:val="both"/>
              <w:rPr>
                <w:sz w:val="28"/>
                <w:szCs w:val="28"/>
              </w:rPr>
            </w:pPr>
            <w:r w:rsidRPr="004B5427">
              <w:rPr>
                <w:sz w:val="28"/>
                <w:szCs w:val="28"/>
              </w:rPr>
              <w:t>2025 год – 0,00 тыс. руб.</w:t>
            </w:r>
          </w:p>
          <w:p w:rsidR="004B5427" w:rsidRPr="004B5427" w:rsidRDefault="004B5427" w:rsidP="004B5427">
            <w:pPr>
              <w:ind w:firstLine="709"/>
              <w:contextualSpacing/>
              <w:jc w:val="both"/>
              <w:rPr>
                <w:sz w:val="28"/>
                <w:szCs w:val="28"/>
              </w:rPr>
            </w:pPr>
            <w:r w:rsidRPr="004B5427">
              <w:rPr>
                <w:sz w:val="28"/>
                <w:szCs w:val="28"/>
              </w:rPr>
              <w:lastRenderedPageBreak/>
              <w:t>2026 год – 0,00 тыс. руб.</w:t>
            </w:r>
          </w:p>
        </w:tc>
      </w:tr>
    </w:tbl>
    <w:p w:rsidR="004B5427" w:rsidRPr="004B5427" w:rsidRDefault="004B5427" w:rsidP="004B5427">
      <w:pPr>
        <w:ind w:firstLine="709"/>
        <w:contextualSpacing/>
        <w:jc w:val="both"/>
        <w:rPr>
          <w:sz w:val="28"/>
          <w:szCs w:val="28"/>
        </w:rPr>
      </w:pPr>
    </w:p>
    <w:p w:rsidR="004B5427" w:rsidRPr="004B5427" w:rsidRDefault="004B5427" w:rsidP="004B5427">
      <w:pPr>
        <w:numPr>
          <w:ilvl w:val="0"/>
          <w:numId w:val="6"/>
        </w:numPr>
        <w:spacing w:after="200" w:line="276" w:lineRule="auto"/>
        <w:ind w:firstLine="709"/>
        <w:contextualSpacing/>
        <w:jc w:val="both"/>
        <w:rPr>
          <w:sz w:val="28"/>
          <w:szCs w:val="28"/>
        </w:rPr>
      </w:pPr>
      <w:r w:rsidRPr="004B5427">
        <w:rPr>
          <w:sz w:val="28"/>
          <w:szCs w:val="28"/>
        </w:rPr>
        <w:t>Разделы программы.</w:t>
      </w:r>
    </w:p>
    <w:p w:rsidR="004B5427" w:rsidRPr="004B5427" w:rsidRDefault="004B5427" w:rsidP="004B5427">
      <w:pPr>
        <w:numPr>
          <w:ilvl w:val="0"/>
          <w:numId w:val="7"/>
        </w:numPr>
        <w:tabs>
          <w:tab w:val="left" w:pos="1134"/>
          <w:tab w:val="left" w:pos="1418"/>
        </w:tabs>
        <w:spacing w:after="200" w:line="276" w:lineRule="auto"/>
        <w:ind w:firstLine="709"/>
        <w:contextualSpacing/>
        <w:jc w:val="both"/>
        <w:rPr>
          <w:sz w:val="28"/>
          <w:szCs w:val="28"/>
        </w:rPr>
      </w:pPr>
      <w:r w:rsidRPr="004B5427">
        <w:rPr>
          <w:sz w:val="28"/>
          <w:szCs w:val="28"/>
        </w:rPr>
        <w:t>Характеристика текущего состояния соответствующих сфер муниципального образования Муринский сельсовет.</w:t>
      </w:r>
    </w:p>
    <w:p w:rsidR="004B5427" w:rsidRPr="004B5427" w:rsidRDefault="004B5427" w:rsidP="004B5427">
      <w:pPr>
        <w:ind w:firstLine="709"/>
        <w:contextualSpacing/>
        <w:jc w:val="both"/>
        <w:rPr>
          <w:sz w:val="28"/>
          <w:szCs w:val="28"/>
        </w:rPr>
      </w:pPr>
      <w:r w:rsidRPr="004B5427">
        <w:rPr>
          <w:sz w:val="28"/>
          <w:szCs w:val="28"/>
        </w:rPr>
        <w:t>Федеральным законом от 06.10.2003 № 131-ФЗ «Об общих принципах организации местного самоуправления в Российской Федерации» закреплены вопросы местного значения, реализация которых относится к компетенции органов местного самоуправления муниципальных районов, городских округов, городских и сельских поселений. Большая часть вопросов местного значения направлена на обеспечение населения необходимыми социальными услугами и формирование комфортной среды обитания человека.</w:t>
      </w:r>
    </w:p>
    <w:p w:rsidR="004B5427" w:rsidRPr="004B5427" w:rsidRDefault="004B5427" w:rsidP="004B5427">
      <w:pPr>
        <w:ind w:firstLine="709"/>
        <w:contextualSpacing/>
        <w:jc w:val="both"/>
        <w:rPr>
          <w:sz w:val="28"/>
          <w:szCs w:val="28"/>
        </w:rPr>
      </w:pPr>
      <w:r w:rsidRPr="004B5427">
        <w:rPr>
          <w:sz w:val="28"/>
          <w:szCs w:val="28"/>
        </w:rPr>
        <w:t>В настоящее время муниципальное образование Муринский сельсовет при реализации полномочий по решению вопросов местного значения столкнулось с рядом проблем, среди которых наиболее актуальными являются:</w:t>
      </w:r>
    </w:p>
    <w:p w:rsidR="004B5427" w:rsidRPr="004B5427" w:rsidRDefault="004B5427" w:rsidP="004B5427">
      <w:pPr>
        <w:ind w:firstLine="709"/>
        <w:contextualSpacing/>
        <w:jc w:val="both"/>
        <w:rPr>
          <w:sz w:val="28"/>
          <w:szCs w:val="28"/>
        </w:rPr>
      </w:pPr>
      <w:r w:rsidRPr="004B5427">
        <w:rPr>
          <w:sz w:val="28"/>
          <w:szCs w:val="28"/>
        </w:rPr>
        <w:t>1)  высокий уровень изношенности муниципального имущества;</w:t>
      </w:r>
    </w:p>
    <w:p w:rsidR="004B5427" w:rsidRPr="004B5427" w:rsidRDefault="004B5427" w:rsidP="004B5427">
      <w:pPr>
        <w:ind w:firstLine="709"/>
        <w:contextualSpacing/>
        <w:jc w:val="both"/>
        <w:rPr>
          <w:sz w:val="28"/>
          <w:szCs w:val="28"/>
        </w:rPr>
      </w:pPr>
      <w:r w:rsidRPr="004B5427">
        <w:rPr>
          <w:sz w:val="28"/>
          <w:szCs w:val="28"/>
        </w:rPr>
        <w:t>2) ненадлежащее состояние объектов благоустройства, уличного освещения, недостаточное озеленение улиц в муниципальном образовании;</w:t>
      </w:r>
    </w:p>
    <w:p w:rsidR="004B5427" w:rsidRPr="004B5427" w:rsidRDefault="004B5427" w:rsidP="004B5427">
      <w:pPr>
        <w:ind w:firstLine="709"/>
        <w:contextualSpacing/>
        <w:jc w:val="both"/>
        <w:rPr>
          <w:sz w:val="28"/>
          <w:szCs w:val="28"/>
        </w:rPr>
      </w:pPr>
      <w:r w:rsidRPr="004B5427">
        <w:rPr>
          <w:sz w:val="28"/>
          <w:szCs w:val="28"/>
        </w:rPr>
        <w:t>3) высокая доля муниципальных дорог и сооружений на них, находящихся в аварийном состоянии;</w:t>
      </w:r>
    </w:p>
    <w:p w:rsidR="004B5427" w:rsidRPr="004B5427" w:rsidRDefault="004B5427" w:rsidP="004B5427">
      <w:pPr>
        <w:ind w:firstLine="709"/>
        <w:contextualSpacing/>
        <w:jc w:val="both"/>
        <w:rPr>
          <w:sz w:val="28"/>
          <w:szCs w:val="28"/>
        </w:rPr>
      </w:pPr>
      <w:r w:rsidRPr="004B5427">
        <w:rPr>
          <w:sz w:val="28"/>
          <w:szCs w:val="28"/>
        </w:rPr>
        <w:t>4) несоответствие защищенности муниципального образования Муринский сельсовет современным противопожарным требованиям;</w:t>
      </w:r>
    </w:p>
    <w:p w:rsidR="004B5427" w:rsidRPr="004B5427" w:rsidRDefault="004B5427" w:rsidP="004B5427">
      <w:pPr>
        <w:ind w:firstLine="709"/>
        <w:contextualSpacing/>
        <w:jc w:val="both"/>
        <w:rPr>
          <w:sz w:val="28"/>
          <w:szCs w:val="28"/>
        </w:rPr>
      </w:pPr>
      <w:r w:rsidRPr="004B5427">
        <w:rPr>
          <w:sz w:val="28"/>
          <w:szCs w:val="28"/>
        </w:rPr>
        <w:t>5) несоответствие муниципальных учреждений современным санитарно-эпидемиологическим и противопожарным требованиям.</w:t>
      </w:r>
    </w:p>
    <w:p w:rsidR="004B5427" w:rsidRPr="004B5427" w:rsidRDefault="004B5427" w:rsidP="004B5427">
      <w:pPr>
        <w:ind w:firstLine="709"/>
        <w:contextualSpacing/>
        <w:jc w:val="both"/>
        <w:rPr>
          <w:sz w:val="28"/>
          <w:szCs w:val="28"/>
          <w:shd w:val="clear" w:color="auto" w:fill="FFFFFF"/>
        </w:rPr>
      </w:pPr>
      <w:r w:rsidRPr="004B5427">
        <w:rPr>
          <w:sz w:val="28"/>
          <w:szCs w:val="28"/>
          <w:shd w:val="clear" w:color="auto" w:fill="FFFFFF"/>
        </w:rPr>
        <w:t>Ряд этих проблем носят системный характер. На 01.01.2024</w:t>
      </w:r>
      <w:r w:rsidRPr="004B5427">
        <w:rPr>
          <w:sz w:val="28"/>
          <w:szCs w:val="28"/>
          <w:shd w:val="clear" w:color="auto" w:fill="FFFFFF"/>
        </w:rPr>
        <w:br/>
        <w:t>в муниципальном образовании Муринский сельсовет доля общей протяженности освещенных частей улиц, проездов,  к общей протяженности улиц,   составила 90%.</w:t>
      </w:r>
    </w:p>
    <w:p w:rsidR="004B5427" w:rsidRPr="004B5427" w:rsidRDefault="004B5427" w:rsidP="004B5427">
      <w:pPr>
        <w:ind w:firstLine="709"/>
        <w:contextualSpacing/>
        <w:jc w:val="both"/>
        <w:rPr>
          <w:sz w:val="28"/>
          <w:szCs w:val="28"/>
        </w:rPr>
      </w:pPr>
      <w:r w:rsidRPr="004B5427">
        <w:rPr>
          <w:sz w:val="28"/>
          <w:szCs w:val="28"/>
        </w:rPr>
        <w:t xml:space="preserve">Протяженность улично-дорожной сети составляет 15.4 км. Удельный вес протяженности дороги с асфальтовым покрытием составляет 30%, гравийное покрытие 60%, грунтовое покрытие дороги 10%. </w:t>
      </w:r>
    </w:p>
    <w:p w:rsidR="004B5427" w:rsidRPr="004B5427" w:rsidRDefault="004B5427" w:rsidP="004B5427">
      <w:pPr>
        <w:tabs>
          <w:tab w:val="left" w:pos="720"/>
        </w:tabs>
        <w:ind w:firstLine="709"/>
        <w:contextualSpacing/>
        <w:jc w:val="both"/>
        <w:rPr>
          <w:sz w:val="28"/>
          <w:szCs w:val="28"/>
        </w:rPr>
      </w:pPr>
      <w:r w:rsidRPr="004B5427">
        <w:rPr>
          <w:sz w:val="28"/>
          <w:szCs w:val="28"/>
        </w:rPr>
        <w:tab/>
        <w:t xml:space="preserve">Основное количество пожаров происходит в жилом секторе из-за неосторожного обращения с огнем, что свидетельствует о несоблюдении и отсутствии у населения знаний по соблюдению правил пожарной безопасности, целенаправленная и системная работа по информированию населения позволит повысить внимание граждан к проблеме пожарной безопасности, которая является значимой. </w:t>
      </w:r>
    </w:p>
    <w:p w:rsidR="004B5427" w:rsidRPr="004B5427" w:rsidRDefault="004B5427" w:rsidP="004B5427">
      <w:pPr>
        <w:tabs>
          <w:tab w:val="left" w:pos="720"/>
        </w:tabs>
        <w:ind w:firstLine="709"/>
        <w:contextualSpacing/>
        <w:jc w:val="both"/>
        <w:rPr>
          <w:sz w:val="28"/>
          <w:szCs w:val="28"/>
        </w:rPr>
      </w:pPr>
      <w:r w:rsidRPr="004B5427">
        <w:rPr>
          <w:sz w:val="28"/>
          <w:szCs w:val="28"/>
        </w:rPr>
        <w:lastRenderedPageBreak/>
        <w:tab/>
        <w:t xml:space="preserve">Выполнение первичных мер пожарной безопасности на территории муниципального образования Муринский сельсовет выполняется постепенно. </w:t>
      </w:r>
    </w:p>
    <w:p w:rsidR="004B5427" w:rsidRPr="004B5427" w:rsidRDefault="004B5427" w:rsidP="004B5427">
      <w:pPr>
        <w:tabs>
          <w:tab w:val="left" w:pos="720"/>
        </w:tabs>
        <w:ind w:firstLine="709"/>
        <w:contextualSpacing/>
        <w:jc w:val="both"/>
        <w:rPr>
          <w:rFonts w:eastAsia="Calibri"/>
          <w:sz w:val="28"/>
          <w:szCs w:val="28"/>
        </w:rPr>
      </w:pPr>
      <w:r w:rsidRPr="004B5427">
        <w:rPr>
          <w:sz w:val="28"/>
          <w:szCs w:val="28"/>
        </w:rPr>
        <w:t>В село Мурино требуется установка пожарного водоема, так как считается, что с. Мурино безводный населенный пункт, не смотря на то, что село расположено вдоль протоки Дурная. Протока Дурная  не является естественным источником водоснабжения в связи с тем, что  уровень воды в протоке не стабильный, и она бывает часто безводная, оборудовать пирс для забора воды на протоке не возможно.</w:t>
      </w:r>
    </w:p>
    <w:p w:rsidR="004B5427" w:rsidRPr="004B5427" w:rsidRDefault="004B5427" w:rsidP="004B5427">
      <w:pPr>
        <w:tabs>
          <w:tab w:val="left" w:pos="1134"/>
          <w:tab w:val="left" w:pos="1418"/>
        </w:tabs>
        <w:ind w:firstLine="709"/>
        <w:contextualSpacing/>
        <w:jc w:val="both"/>
        <w:rPr>
          <w:sz w:val="28"/>
          <w:szCs w:val="28"/>
        </w:rPr>
      </w:pPr>
    </w:p>
    <w:p w:rsidR="004B5427" w:rsidRPr="004B5427" w:rsidRDefault="004B5427" w:rsidP="004B5427">
      <w:pPr>
        <w:numPr>
          <w:ilvl w:val="0"/>
          <w:numId w:val="8"/>
        </w:numPr>
        <w:tabs>
          <w:tab w:val="left" w:pos="1134"/>
          <w:tab w:val="left" w:pos="1418"/>
        </w:tabs>
        <w:spacing w:after="200" w:line="276" w:lineRule="auto"/>
        <w:ind w:firstLine="709"/>
        <w:contextualSpacing/>
        <w:jc w:val="both"/>
        <w:rPr>
          <w:sz w:val="28"/>
          <w:szCs w:val="28"/>
        </w:rPr>
      </w:pPr>
      <w:r w:rsidRPr="004B5427">
        <w:rPr>
          <w:sz w:val="28"/>
          <w:szCs w:val="28"/>
        </w:rPr>
        <w:t>Основные цели и задачи программы, этапы реализации.</w:t>
      </w:r>
    </w:p>
    <w:p w:rsidR="004B5427" w:rsidRPr="004B5427" w:rsidRDefault="004B5427" w:rsidP="004B5427">
      <w:pPr>
        <w:tabs>
          <w:tab w:val="left" w:pos="1134"/>
          <w:tab w:val="left" w:pos="1418"/>
        </w:tabs>
        <w:ind w:firstLine="709"/>
        <w:contextualSpacing/>
        <w:jc w:val="both"/>
        <w:rPr>
          <w:b/>
          <w:sz w:val="28"/>
          <w:szCs w:val="28"/>
        </w:rPr>
      </w:pPr>
      <w:r w:rsidRPr="004B5427">
        <w:rPr>
          <w:b/>
          <w:sz w:val="28"/>
          <w:szCs w:val="28"/>
        </w:rPr>
        <w:t>Основная цель программы:</w:t>
      </w:r>
    </w:p>
    <w:p w:rsidR="004B5427" w:rsidRPr="004B5427" w:rsidRDefault="004B5427" w:rsidP="004B5427">
      <w:pPr>
        <w:tabs>
          <w:tab w:val="left" w:pos="1134"/>
          <w:tab w:val="left" w:pos="1418"/>
        </w:tabs>
        <w:ind w:firstLine="709"/>
        <w:contextualSpacing/>
        <w:jc w:val="both"/>
        <w:rPr>
          <w:sz w:val="28"/>
          <w:szCs w:val="28"/>
        </w:rPr>
      </w:pPr>
      <w:r w:rsidRPr="004B5427">
        <w:rPr>
          <w:sz w:val="28"/>
          <w:szCs w:val="28"/>
        </w:rPr>
        <w:t xml:space="preserve">         - повышение комфортности условий жизнедеятельности в муниципальном образовании Муринский сельсовет.</w:t>
      </w:r>
    </w:p>
    <w:p w:rsidR="004B5427" w:rsidRPr="004B5427" w:rsidRDefault="004B5427" w:rsidP="004B5427">
      <w:pPr>
        <w:tabs>
          <w:tab w:val="left" w:pos="1134"/>
          <w:tab w:val="left" w:pos="1418"/>
        </w:tabs>
        <w:ind w:firstLine="709"/>
        <w:contextualSpacing/>
        <w:jc w:val="both"/>
        <w:rPr>
          <w:b/>
          <w:sz w:val="28"/>
          <w:szCs w:val="28"/>
        </w:rPr>
      </w:pPr>
      <w:r w:rsidRPr="004B5427">
        <w:rPr>
          <w:b/>
          <w:sz w:val="28"/>
          <w:szCs w:val="28"/>
        </w:rPr>
        <w:t>Основные задачи программы:</w:t>
      </w:r>
    </w:p>
    <w:p w:rsidR="004B5427" w:rsidRPr="004B5427" w:rsidRDefault="004B5427" w:rsidP="004B5427">
      <w:pPr>
        <w:tabs>
          <w:tab w:val="left" w:pos="601"/>
        </w:tabs>
        <w:ind w:firstLine="709"/>
        <w:contextualSpacing/>
        <w:jc w:val="both"/>
        <w:rPr>
          <w:sz w:val="28"/>
          <w:szCs w:val="28"/>
        </w:rPr>
      </w:pPr>
      <w:r w:rsidRPr="004B5427">
        <w:rPr>
          <w:sz w:val="28"/>
          <w:szCs w:val="28"/>
        </w:rPr>
        <w:t>- улучшение санитарно-экологической обстановки,  внешнего и архитектурного облика населенных пунктов;</w:t>
      </w:r>
    </w:p>
    <w:p w:rsidR="004B5427" w:rsidRPr="004B5427" w:rsidRDefault="004B5427" w:rsidP="004B5427">
      <w:pPr>
        <w:tabs>
          <w:tab w:val="left" w:pos="601"/>
        </w:tabs>
        <w:ind w:firstLine="709"/>
        <w:contextualSpacing/>
        <w:jc w:val="both"/>
        <w:rPr>
          <w:sz w:val="28"/>
          <w:szCs w:val="28"/>
        </w:rPr>
      </w:pPr>
      <w:r w:rsidRPr="004B5427">
        <w:rPr>
          <w:sz w:val="28"/>
          <w:szCs w:val="28"/>
        </w:rPr>
        <w:t>- повышение уровня транспортно-эксплуатационного состояния автомобильных дорог местного значения, включая улично-дорожную сеть населенных пунктов муниципального образования Муринский сельсовет;</w:t>
      </w:r>
    </w:p>
    <w:p w:rsidR="004B5427" w:rsidRPr="004B5427" w:rsidRDefault="004B5427" w:rsidP="004B5427">
      <w:pPr>
        <w:tabs>
          <w:tab w:val="left" w:pos="567"/>
          <w:tab w:val="left" w:pos="1418"/>
        </w:tabs>
        <w:ind w:firstLine="709"/>
        <w:contextualSpacing/>
        <w:jc w:val="both"/>
        <w:rPr>
          <w:sz w:val="28"/>
          <w:szCs w:val="28"/>
        </w:rPr>
      </w:pPr>
      <w:r w:rsidRPr="004B5427">
        <w:rPr>
          <w:sz w:val="28"/>
          <w:szCs w:val="28"/>
        </w:rPr>
        <w:t>- снижение рисков и смягчение последствий чрезвычайных ситуаций природного и техногенного характера на территории муниципального образования Муринский сельсовет;</w:t>
      </w:r>
    </w:p>
    <w:p w:rsidR="004B5427" w:rsidRPr="004B5427" w:rsidRDefault="004B5427" w:rsidP="004B5427">
      <w:pPr>
        <w:tabs>
          <w:tab w:val="left" w:pos="567"/>
          <w:tab w:val="left" w:pos="1418"/>
        </w:tabs>
        <w:ind w:firstLine="709"/>
        <w:contextualSpacing/>
        <w:jc w:val="both"/>
        <w:rPr>
          <w:sz w:val="28"/>
          <w:szCs w:val="28"/>
        </w:rPr>
      </w:pPr>
      <w:r w:rsidRPr="004B5427">
        <w:rPr>
          <w:sz w:val="28"/>
          <w:szCs w:val="28"/>
        </w:rPr>
        <w:t xml:space="preserve">- обеспечение первичных мер пожарной безопасности. </w:t>
      </w:r>
    </w:p>
    <w:p w:rsidR="004B5427" w:rsidRPr="004B5427" w:rsidRDefault="004B5427" w:rsidP="004B5427">
      <w:pPr>
        <w:tabs>
          <w:tab w:val="left" w:pos="567"/>
          <w:tab w:val="left" w:pos="1418"/>
        </w:tabs>
        <w:ind w:firstLine="709"/>
        <w:contextualSpacing/>
        <w:jc w:val="both"/>
        <w:rPr>
          <w:sz w:val="28"/>
          <w:szCs w:val="28"/>
        </w:rPr>
      </w:pPr>
    </w:p>
    <w:p w:rsidR="004B5427" w:rsidRPr="004B5427" w:rsidRDefault="004B5427" w:rsidP="004B5427">
      <w:pPr>
        <w:tabs>
          <w:tab w:val="left" w:pos="567"/>
          <w:tab w:val="left" w:pos="1418"/>
        </w:tabs>
        <w:ind w:firstLine="709"/>
        <w:contextualSpacing/>
        <w:jc w:val="both"/>
        <w:rPr>
          <w:b/>
          <w:sz w:val="28"/>
          <w:szCs w:val="28"/>
        </w:rPr>
      </w:pPr>
      <w:r w:rsidRPr="004B5427">
        <w:rPr>
          <w:b/>
          <w:sz w:val="28"/>
          <w:szCs w:val="28"/>
        </w:rPr>
        <w:t>Этапы реализации программы: 2014-2026 годы.</w:t>
      </w:r>
    </w:p>
    <w:p w:rsidR="004B5427" w:rsidRPr="004B5427" w:rsidRDefault="004B5427" w:rsidP="004B5427">
      <w:pPr>
        <w:tabs>
          <w:tab w:val="left" w:pos="567"/>
          <w:tab w:val="left" w:pos="1418"/>
        </w:tabs>
        <w:ind w:firstLine="709"/>
        <w:contextualSpacing/>
        <w:jc w:val="both"/>
        <w:rPr>
          <w:sz w:val="28"/>
          <w:szCs w:val="28"/>
        </w:rPr>
      </w:pPr>
      <w:r w:rsidRPr="004B5427">
        <w:rPr>
          <w:sz w:val="28"/>
          <w:szCs w:val="28"/>
        </w:rPr>
        <w:t xml:space="preserve">            </w:t>
      </w:r>
    </w:p>
    <w:p w:rsidR="004B5427" w:rsidRPr="004B5427" w:rsidRDefault="004B5427" w:rsidP="004B5427">
      <w:pPr>
        <w:numPr>
          <w:ilvl w:val="0"/>
          <w:numId w:val="9"/>
        </w:numPr>
        <w:tabs>
          <w:tab w:val="left" w:pos="1134"/>
          <w:tab w:val="left" w:pos="1418"/>
        </w:tabs>
        <w:spacing w:after="200" w:line="276" w:lineRule="auto"/>
        <w:contextualSpacing/>
        <w:jc w:val="both"/>
        <w:rPr>
          <w:sz w:val="28"/>
          <w:szCs w:val="28"/>
        </w:rPr>
      </w:pPr>
      <w:r w:rsidRPr="004B5427">
        <w:rPr>
          <w:sz w:val="28"/>
          <w:szCs w:val="28"/>
        </w:rPr>
        <w:t>Механизм реализации отдельных мероприятий программы.</w:t>
      </w:r>
    </w:p>
    <w:p w:rsidR="004B5427" w:rsidRPr="004B5427" w:rsidRDefault="004B5427" w:rsidP="004B5427">
      <w:pPr>
        <w:ind w:firstLine="709"/>
        <w:contextualSpacing/>
        <w:jc w:val="both"/>
        <w:rPr>
          <w:sz w:val="28"/>
          <w:szCs w:val="28"/>
        </w:rPr>
      </w:pPr>
      <w:proofErr w:type="gramStart"/>
      <w:r w:rsidRPr="004B5427">
        <w:rPr>
          <w:sz w:val="28"/>
          <w:szCs w:val="28"/>
        </w:rPr>
        <w:t>Финансовое обеспечение мероприятий, связанных с благоустройством территории муниципального образования Муринский сельсовет относится к расходным обязательствам муниципального образования и осуществляется в пределах средств, предусмотренных в местном бюджете на эти цели, а также средств краевого бюджета в форме субсидий бюджетам муниципальных образований Красноярского края по следующим направлениям для реализации проектов по благоустройству территорий поселений, городских округов и субсидий бюджетам муниципальных образований края</w:t>
      </w:r>
      <w:proofErr w:type="gramEnd"/>
      <w:r w:rsidRPr="004B5427">
        <w:rPr>
          <w:sz w:val="28"/>
          <w:szCs w:val="28"/>
        </w:rPr>
        <w:t xml:space="preserve"> на реализацию мероприятий по благоустройству поселений и городских округов в связи с достижением наилучших показателей по благоустройству.</w:t>
      </w:r>
    </w:p>
    <w:p w:rsidR="004B5427" w:rsidRPr="004B5427" w:rsidRDefault="004B5427" w:rsidP="004B5427">
      <w:pPr>
        <w:ind w:firstLine="709"/>
        <w:contextualSpacing/>
        <w:jc w:val="both"/>
        <w:rPr>
          <w:sz w:val="28"/>
          <w:szCs w:val="28"/>
        </w:rPr>
      </w:pPr>
      <w:proofErr w:type="gramStart"/>
      <w:r w:rsidRPr="004B5427">
        <w:rPr>
          <w:sz w:val="28"/>
          <w:szCs w:val="28"/>
        </w:rPr>
        <w:t xml:space="preserve">Финансовое обеспечение мероприятий, связанных с развитием и модернизацией автомобильных дорог местного значения муниципального образования и улично-дорожной сети территории муниципального образования Муринский сельсовет, относится к расходным обязательствам муниципального образования и осуществляется в пределах средств, предусмотренных в местном бюджете на эти цели, а также средств краевого бюджета в форме субсидий бюджетам муниципальных образований Красноярского края на развитие и модернизацию автомобильных дорог </w:t>
      </w:r>
      <w:r w:rsidRPr="004B5427">
        <w:rPr>
          <w:sz w:val="28"/>
          <w:szCs w:val="28"/>
        </w:rPr>
        <w:lastRenderedPageBreak/>
        <w:t>местного</w:t>
      </w:r>
      <w:proofErr w:type="gramEnd"/>
      <w:r w:rsidRPr="004B5427">
        <w:rPr>
          <w:sz w:val="28"/>
          <w:szCs w:val="28"/>
        </w:rPr>
        <w:t xml:space="preserve"> значения городских округов, городских и сельских поселений (далее – субсидии).</w:t>
      </w:r>
    </w:p>
    <w:p w:rsidR="004B5427" w:rsidRPr="004B5427" w:rsidRDefault="004B5427" w:rsidP="004B5427">
      <w:pPr>
        <w:ind w:firstLine="709"/>
        <w:contextualSpacing/>
        <w:jc w:val="both"/>
        <w:rPr>
          <w:sz w:val="28"/>
          <w:szCs w:val="28"/>
        </w:rPr>
      </w:pPr>
      <w:r w:rsidRPr="004B5427">
        <w:rPr>
          <w:sz w:val="28"/>
          <w:szCs w:val="28"/>
        </w:rPr>
        <w:t>Субсидии предоставляются бюджетам муниципальных образований Красноярского края по итогам конкурсного отбора. Участниками конкурса являются органы местного самоуправления городских округов, городских и сельских поселений, подавшие в министерство транспорта Красноярского края заявку на участие в установленный срок.</w:t>
      </w:r>
    </w:p>
    <w:p w:rsidR="004B5427" w:rsidRPr="004B5427" w:rsidRDefault="004B5427" w:rsidP="004B5427">
      <w:pPr>
        <w:ind w:firstLine="709"/>
        <w:contextualSpacing/>
        <w:jc w:val="both"/>
        <w:rPr>
          <w:sz w:val="28"/>
          <w:szCs w:val="28"/>
        </w:rPr>
      </w:pPr>
      <w:r w:rsidRPr="004B5427">
        <w:rPr>
          <w:sz w:val="28"/>
          <w:szCs w:val="28"/>
        </w:rPr>
        <w:t>Обязательным условием предоставления субсидии является долевое участие муниципального образования Муринский сельсовет в финансировании расходов на реализацию проектов по развитию и модернизации автомобильных дорог местного значения городских округов, городских и сельских поселений за счет средств местного бюджета.</w:t>
      </w:r>
    </w:p>
    <w:p w:rsidR="004B5427" w:rsidRPr="004B5427" w:rsidRDefault="004B5427" w:rsidP="004B5427">
      <w:pPr>
        <w:ind w:firstLine="709"/>
        <w:contextualSpacing/>
        <w:jc w:val="both"/>
        <w:rPr>
          <w:sz w:val="28"/>
          <w:szCs w:val="28"/>
        </w:rPr>
      </w:pPr>
      <w:r w:rsidRPr="004B5427">
        <w:rPr>
          <w:sz w:val="28"/>
          <w:szCs w:val="28"/>
        </w:rPr>
        <w:t>Финансовое обеспечение мероприятий, связанных с обеспечением противопожарных мер, осуществляются за счет средств субсидий из краевого бюджета и средств местного бюджета администрации Муринского  сельсовета.</w:t>
      </w:r>
    </w:p>
    <w:p w:rsidR="004B5427" w:rsidRPr="004B5427" w:rsidRDefault="004B5427" w:rsidP="004B5427">
      <w:pPr>
        <w:ind w:firstLine="709"/>
        <w:contextualSpacing/>
        <w:jc w:val="both"/>
        <w:rPr>
          <w:sz w:val="28"/>
          <w:szCs w:val="28"/>
        </w:rPr>
      </w:pPr>
      <w:r w:rsidRPr="004B5427">
        <w:rPr>
          <w:sz w:val="28"/>
          <w:szCs w:val="28"/>
        </w:rPr>
        <w:t>Функции муниципального заказчика при реализации мероприятий Программы осуществляются администрацией Муринского  сельсовета самостоятельно, в том числе путем проведения централизованных аукционов в соответствие с Федеральным законодательством.</w:t>
      </w:r>
    </w:p>
    <w:p w:rsidR="004B5427" w:rsidRPr="004B5427" w:rsidRDefault="004B5427" w:rsidP="004B5427">
      <w:pPr>
        <w:ind w:firstLine="709"/>
        <w:contextualSpacing/>
        <w:jc w:val="both"/>
        <w:rPr>
          <w:sz w:val="28"/>
          <w:szCs w:val="28"/>
        </w:rPr>
      </w:pPr>
    </w:p>
    <w:p w:rsidR="004B5427" w:rsidRPr="004B5427" w:rsidRDefault="004B5427" w:rsidP="004B5427">
      <w:pPr>
        <w:numPr>
          <w:ilvl w:val="0"/>
          <w:numId w:val="10"/>
        </w:numPr>
        <w:tabs>
          <w:tab w:val="left" w:pos="1134"/>
          <w:tab w:val="left" w:pos="1418"/>
        </w:tabs>
        <w:spacing w:after="200" w:line="276" w:lineRule="auto"/>
        <w:contextualSpacing/>
        <w:jc w:val="both"/>
        <w:rPr>
          <w:sz w:val="28"/>
          <w:szCs w:val="28"/>
        </w:rPr>
      </w:pPr>
      <w:r w:rsidRPr="004B5427">
        <w:rPr>
          <w:sz w:val="28"/>
          <w:szCs w:val="28"/>
        </w:rPr>
        <w:t>Прогноз конечных результатов программы.</w:t>
      </w:r>
    </w:p>
    <w:p w:rsidR="004B5427" w:rsidRPr="004B5427" w:rsidRDefault="004B5427" w:rsidP="004B5427">
      <w:pPr>
        <w:tabs>
          <w:tab w:val="left" w:pos="1134"/>
          <w:tab w:val="left" w:pos="1418"/>
        </w:tabs>
        <w:contextualSpacing/>
        <w:jc w:val="both"/>
        <w:rPr>
          <w:sz w:val="28"/>
          <w:szCs w:val="28"/>
        </w:rPr>
      </w:pPr>
    </w:p>
    <w:p w:rsidR="004B5427" w:rsidRPr="004B5427" w:rsidRDefault="004B5427" w:rsidP="004B5427">
      <w:pPr>
        <w:ind w:firstLine="709"/>
        <w:contextualSpacing/>
        <w:jc w:val="both"/>
        <w:rPr>
          <w:sz w:val="28"/>
          <w:szCs w:val="28"/>
        </w:rPr>
      </w:pPr>
      <w:r w:rsidRPr="004B5427">
        <w:rPr>
          <w:sz w:val="28"/>
          <w:szCs w:val="28"/>
        </w:rPr>
        <w:t xml:space="preserve">Реализация мероприятий Подпрограммы направлена </w:t>
      </w:r>
      <w:proofErr w:type="gramStart"/>
      <w:r w:rsidRPr="004B5427">
        <w:rPr>
          <w:sz w:val="28"/>
          <w:szCs w:val="28"/>
        </w:rPr>
        <w:t>на</w:t>
      </w:r>
      <w:proofErr w:type="gramEnd"/>
      <w:r w:rsidRPr="004B5427">
        <w:rPr>
          <w:sz w:val="28"/>
          <w:szCs w:val="28"/>
        </w:rPr>
        <w:t>:</w:t>
      </w:r>
    </w:p>
    <w:p w:rsidR="004B5427" w:rsidRPr="004B5427" w:rsidRDefault="004B5427" w:rsidP="004B5427">
      <w:pPr>
        <w:ind w:firstLine="709"/>
        <w:contextualSpacing/>
        <w:jc w:val="both"/>
        <w:rPr>
          <w:sz w:val="28"/>
          <w:szCs w:val="28"/>
        </w:rPr>
      </w:pPr>
      <w:r w:rsidRPr="004B5427">
        <w:rPr>
          <w:sz w:val="28"/>
          <w:szCs w:val="28"/>
        </w:rPr>
        <w:t>формирование активной позиции у населения по решению вопросов местного значения;</w:t>
      </w:r>
    </w:p>
    <w:p w:rsidR="004B5427" w:rsidRPr="004B5427" w:rsidRDefault="004B5427" w:rsidP="004B5427">
      <w:pPr>
        <w:ind w:firstLine="709"/>
        <w:contextualSpacing/>
        <w:jc w:val="both"/>
        <w:rPr>
          <w:sz w:val="28"/>
          <w:szCs w:val="28"/>
        </w:rPr>
      </w:pPr>
      <w:r w:rsidRPr="004B5427">
        <w:rPr>
          <w:sz w:val="28"/>
          <w:szCs w:val="28"/>
        </w:rPr>
        <w:t>создание благоприятных, комфортных условий для проживания и отдыха населения;</w:t>
      </w:r>
    </w:p>
    <w:p w:rsidR="004B5427" w:rsidRPr="004B5427" w:rsidRDefault="004B5427" w:rsidP="004B5427">
      <w:pPr>
        <w:ind w:firstLine="709"/>
        <w:contextualSpacing/>
        <w:jc w:val="both"/>
        <w:rPr>
          <w:sz w:val="28"/>
          <w:szCs w:val="28"/>
        </w:rPr>
      </w:pPr>
      <w:r w:rsidRPr="004B5427">
        <w:rPr>
          <w:sz w:val="28"/>
          <w:szCs w:val="28"/>
        </w:rPr>
        <w:t>улучшение санитарно-экологической обстановки, внешнего и архитектурного облика населенных пунктов;</w:t>
      </w:r>
    </w:p>
    <w:p w:rsidR="004B5427" w:rsidRPr="004B5427" w:rsidRDefault="004B5427" w:rsidP="004B5427">
      <w:pPr>
        <w:ind w:firstLine="709"/>
        <w:contextualSpacing/>
        <w:jc w:val="both"/>
        <w:rPr>
          <w:sz w:val="28"/>
          <w:szCs w:val="28"/>
        </w:rPr>
      </w:pPr>
      <w:r w:rsidRPr="004B5427">
        <w:rPr>
          <w:sz w:val="28"/>
          <w:szCs w:val="28"/>
        </w:rPr>
        <w:t>привлечение населения к общественным работам;</w:t>
      </w:r>
    </w:p>
    <w:p w:rsidR="004B5427" w:rsidRPr="004B5427" w:rsidRDefault="004B5427" w:rsidP="004B5427">
      <w:pPr>
        <w:ind w:firstLine="709"/>
        <w:contextualSpacing/>
        <w:jc w:val="both"/>
        <w:rPr>
          <w:sz w:val="28"/>
          <w:szCs w:val="28"/>
        </w:rPr>
      </w:pPr>
      <w:r w:rsidRPr="004B5427">
        <w:rPr>
          <w:sz w:val="28"/>
          <w:szCs w:val="28"/>
        </w:rPr>
        <w:t>обеспечение первичных мер пожарной безопасности;</w:t>
      </w:r>
    </w:p>
    <w:p w:rsidR="004B5427" w:rsidRPr="004B5427" w:rsidRDefault="004B5427" w:rsidP="004B5427">
      <w:pPr>
        <w:ind w:firstLine="709"/>
        <w:contextualSpacing/>
        <w:jc w:val="both"/>
        <w:rPr>
          <w:sz w:val="28"/>
          <w:szCs w:val="28"/>
        </w:rPr>
      </w:pPr>
      <w:r w:rsidRPr="004B5427">
        <w:rPr>
          <w:sz w:val="28"/>
          <w:szCs w:val="28"/>
        </w:rPr>
        <w:t xml:space="preserve">установка пожарного водоема </w:t>
      </w:r>
      <w:proofErr w:type="gramStart"/>
      <w:r w:rsidRPr="004B5427">
        <w:rPr>
          <w:sz w:val="28"/>
          <w:szCs w:val="28"/>
        </w:rPr>
        <w:t>в</w:t>
      </w:r>
      <w:proofErr w:type="gramEnd"/>
      <w:r w:rsidRPr="004B5427">
        <w:rPr>
          <w:sz w:val="28"/>
          <w:szCs w:val="28"/>
        </w:rPr>
        <w:t xml:space="preserve"> с. Мурино;</w:t>
      </w:r>
    </w:p>
    <w:p w:rsidR="004B5427" w:rsidRPr="004B5427" w:rsidRDefault="004B5427" w:rsidP="004B5427">
      <w:pPr>
        <w:ind w:firstLine="709"/>
        <w:contextualSpacing/>
        <w:jc w:val="both"/>
        <w:rPr>
          <w:sz w:val="28"/>
          <w:szCs w:val="28"/>
        </w:rPr>
      </w:pPr>
      <w:r w:rsidRPr="004B5427">
        <w:rPr>
          <w:sz w:val="28"/>
          <w:szCs w:val="28"/>
        </w:rPr>
        <w:t>повышение уровня заинтересованности граждан в защите и сохранении природной среды.</w:t>
      </w:r>
    </w:p>
    <w:p w:rsidR="004B5427" w:rsidRPr="004B5427" w:rsidRDefault="004B5427" w:rsidP="004B5427">
      <w:pPr>
        <w:ind w:firstLine="709"/>
        <w:contextualSpacing/>
        <w:jc w:val="both"/>
        <w:rPr>
          <w:sz w:val="28"/>
          <w:szCs w:val="28"/>
        </w:rPr>
      </w:pPr>
      <w:r w:rsidRPr="004B5427">
        <w:rPr>
          <w:sz w:val="28"/>
          <w:szCs w:val="28"/>
        </w:rPr>
        <w:t>Реализация мероприятий Подпрограммы позволит снизить протяженность автомобильных дорог общего пользования местного значения, не отвечающих нормативным требованиям, улучшить транспортно-эксплуатационное состояние автомобильных дорог и безопасность дорожного движения по ним.</w:t>
      </w:r>
    </w:p>
    <w:p w:rsidR="004B5427" w:rsidRPr="004B5427" w:rsidRDefault="004B5427" w:rsidP="004B5427">
      <w:pPr>
        <w:ind w:firstLine="709"/>
        <w:contextualSpacing/>
        <w:jc w:val="both"/>
        <w:rPr>
          <w:sz w:val="28"/>
          <w:szCs w:val="28"/>
        </w:rPr>
      </w:pPr>
      <w:r w:rsidRPr="004B5427">
        <w:rPr>
          <w:sz w:val="28"/>
          <w:szCs w:val="28"/>
        </w:rPr>
        <w:t xml:space="preserve">В результате реализации программных мероприятий первичными мерами пожарной безопасности будут охвачены все сельские населенные пункты района. </w:t>
      </w:r>
    </w:p>
    <w:p w:rsidR="004B5427" w:rsidRPr="004B5427" w:rsidRDefault="004B5427" w:rsidP="004B5427">
      <w:pPr>
        <w:tabs>
          <w:tab w:val="left" w:pos="1134"/>
          <w:tab w:val="left" w:pos="1418"/>
        </w:tabs>
        <w:ind w:firstLine="709"/>
        <w:contextualSpacing/>
        <w:jc w:val="both"/>
        <w:rPr>
          <w:sz w:val="28"/>
          <w:szCs w:val="28"/>
        </w:rPr>
      </w:pPr>
    </w:p>
    <w:p w:rsidR="004B5427" w:rsidRPr="004B5427" w:rsidRDefault="004B5427" w:rsidP="004B5427">
      <w:pPr>
        <w:numPr>
          <w:ilvl w:val="0"/>
          <w:numId w:val="11"/>
        </w:numPr>
        <w:tabs>
          <w:tab w:val="left" w:pos="1134"/>
          <w:tab w:val="left" w:pos="1418"/>
        </w:tabs>
        <w:spacing w:after="200" w:line="276" w:lineRule="auto"/>
        <w:contextualSpacing/>
        <w:jc w:val="both"/>
        <w:rPr>
          <w:sz w:val="28"/>
          <w:szCs w:val="28"/>
        </w:rPr>
      </w:pPr>
      <w:r w:rsidRPr="004B5427">
        <w:rPr>
          <w:sz w:val="28"/>
          <w:szCs w:val="28"/>
        </w:rPr>
        <w:t>Основные меры правового регулирования.</w:t>
      </w:r>
    </w:p>
    <w:p w:rsidR="004B5427" w:rsidRPr="004B5427" w:rsidRDefault="004B5427" w:rsidP="004B5427">
      <w:pPr>
        <w:tabs>
          <w:tab w:val="left" w:pos="709"/>
          <w:tab w:val="left" w:pos="1418"/>
        </w:tabs>
        <w:ind w:firstLine="709"/>
        <w:contextualSpacing/>
        <w:jc w:val="both"/>
        <w:rPr>
          <w:sz w:val="28"/>
          <w:szCs w:val="28"/>
        </w:rPr>
      </w:pPr>
      <w:r w:rsidRPr="004B5427">
        <w:rPr>
          <w:sz w:val="28"/>
          <w:szCs w:val="28"/>
        </w:rPr>
        <w:lastRenderedPageBreak/>
        <w:tab/>
        <w:t>Основные меры правового регулирования, направленные на достижение цели и (или) конечных результатов программы, с обоснованием основных положений и сроков принятия необходимых нормативных правовых актов приведены в приложении 3 к Порядку принятия решений о разработке муниципальных программ муниципального образования Муринский сельсовет, их формировании и реализации.</w:t>
      </w:r>
    </w:p>
    <w:p w:rsidR="004B5427" w:rsidRPr="004B5427" w:rsidRDefault="004B5427" w:rsidP="004B5427">
      <w:pPr>
        <w:tabs>
          <w:tab w:val="left" w:pos="709"/>
          <w:tab w:val="left" w:pos="1418"/>
        </w:tabs>
        <w:ind w:firstLine="709"/>
        <w:contextualSpacing/>
        <w:jc w:val="both"/>
        <w:rPr>
          <w:sz w:val="28"/>
          <w:szCs w:val="28"/>
        </w:rPr>
      </w:pPr>
    </w:p>
    <w:p w:rsidR="004B5427" w:rsidRPr="004B5427" w:rsidRDefault="004B5427" w:rsidP="004B5427">
      <w:pPr>
        <w:numPr>
          <w:ilvl w:val="0"/>
          <w:numId w:val="12"/>
        </w:numPr>
        <w:tabs>
          <w:tab w:val="left" w:pos="1134"/>
          <w:tab w:val="left" w:pos="1418"/>
        </w:tabs>
        <w:spacing w:after="200" w:line="276" w:lineRule="auto"/>
        <w:contextualSpacing/>
        <w:jc w:val="both"/>
        <w:rPr>
          <w:sz w:val="28"/>
          <w:szCs w:val="28"/>
        </w:rPr>
      </w:pPr>
      <w:r w:rsidRPr="004B5427">
        <w:rPr>
          <w:sz w:val="28"/>
          <w:szCs w:val="28"/>
        </w:rPr>
        <w:t>Информация о распределении планируемых расходов по отдельным мероприятиям программы.</w:t>
      </w:r>
    </w:p>
    <w:p w:rsidR="004B5427" w:rsidRPr="004B5427" w:rsidRDefault="004B5427" w:rsidP="004B5427">
      <w:pPr>
        <w:tabs>
          <w:tab w:val="left" w:pos="709"/>
          <w:tab w:val="left" w:pos="1418"/>
        </w:tabs>
        <w:ind w:firstLine="709"/>
        <w:contextualSpacing/>
        <w:jc w:val="both"/>
        <w:rPr>
          <w:sz w:val="28"/>
          <w:szCs w:val="28"/>
        </w:rPr>
      </w:pPr>
      <w:r w:rsidRPr="004B5427">
        <w:rPr>
          <w:sz w:val="28"/>
          <w:szCs w:val="28"/>
        </w:rPr>
        <w:tab/>
        <w:t>Информация о распределении планируемых расходов по отдельным мероприятиям программы приведена в приложении 4 к Порядку принятия решений о разработке муниципальных программ муниципального  образования Муринский сельсовет, их формировании и реализации. Приложение 5 к Порядку принятия решений о разработке муниципальных программ муниципального  образования Муринский сельсовет, их формировании и реализации.</w:t>
      </w:r>
    </w:p>
    <w:p w:rsidR="004B5427" w:rsidRPr="004B5427" w:rsidRDefault="004B5427" w:rsidP="004B5427">
      <w:pPr>
        <w:tabs>
          <w:tab w:val="left" w:pos="709"/>
          <w:tab w:val="left" w:pos="1418"/>
        </w:tabs>
        <w:ind w:firstLine="709"/>
        <w:contextualSpacing/>
        <w:jc w:val="both"/>
        <w:rPr>
          <w:sz w:val="28"/>
          <w:szCs w:val="28"/>
        </w:rPr>
      </w:pPr>
      <w:r w:rsidRPr="004B5427">
        <w:rPr>
          <w:sz w:val="28"/>
          <w:szCs w:val="28"/>
        </w:rPr>
        <w:t>•</w:t>
      </w:r>
      <w:r w:rsidRPr="004B5427">
        <w:rPr>
          <w:sz w:val="28"/>
          <w:szCs w:val="28"/>
        </w:rPr>
        <w:tab/>
        <w:t xml:space="preserve">Прогноз сводных показателей муниципальных заданий на оказание (выполнение) муниципальных услуг (работ) муниципальными учреждениями по муниципальной программе </w:t>
      </w:r>
    </w:p>
    <w:p w:rsidR="004B5427" w:rsidRPr="004B5427" w:rsidRDefault="004B5427" w:rsidP="004B5427">
      <w:pPr>
        <w:tabs>
          <w:tab w:val="left" w:pos="709"/>
          <w:tab w:val="left" w:pos="1418"/>
        </w:tabs>
        <w:ind w:firstLine="709"/>
        <w:contextualSpacing/>
        <w:jc w:val="both"/>
        <w:rPr>
          <w:sz w:val="28"/>
          <w:szCs w:val="28"/>
        </w:rPr>
      </w:pPr>
      <w:r w:rsidRPr="004B5427">
        <w:rPr>
          <w:sz w:val="28"/>
          <w:szCs w:val="28"/>
        </w:rPr>
        <w:t xml:space="preserve">Прогноз сводных показателей муниципальных заданий на оказание (выполнение) муниципальных услуг (работ) </w:t>
      </w:r>
      <w:proofErr w:type="gramStart"/>
      <w:r w:rsidRPr="004B5427">
        <w:rPr>
          <w:sz w:val="28"/>
          <w:szCs w:val="28"/>
        </w:rPr>
        <w:t>муниципальными</w:t>
      </w:r>
      <w:proofErr w:type="gramEnd"/>
      <w:r w:rsidRPr="004B5427">
        <w:rPr>
          <w:sz w:val="28"/>
          <w:szCs w:val="28"/>
        </w:rPr>
        <w:t xml:space="preserve"> учреждениям по муниципальной программе  - приложение 6 к Порядку принятия решений о разработке муниципальных программ, их формировании и реализации.</w:t>
      </w:r>
    </w:p>
    <w:p w:rsidR="004B5427" w:rsidRPr="004B5427" w:rsidRDefault="004B5427" w:rsidP="004B5427">
      <w:pPr>
        <w:tabs>
          <w:tab w:val="left" w:pos="709"/>
          <w:tab w:val="left" w:pos="1418"/>
        </w:tabs>
        <w:ind w:firstLine="709"/>
        <w:contextualSpacing/>
        <w:jc w:val="both"/>
        <w:rPr>
          <w:sz w:val="28"/>
          <w:szCs w:val="28"/>
        </w:rPr>
      </w:pPr>
      <w:r w:rsidRPr="004B5427">
        <w:rPr>
          <w:sz w:val="28"/>
          <w:szCs w:val="28"/>
        </w:rPr>
        <w:t>Информация о ресурсном обеспечении и прогнозной оценке расходов на реализацию целей программы с учетом источников финансирования, в том числе краевого, районного бюджетов, и бюджета муниципального образования Муринский сельсовет.</w:t>
      </w:r>
    </w:p>
    <w:p w:rsidR="004B5427" w:rsidRPr="004B5427" w:rsidRDefault="004B5427" w:rsidP="004B5427">
      <w:pPr>
        <w:ind w:firstLine="709"/>
        <w:contextualSpacing/>
        <w:jc w:val="both"/>
        <w:rPr>
          <w:sz w:val="28"/>
          <w:szCs w:val="28"/>
        </w:rPr>
      </w:pPr>
      <w:r w:rsidRPr="004B5427">
        <w:rPr>
          <w:sz w:val="28"/>
          <w:szCs w:val="28"/>
        </w:rPr>
        <w:t xml:space="preserve">Всего средств на реализацию программы: 9536,76942 - тыс. руб., в </w:t>
      </w:r>
      <w:proofErr w:type="spellStart"/>
      <w:r w:rsidRPr="004B5427">
        <w:rPr>
          <w:sz w:val="28"/>
          <w:szCs w:val="28"/>
        </w:rPr>
        <w:t>т.ч</w:t>
      </w:r>
      <w:proofErr w:type="spellEnd"/>
      <w:r w:rsidRPr="004B5427">
        <w:rPr>
          <w:sz w:val="28"/>
          <w:szCs w:val="28"/>
        </w:rPr>
        <w:t>. по годам:</w:t>
      </w:r>
    </w:p>
    <w:p w:rsidR="004B5427" w:rsidRPr="004B5427" w:rsidRDefault="004B5427" w:rsidP="004B5427">
      <w:pPr>
        <w:ind w:firstLine="709"/>
        <w:contextualSpacing/>
        <w:jc w:val="both"/>
        <w:rPr>
          <w:sz w:val="28"/>
          <w:szCs w:val="28"/>
        </w:rPr>
      </w:pPr>
      <w:r w:rsidRPr="004B5427">
        <w:rPr>
          <w:sz w:val="28"/>
          <w:szCs w:val="28"/>
        </w:rPr>
        <w:t xml:space="preserve">2021 год – 1618,265 тыс. руб., </w:t>
      </w:r>
    </w:p>
    <w:p w:rsidR="004B5427" w:rsidRPr="004B5427" w:rsidRDefault="004B5427" w:rsidP="004B5427">
      <w:pPr>
        <w:ind w:firstLine="709"/>
        <w:contextualSpacing/>
        <w:jc w:val="both"/>
        <w:rPr>
          <w:sz w:val="28"/>
          <w:szCs w:val="28"/>
        </w:rPr>
      </w:pPr>
      <w:r w:rsidRPr="004B5427">
        <w:rPr>
          <w:sz w:val="28"/>
          <w:szCs w:val="28"/>
        </w:rPr>
        <w:t xml:space="preserve">2022 год – 2236,20092 тыс. руб., </w:t>
      </w:r>
    </w:p>
    <w:p w:rsidR="004B5427" w:rsidRPr="004B5427" w:rsidRDefault="004B5427" w:rsidP="004B5427">
      <w:pPr>
        <w:ind w:firstLine="709"/>
        <w:contextualSpacing/>
        <w:jc w:val="both"/>
        <w:rPr>
          <w:sz w:val="28"/>
          <w:szCs w:val="28"/>
        </w:rPr>
      </w:pPr>
      <w:r w:rsidRPr="004B5427">
        <w:rPr>
          <w:sz w:val="28"/>
          <w:szCs w:val="28"/>
        </w:rPr>
        <w:t>2023 год – 2621,65650 тыс. руб.</w:t>
      </w:r>
    </w:p>
    <w:p w:rsidR="004B5427" w:rsidRPr="004B5427" w:rsidRDefault="004B5427" w:rsidP="004B5427">
      <w:pPr>
        <w:ind w:firstLine="709"/>
        <w:contextualSpacing/>
        <w:jc w:val="both"/>
        <w:rPr>
          <w:sz w:val="28"/>
          <w:szCs w:val="28"/>
        </w:rPr>
      </w:pPr>
      <w:r w:rsidRPr="004B5427">
        <w:rPr>
          <w:sz w:val="28"/>
          <w:szCs w:val="28"/>
        </w:rPr>
        <w:t>2024 год – 1604,149 тыс. руб.</w:t>
      </w:r>
    </w:p>
    <w:p w:rsidR="004B5427" w:rsidRPr="004B5427" w:rsidRDefault="004B5427" w:rsidP="004B5427">
      <w:pPr>
        <w:ind w:firstLine="709"/>
        <w:contextualSpacing/>
        <w:jc w:val="both"/>
        <w:rPr>
          <w:sz w:val="28"/>
          <w:szCs w:val="28"/>
        </w:rPr>
      </w:pPr>
      <w:r w:rsidRPr="004B5427">
        <w:rPr>
          <w:sz w:val="28"/>
          <w:szCs w:val="28"/>
        </w:rPr>
        <w:t>2025 год – 726,449 тыс. руб.</w:t>
      </w:r>
    </w:p>
    <w:p w:rsidR="004B5427" w:rsidRPr="004B5427" w:rsidRDefault="004B5427" w:rsidP="004B5427">
      <w:pPr>
        <w:ind w:firstLine="709"/>
        <w:contextualSpacing/>
        <w:jc w:val="both"/>
        <w:rPr>
          <w:sz w:val="28"/>
          <w:szCs w:val="28"/>
        </w:rPr>
      </w:pPr>
      <w:r w:rsidRPr="004B5427">
        <w:rPr>
          <w:sz w:val="28"/>
          <w:szCs w:val="28"/>
        </w:rPr>
        <w:t>2026 год – 730,049 тыс. руб.</w:t>
      </w:r>
    </w:p>
    <w:p w:rsidR="004B5427" w:rsidRPr="004B5427" w:rsidRDefault="004B5427" w:rsidP="004B5427">
      <w:pPr>
        <w:ind w:firstLine="709"/>
        <w:contextualSpacing/>
        <w:jc w:val="both"/>
        <w:rPr>
          <w:sz w:val="28"/>
          <w:szCs w:val="28"/>
        </w:rPr>
      </w:pPr>
      <w:r w:rsidRPr="004B5427">
        <w:rPr>
          <w:sz w:val="28"/>
          <w:szCs w:val="28"/>
        </w:rPr>
        <w:t>В том числе:</w:t>
      </w:r>
    </w:p>
    <w:p w:rsidR="004B5427" w:rsidRPr="004B5427" w:rsidRDefault="004B5427" w:rsidP="004B5427">
      <w:pPr>
        <w:ind w:firstLine="709"/>
        <w:contextualSpacing/>
        <w:jc w:val="both"/>
        <w:rPr>
          <w:sz w:val="28"/>
          <w:szCs w:val="28"/>
        </w:rPr>
      </w:pPr>
      <w:r w:rsidRPr="004B5427">
        <w:rPr>
          <w:sz w:val="28"/>
          <w:szCs w:val="28"/>
        </w:rPr>
        <w:t xml:space="preserve">средств бюджета МО 5869,45042 тыс. руб., в </w:t>
      </w:r>
      <w:proofErr w:type="spellStart"/>
      <w:r w:rsidRPr="004B5427">
        <w:rPr>
          <w:sz w:val="28"/>
          <w:szCs w:val="28"/>
        </w:rPr>
        <w:t>т.ч</w:t>
      </w:r>
      <w:proofErr w:type="spellEnd"/>
      <w:r w:rsidRPr="004B5427">
        <w:rPr>
          <w:sz w:val="28"/>
          <w:szCs w:val="28"/>
        </w:rPr>
        <w:t>.:</w:t>
      </w:r>
    </w:p>
    <w:p w:rsidR="004B5427" w:rsidRPr="004B5427" w:rsidRDefault="004B5427" w:rsidP="004B5427">
      <w:pPr>
        <w:ind w:firstLine="709"/>
        <w:contextualSpacing/>
        <w:jc w:val="both"/>
        <w:rPr>
          <w:sz w:val="28"/>
          <w:szCs w:val="28"/>
        </w:rPr>
      </w:pPr>
      <w:r w:rsidRPr="004B5427">
        <w:rPr>
          <w:sz w:val="28"/>
          <w:szCs w:val="28"/>
        </w:rPr>
        <w:t xml:space="preserve">2021 год – 419,312 тыс. руб., </w:t>
      </w:r>
    </w:p>
    <w:p w:rsidR="004B5427" w:rsidRPr="004B5427" w:rsidRDefault="004B5427" w:rsidP="004B5427">
      <w:pPr>
        <w:ind w:firstLine="709"/>
        <w:contextualSpacing/>
        <w:jc w:val="both"/>
        <w:rPr>
          <w:sz w:val="28"/>
          <w:szCs w:val="28"/>
        </w:rPr>
      </w:pPr>
      <w:r w:rsidRPr="004B5427">
        <w:rPr>
          <w:sz w:val="28"/>
          <w:szCs w:val="28"/>
        </w:rPr>
        <w:t xml:space="preserve">2022 год – 946,41492 тыс. руб., </w:t>
      </w:r>
    </w:p>
    <w:p w:rsidR="004B5427" w:rsidRPr="004B5427" w:rsidRDefault="004B5427" w:rsidP="004B5427">
      <w:pPr>
        <w:ind w:firstLine="709"/>
        <w:contextualSpacing/>
        <w:jc w:val="both"/>
        <w:rPr>
          <w:sz w:val="28"/>
          <w:szCs w:val="28"/>
        </w:rPr>
      </w:pPr>
      <w:r w:rsidRPr="004B5427">
        <w:rPr>
          <w:sz w:val="28"/>
          <w:szCs w:val="28"/>
        </w:rPr>
        <w:t>2023 год – 1443,0765 тыс. руб.</w:t>
      </w:r>
    </w:p>
    <w:p w:rsidR="004B5427" w:rsidRPr="004B5427" w:rsidRDefault="004B5427" w:rsidP="004B5427">
      <w:pPr>
        <w:ind w:firstLine="709"/>
        <w:contextualSpacing/>
        <w:jc w:val="both"/>
        <w:rPr>
          <w:sz w:val="28"/>
          <w:szCs w:val="28"/>
        </w:rPr>
      </w:pPr>
      <w:r w:rsidRPr="004B5427">
        <w:rPr>
          <w:sz w:val="28"/>
          <w:szCs w:val="28"/>
        </w:rPr>
        <w:t>2024 год – 1604,149 тыс. руб.</w:t>
      </w:r>
    </w:p>
    <w:p w:rsidR="004B5427" w:rsidRPr="004B5427" w:rsidRDefault="004B5427" w:rsidP="004B5427">
      <w:pPr>
        <w:ind w:firstLine="709"/>
        <w:contextualSpacing/>
        <w:jc w:val="both"/>
        <w:rPr>
          <w:sz w:val="28"/>
          <w:szCs w:val="28"/>
        </w:rPr>
      </w:pPr>
      <w:r w:rsidRPr="004B5427">
        <w:rPr>
          <w:sz w:val="28"/>
          <w:szCs w:val="28"/>
        </w:rPr>
        <w:t>2025 год – 726,449 тыс. руб.</w:t>
      </w:r>
    </w:p>
    <w:p w:rsidR="004B5427" w:rsidRPr="004B5427" w:rsidRDefault="004B5427" w:rsidP="004B5427">
      <w:pPr>
        <w:ind w:firstLine="709"/>
        <w:contextualSpacing/>
        <w:jc w:val="both"/>
        <w:rPr>
          <w:sz w:val="28"/>
          <w:szCs w:val="28"/>
        </w:rPr>
      </w:pPr>
      <w:r w:rsidRPr="004B5427">
        <w:rPr>
          <w:sz w:val="28"/>
          <w:szCs w:val="28"/>
        </w:rPr>
        <w:t>2026 год – 730,049 тыс. руб.</w:t>
      </w:r>
    </w:p>
    <w:p w:rsidR="004B5427" w:rsidRPr="004B5427" w:rsidRDefault="004B5427" w:rsidP="004B5427">
      <w:pPr>
        <w:ind w:firstLine="709"/>
        <w:contextualSpacing/>
        <w:jc w:val="both"/>
        <w:rPr>
          <w:sz w:val="28"/>
          <w:szCs w:val="28"/>
        </w:rPr>
      </w:pPr>
      <w:r w:rsidRPr="004B5427">
        <w:rPr>
          <w:sz w:val="28"/>
          <w:szCs w:val="28"/>
        </w:rPr>
        <w:t>сре</w:t>
      </w:r>
      <w:proofErr w:type="gramStart"/>
      <w:r w:rsidRPr="004B5427">
        <w:rPr>
          <w:sz w:val="28"/>
          <w:szCs w:val="28"/>
        </w:rPr>
        <w:t>дств кр</w:t>
      </w:r>
      <w:proofErr w:type="gramEnd"/>
      <w:r w:rsidRPr="004B5427">
        <w:rPr>
          <w:sz w:val="28"/>
          <w:szCs w:val="28"/>
        </w:rPr>
        <w:t xml:space="preserve">аевого бюджета 3667,319 тыс. руб., в </w:t>
      </w:r>
      <w:proofErr w:type="spellStart"/>
      <w:r w:rsidRPr="004B5427">
        <w:rPr>
          <w:sz w:val="28"/>
          <w:szCs w:val="28"/>
        </w:rPr>
        <w:t>т.ч</w:t>
      </w:r>
      <w:proofErr w:type="spellEnd"/>
      <w:r w:rsidRPr="004B5427">
        <w:rPr>
          <w:sz w:val="28"/>
          <w:szCs w:val="28"/>
        </w:rPr>
        <w:t>.:</w:t>
      </w:r>
    </w:p>
    <w:p w:rsidR="004B5427" w:rsidRPr="004B5427" w:rsidRDefault="004B5427" w:rsidP="004B5427">
      <w:pPr>
        <w:ind w:firstLine="709"/>
        <w:contextualSpacing/>
        <w:jc w:val="both"/>
        <w:rPr>
          <w:sz w:val="28"/>
          <w:szCs w:val="28"/>
        </w:rPr>
      </w:pPr>
      <w:r w:rsidRPr="004B5427">
        <w:rPr>
          <w:sz w:val="28"/>
          <w:szCs w:val="28"/>
        </w:rPr>
        <w:t xml:space="preserve">2021 год – 1198,953 тыс. руб., </w:t>
      </w:r>
    </w:p>
    <w:p w:rsidR="004B5427" w:rsidRPr="004B5427" w:rsidRDefault="004B5427" w:rsidP="004B5427">
      <w:pPr>
        <w:ind w:firstLine="709"/>
        <w:contextualSpacing/>
        <w:jc w:val="both"/>
        <w:rPr>
          <w:sz w:val="28"/>
          <w:szCs w:val="28"/>
        </w:rPr>
      </w:pPr>
      <w:r w:rsidRPr="004B5427">
        <w:rPr>
          <w:sz w:val="28"/>
          <w:szCs w:val="28"/>
        </w:rPr>
        <w:t xml:space="preserve">2022 год – 1289,786 тыс. руб., </w:t>
      </w:r>
    </w:p>
    <w:p w:rsidR="004B5427" w:rsidRPr="004B5427" w:rsidRDefault="004B5427" w:rsidP="004B5427">
      <w:pPr>
        <w:ind w:firstLine="709"/>
        <w:contextualSpacing/>
        <w:jc w:val="both"/>
        <w:rPr>
          <w:sz w:val="28"/>
          <w:szCs w:val="28"/>
        </w:rPr>
      </w:pPr>
      <w:r w:rsidRPr="004B5427">
        <w:rPr>
          <w:sz w:val="28"/>
          <w:szCs w:val="28"/>
        </w:rPr>
        <w:lastRenderedPageBreak/>
        <w:t>2023 год – 1178,580 тыс. руб.</w:t>
      </w:r>
    </w:p>
    <w:p w:rsidR="004B5427" w:rsidRPr="004B5427" w:rsidRDefault="004B5427" w:rsidP="004B5427">
      <w:pPr>
        <w:ind w:firstLine="709"/>
        <w:contextualSpacing/>
        <w:jc w:val="both"/>
        <w:rPr>
          <w:sz w:val="28"/>
          <w:szCs w:val="28"/>
        </w:rPr>
      </w:pPr>
      <w:r w:rsidRPr="004B5427">
        <w:rPr>
          <w:sz w:val="28"/>
          <w:szCs w:val="28"/>
        </w:rPr>
        <w:t>2024 год - 0,000 тыс. руб.</w:t>
      </w:r>
    </w:p>
    <w:p w:rsidR="004B5427" w:rsidRPr="004B5427" w:rsidRDefault="004B5427" w:rsidP="004B5427">
      <w:pPr>
        <w:ind w:firstLine="709"/>
        <w:contextualSpacing/>
        <w:jc w:val="both"/>
        <w:rPr>
          <w:sz w:val="28"/>
          <w:szCs w:val="28"/>
        </w:rPr>
      </w:pPr>
      <w:r w:rsidRPr="004B5427">
        <w:rPr>
          <w:sz w:val="28"/>
          <w:szCs w:val="28"/>
        </w:rPr>
        <w:t>2025 год - 0,000 тыс. руб.</w:t>
      </w:r>
    </w:p>
    <w:p w:rsidR="004B5427" w:rsidRPr="004B5427" w:rsidRDefault="004B5427" w:rsidP="004B5427">
      <w:pPr>
        <w:ind w:firstLine="709"/>
        <w:contextualSpacing/>
        <w:jc w:val="both"/>
        <w:rPr>
          <w:sz w:val="28"/>
          <w:szCs w:val="28"/>
        </w:rPr>
      </w:pPr>
      <w:r w:rsidRPr="004B5427">
        <w:rPr>
          <w:sz w:val="28"/>
          <w:szCs w:val="28"/>
        </w:rPr>
        <w:t>2026 год – 0,000 тыс. руб.</w:t>
      </w:r>
    </w:p>
    <w:p w:rsidR="004B5427" w:rsidRPr="004B5427" w:rsidRDefault="004B5427" w:rsidP="004B5427">
      <w:pPr>
        <w:ind w:firstLine="709"/>
        <w:contextualSpacing/>
        <w:jc w:val="both"/>
        <w:rPr>
          <w:sz w:val="28"/>
          <w:szCs w:val="28"/>
        </w:rPr>
      </w:pPr>
    </w:p>
    <w:p w:rsidR="004B5427" w:rsidRPr="004B5427" w:rsidRDefault="004B5427" w:rsidP="004B5427">
      <w:pPr>
        <w:ind w:firstLine="709"/>
        <w:contextualSpacing/>
        <w:jc w:val="right"/>
        <w:rPr>
          <w:sz w:val="28"/>
          <w:szCs w:val="28"/>
        </w:rPr>
      </w:pPr>
      <w:r w:rsidRPr="004B5427">
        <w:rPr>
          <w:sz w:val="28"/>
          <w:szCs w:val="28"/>
        </w:rPr>
        <w:t>Приложение №1</w:t>
      </w:r>
    </w:p>
    <w:p w:rsidR="004B5427" w:rsidRPr="004B5427" w:rsidRDefault="004B5427" w:rsidP="004B5427">
      <w:pPr>
        <w:ind w:firstLine="709"/>
        <w:contextualSpacing/>
        <w:jc w:val="right"/>
        <w:rPr>
          <w:sz w:val="28"/>
          <w:szCs w:val="28"/>
        </w:rPr>
      </w:pPr>
      <w:r w:rsidRPr="004B5427">
        <w:rPr>
          <w:sz w:val="28"/>
          <w:szCs w:val="28"/>
        </w:rPr>
        <w:t xml:space="preserve">                       к муниципальной  программе</w:t>
      </w:r>
    </w:p>
    <w:p w:rsidR="004B5427" w:rsidRPr="004B5427" w:rsidRDefault="004B5427" w:rsidP="004B5427">
      <w:pPr>
        <w:ind w:firstLine="709"/>
        <w:contextualSpacing/>
        <w:jc w:val="right"/>
        <w:rPr>
          <w:sz w:val="28"/>
          <w:szCs w:val="28"/>
        </w:rPr>
      </w:pPr>
      <w:r w:rsidRPr="004B5427">
        <w:rPr>
          <w:sz w:val="28"/>
          <w:szCs w:val="28"/>
        </w:rPr>
        <w:t xml:space="preserve">                                                    « Развитие муниципального  образования  Муринский сельсовет на 2014-2026 годы </w:t>
      </w:r>
    </w:p>
    <w:p w:rsidR="004B5427" w:rsidRPr="004B5427" w:rsidRDefault="004B5427" w:rsidP="004B5427">
      <w:pPr>
        <w:ind w:firstLine="709"/>
        <w:contextualSpacing/>
        <w:jc w:val="right"/>
        <w:rPr>
          <w:sz w:val="28"/>
          <w:szCs w:val="28"/>
        </w:rPr>
      </w:pPr>
    </w:p>
    <w:p w:rsidR="004B5427" w:rsidRPr="004B5427" w:rsidRDefault="004B5427" w:rsidP="004B5427">
      <w:pPr>
        <w:ind w:firstLine="709"/>
        <w:contextualSpacing/>
        <w:jc w:val="right"/>
        <w:rPr>
          <w:sz w:val="28"/>
          <w:szCs w:val="28"/>
        </w:rPr>
      </w:pPr>
    </w:p>
    <w:p w:rsidR="004B5427" w:rsidRPr="004B5427" w:rsidRDefault="004B5427" w:rsidP="004B5427">
      <w:pPr>
        <w:ind w:firstLine="709"/>
        <w:contextualSpacing/>
        <w:jc w:val="both"/>
        <w:rPr>
          <w:sz w:val="28"/>
          <w:szCs w:val="28"/>
        </w:rPr>
      </w:pPr>
      <w:r w:rsidRPr="004B5427">
        <w:rPr>
          <w:sz w:val="28"/>
          <w:szCs w:val="28"/>
        </w:rPr>
        <w:t xml:space="preserve">Подпрограмма  1 </w:t>
      </w:r>
    </w:p>
    <w:p w:rsidR="004B5427" w:rsidRPr="004B5427" w:rsidRDefault="004B5427" w:rsidP="004B5427">
      <w:pPr>
        <w:ind w:firstLine="709"/>
        <w:contextualSpacing/>
        <w:jc w:val="center"/>
        <w:rPr>
          <w:b/>
          <w:sz w:val="28"/>
          <w:szCs w:val="28"/>
        </w:rPr>
      </w:pPr>
      <w:r w:rsidRPr="004B5427">
        <w:rPr>
          <w:b/>
          <w:sz w:val="28"/>
          <w:szCs w:val="28"/>
        </w:rPr>
        <w:t>«</w:t>
      </w:r>
      <w:r w:rsidRPr="004B5427">
        <w:rPr>
          <w:sz w:val="28"/>
          <w:szCs w:val="28"/>
        </w:rPr>
        <w:t>Благоустройство населенных пунктов муниципального образования Муринский  сельсовет на 2014-2026 года»</w:t>
      </w:r>
    </w:p>
    <w:p w:rsidR="004B5427" w:rsidRPr="004B5427" w:rsidRDefault="004B5427" w:rsidP="004B5427">
      <w:pPr>
        <w:numPr>
          <w:ilvl w:val="0"/>
          <w:numId w:val="17"/>
        </w:numPr>
        <w:spacing w:after="200" w:line="276" w:lineRule="auto"/>
        <w:ind w:firstLine="709"/>
        <w:contextualSpacing/>
        <w:jc w:val="both"/>
        <w:rPr>
          <w:sz w:val="28"/>
          <w:szCs w:val="28"/>
        </w:rPr>
      </w:pPr>
      <w:r w:rsidRPr="004B5427">
        <w:rPr>
          <w:sz w:val="28"/>
          <w:szCs w:val="28"/>
        </w:rPr>
        <w:t>Паспорт  подпрограммы</w:t>
      </w:r>
    </w:p>
    <w:tbl>
      <w:tblPr>
        <w:tblW w:w="9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0"/>
        <w:gridCol w:w="5733"/>
      </w:tblGrid>
      <w:tr w:rsidR="004B5427" w:rsidRPr="004B5427" w:rsidTr="00120584">
        <w:trPr>
          <w:trHeight w:val="905"/>
        </w:trPr>
        <w:tc>
          <w:tcPr>
            <w:tcW w:w="0" w:type="auto"/>
            <w:shd w:val="clear" w:color="auto" w:fill="auto"/>
          </w:tcPr>
          <w:p w:rsidR="004B5427" w:rsidRPr="004B5427" w:rsidRDefault="004B5427" w:rsidP="004B5427">
            <w:pPr>
              <w:ind w:firstLine="709"/>
              <w:contextualSpacing/>
              <w:jc w:val="both"/>
              <w:rPr>
                <w:sz w:val="28"/>
                <w:szCs w:val="28"/>
              </w:rPr>
            </w:pPr>
            <w:r w:rsidRPr="004B5427">
              <w:rPr>
                <w:sz w:val="28"/>
                <w:szCs w:val="28"/>
              </w:rPr>
              <w:t>Наименование  Подпрограммы</w:t>
            </w:r>
          </w:p>
        </w:tc>
        <w:tc>
          <w:tcPr>
            <w:tcW w:w="0" w:type="auto"/>
            <w:shd w:val="clear" w:color="auto" w:fill="auto"/>
          </w:tcPr>
          <w:p w:rsidR="004B5427" w:rsidRPr="004B5427" w:rsidRDefault="004B5427" w:rsidP="004B5427">
            <w:pPr>
              <w:ind w:firstLine="709"/>
              <w:contextualSpacing/>
              <w:jc w:val="both"/>
              <w:rPr>
                <w:sz w:val="28"/>
                <w:szCs w:val="28"/>
              </w:rPr>
            </w:pPr>
            <w:r w:rsidRPr="004B5427">
              <w:rPr>
                <w:b/>
                <w:sz w:val="28"/>
                <w:szCs w:val="28"/>
              </w:rPr>
              <w:t>«</w:t>
            </w:r>
            <w:r w:rsidRPr="004B5427">
              <w:rPr>
                <w:sz w:val="28"/>
                <w:szCs w:val="28"/>
              </w:rPr>
              <w:t>Благоустройство населенных пунктов муниципального образования Муринский  сельсовет на 2014-2026 года»</w:t>
            </w:r>
          </w:p>
        </w:tc>
      </w:tr>
      <w:tr w:rsidR="004B5427" w:rsidRPr="004B5427" w:rsidTr="00120584">
        <w:trPr>
          <w:trHeight w:val="1273"/>
        </w:trPr>
        <w:tc>
          <w:tcPr>
            <w:tcW w:w="0" w:type="auto"/>
            <w:shd w:val="clear" w:color="auto" w:fill="auto"/>
          </w:tcPr>
          <w:p w:rsidR="004B5427" w:rsidRPr="004B5427" w:rsidRDefault="004B5427" w:rsidP="004B5427">
            <w:pPr>
              <w:ind w:firstLine="709"/>
              <w:contextualSpacing/>
              <w:jc w:val="both"/>
              <w:rPr>
                <w:sz w:val="28"/>
                <w:szCs w:val="28"/>
              </w:rPr>
            </w:pPr>
            <w:r w:rsidRPr="004B5427">
              <w:rPr>
                <w:sz w:val="28"/>
                <w:szCs w:val="28"/>
              </w:rPr>
              <w:t>Наименование  муниципальной  программы, в рамках  которой  реализуется Подпрограмма»</w:t>
            </w:r>
          </w:p>
        </w:tc>
        <w:tc>
          <w:tcPr>
            <w:tcW w:w="0" w:type="auto"/>
            <w:shd w:val="clear" w:color="auto" w:fill="auto"/>
          </w:tcPr>
          <w:p w:rsidR="004B5427" w:rsidRPr="004B5427" w:rsidRDefault="004B5427" w:rsidP="004B5427">
            <w:pPr>
              <w:ind w:firstLine="709"/>
              <w:contextualSpacing/>
              <w:jc w:val="both"/>
              <w:rPr>
                <w:sz w:val="28"/>
                <w:szCs w:val="28"/>
              </w:rPr>
            </w:pPr>
            <w:r w:rsidRPr="004B5427">
              <w:rPr>
                <w:sz w:val="28"/>
                <w:szCs w:val="28"/>
              </w:rPr>
              <w:t>«Развитие   муниципального  образования  Муринский сельсовет на  2014-2026 годы» (далее Программа)</w:t>
            </w:r>
          </w:p>
        </w:tc>
      </w:tr>
      <w:tr w:rsidR="004B5427" w:rsidRPr="004B5427" w:rsidTr="00120584">
        <w:trPr>
          <w:trHeight w:val="1043"/>
        </w:trPr>
        <w:tc>
          <w:tcPr>
            <w:tcW w:w="0" w:type="auto"/>
            <w:shd w:val="clear" w:color="auto" w:fill="auto"/>
          </w:tcPr>
          <w:p w:rsidR="004B5427" w:rsidRPr="004B5427" w:rsidRDefault="004B5427" w:rsidP="004B5427">
            <w:pPr>
              <w:ind w:firstLine="709"/>
              <w:contextualSpacing/>
              <w:jc w:val="both"/>
              <w:rPr>
                <w:sz w:val="28"/>
                <w:szCs w:val="28"/>
              </w:rPr>
            </w:pPr>
            <w:r w:rsidRPr="004B5427">
              <w:rPr>
                <w:sz w:val="28"/>
                <w:szCs w:val="28"/>
              </w:rPr>
              <w:t>Исполнитель             Подпрограммы</w:t>
            </w:r>
          </w:p>
        </w:tc>
        <w:tc>
          <w:tcPr>
            <w:tcW w:w="0" w:type="auto"/>
            <w:shd w:val="clear" w:color="auto" w:fill="auto"/>
          </w:tcPr>
          <w:p w:rsidR="004B5427" w:rsidRPr="004B5427" w:rsidRDefault="004B5427" w:rsidP="004B5427">
            <w:pPr>
              <w:ind w:firstLine="709"/>
              <w:contextualSpacing/>
              <w:jc w:val="both"/>
              <w:rPr>
                <w:sz w:val="28"/>
                <w:szCs w:val="28"/>
              </w:rPr>
            </w:pPr>
            <w:r w:rsidRPr="004B5427">
              <w:rPr>
                <w:sz w:val="28"/>
                <w:szCs w:val="28"/>
              </w:rPr>
              <w:t>Администрация Муринского  сельсовета</w:t>
            </w:r>
          </w:p>
        </w:tc>
      </w:tr>
      <w:tr w:rsidR="004B5427" w:rsidRPr="004B5427" w:rsidTr="00120584">
        <w:trPr>
          <w:trHeight w:val="924"/>
        </w:trPr>
        <w:tc>
          <w:tcPr>
            <w:tcW w:w="0" w:type="auto"/>
            <w:shd w:val="clear" w:color="auto" w:fill="auto"/>
          </w:tcPr>
          <w:p w:rsidR="004B5427" w:rsidRPr="004B5427" w:rsidRDefault="004B5427" w:rsidP="004B5427">
            <w:pPr>
              <w:ind w:firstLine="709"/>
              <w:contextualSpacing/>
              <w:jc w:val="both"/>
              <w:rPr>
                <w:sz w:val="28"/>
                <w:szCs w:val="28"/>
              </w:rPr>
            </w:pPr>
            <w:r w:rsidRPr="004B5427">
              <w:rPr>
                <w:sz w:val="28"/>
                <w:szCs w:val="28"/>
              </w:rPr>
              <w:t>Исполнитель           мероприятий           Подпрограммы</w:t>
            </w:r>
          </w:p>
        </w:tc>
        <w:tc>
          <w:tcPr>
            <w:tcW w:w="0" w:type="auto"/>
            <w:shd w:val="clear" w:color="auto" w:fill="auto"/>
          </w:tcPr>
          <w:p w:rsidR="004B5427" w:rsidRPr="004B5427" w:rsidRDefault="004B5427" w:rsidP="004B5427">
            <w:pPr>
              <w:ind w:firstLine="709"/>
              <w:contextualSpacing/>
              <w:jc w:val="both"/>
              <w:rPr>
                <w:sz w:val="28"/>
                <w:szCs w:val="28"/>
              </w:rPr>
            </w:pPr>
            <w:r w:rsidRPr="004B5427">
              <w:rPr>
                <w:sz w:val="28"/>
                <w:szCs w:val="28"/>
              </w:rPr>
              <w:t>Администрация   муниципального образования Муринский  сельсовет</w:t>
            </w:r>
          </w:p>
        </w:tc>
      </w:tr>
      <w:tr w:rsidR="004B5427" w:rsidRPr="004B5427" w:rsidTr="00120584">
        <w:trPr>
          <w:trHeight w:val="966"/>
        </w:trPr>
        <w:tc>
          <w:tcPr>
            <w:tcW w:w="0" w:type="auto"/>
            <w:shd w:val="clear" w:color="auto" w:fill="auto"/>
          </w:tcPr>
          <w:p w:rsidR="004B5427" w:rsidRPr="004B5427" w:rsidRDefault="004B5427" w:rsidP="004B5427">
            <w:pPr>
              <w:ind w:firstLine="709"/>
              <w:contextualSpacing/>
              <w:jc w:val="both"/>
              <w:rPr>
                <w:sz w:val="28"/>
                <w:szCs w:val="28"/>
              </w:rPr>
            </w:pPr>
            <w:r w:rsidRPr="004B5427">
              <w:rPr>
                <w:sz w:val="28"/>
                <w:szCs w:val="28"/>
              </w:rPr>
              <w:t>Цель Подпрограммы</w:t>
            </w:r>
          </w:p>
        </w:tc>
        <w:tc>
          <w:tcPr>
            <w:tcW w:w="0" w:type="auto"/>
            <w:shd w:val="clear" w:color="auto" w:fill="auto"/>
          </w:tcPr>
          <w:p w:rsidR="004B5427" w:rsidRPr="004B5427" w:rsidRDefault="004B5427" w:rsidP="004B5427">
            <w:pPr>
              <w:ind w:firstLine="709"/>
              <w:contextualSpacing/>
              <w:jc w:val="both"/>
              <w:rPr>
                <w:sz w:val="28"/>
                <w:szCs w:val="28"/>
              </w:rPr>
            </w:pPr>
            <w:r w:rsidRPr="004B5427">
              <w:rPr>
                <w:sz w:val="28"/>
                <w:szCs w:val="28"/>
              </w:rPr>
              <w:t>Повышение комфортности условий жизнедеятельности в муниципальном образовании Муринский сельсовет.</w:t>
            </w:r>
          </w:p>
        </w:tc>
      </w:tr>
      <w:tr w:rsidR="004B5427" w:rsidRPr="004B5427" w:rsidTr="00120584">
        <w:trPr>
          <w:trHeight w:val="1844"/>
        </w:trPr>
        <w:tc>
          <w:tcPr>
            <w:tcW w:w="0" w:type="auto"/>
            <w:shd w:val="clear" w:color="auto" w:fill="auto"/>
          </w:tcPr>
          <w:p w:rsidR="004B5427" w:rsidRPr="004B5427" w:rsidRDefault="004B5427" w:rsidP="004B5427">
            <w:pPr>
              <w:ind w:firstLine="709"/>
              <w:contextualSpacing/>
              <w:jc w:val="both"/>
              <w:rPr>
                <w:sz w:val="28"/>
                <w:szCs w:val="28"/>
              </w:rPr>
            </w:pPr>
            <w:r w:rsidRPr="004B5427">
              <w:rPr>
                <w:sz w:val="28"/>
                <w:szCs w:val="28"/>
              </w:rPr>
              <w:t>Задачи  Подпрограммы</w:t>
            </w:r>
          </w:p>
        </w:tc>
        <w:tc>
          <w:tcPr>
            <w:tcW w:w="0" w:type="auto"/>
            <w:shd w:val="clear" w:color="auto" w:fill="auto"/>
          </w:tcPr>
          <w:p w:rsidR="004B5427" w:rsidRPr="004B5427" w:rsidRDefault="004B5427" w:rsidP="004B5427">
            <w:pPr>
              <w:ind w:firstLine="709"/>
              <w:contextualSpacing/>
              <w:jc w:val="both"/>
              <w:rPr>
                <w:sz w:val="28"/>
                <w:szCs w:val="28"/>
              </w:rPr>
            </w:pPr>
            <w:r w:rsidRPr="004B5427">
              <w:rPr>
                <w:sz w:val="28"/>
                <w:szCs w:val="28"/>
              </w:rPr>
              <w:t xml:space="preserve"> Организация, проведения общественных работ;</w:t>
            </w:r>
          </w:p>
          <w:p w:rsidR="004B5427" w:rsidRPr="004B5427" w:rsidRDefault="004B5427" w:rsidP="004B5427">
            <w:pPr>
              <w:ind w:firstLine="709"/>
              <w:contextualSpacing/>
              <w:jc w:val="both"/>
              <w:rPr>
                <w:sz w:val="28"/>
                <w:szCs w:val="28"/>
              </w:rPr>
            </w:pPr>
            <w:r w:rsidRPr="004B5427">
              <w:rPr>
                <w:sz w:val="28"/>
                <w:szCs w:val="28"/>
              </w:rPr>
              <w:t xml:space="preserve">Улучшение санитарно-экологической обстановки, внешнего и архитектурного облика населенных пунктов  муниципального образования Муринский сельсовет.                                                                                       </w:t>
            </w:r>
          </w:p>
        </w:tc>
      </w:tr>
      <w:tr w:rsidR="004B5427" w:rsidRPr="004B5427" w:rsidTr="00120584">
        <w:trPr>
          <w:trHeight w:val="553"/>
        </w:trPr>
        <w:tc>
          <w:tcPr>
            <w:tcW w:w="0" w:type="auto"/>
            <w:shd w:val="clear" w:color="auto" w:fill="auto"/>
          </w:tcPr>
          <w:p w:rsidR="004B5427" w:rsidRPr="004B5427" w:rsidRDefault="004B5427" w:rsidP="004B5427">
            <w:pPr>
              <w:contextualSpacing/>
              <w:jc w:val="both"/>
              <w:rPr>
                <w:sz w:val="28"/>
                <w:szCs w:val="28"/>
              </w:rPr>
            </w:pPr>
            <w:r w:rsidRPr="004B5427">
              <w:rPr>
                <w:sz w:val="28"/>
                <w:szCs w:val="28"/>
              </w:rPr>
              <w:t>Сроки  реализации  Подпрограммы</w:t>
            </w:r>
          </w:p>
          <w:p w:rsidR="004B5427" w:rsidRPr="004B5427" w:rsidRDefault="004B5427" w:rsidP="004B5427">
            <w:pPr>
              <w:contextualSpacing/>
              <w:jc w:val="both"/>
              <w:rPr>
                <w:sz w:val="28"/>
                <w:szCs w:val="28"/>
              </w:rPr>
            </w:pPr>
          </w:p>
          <w:p w:rsidR="004B5427" w:rsidRPr="004B5427" w:rsidRDefault="004B5427" w:rsidP="004B5427">
            <w:pPr>
              <w:contextualSpacing/>
              <w:jc w:val="both"/>
              <w:rPr>
                <w:sz w:val="28"/>
                <w:szCs w:val="28"/>
              </w:rPr>
            </w:pPr>
          </w:p>
        </w:tc>
        <w:tc>
          <w:tcPr>
            <w:tcW w:w="0" w:type="auto"/>
            <w:shd w:val="clear" w:color="auto" w:fill="auto"/>
          </w:tcPr>
          <w:p w:rsidR="004B5427" w:rsidRPr="004B5427" w:rsidRDefault="004B5427" w:rsidP="004B5427">
            <w:pPr>
              <w:ind w:firstLine="709"/>
              <w:contextualSpacing/>
              <w:jc w:val="both"/>
              <w:rPr>
                <w:sz w:val="28"/>
                <w:szCs w:val="28"/>
              </w:rPr>
            </w:pPr>
            <w:r w:rsidRPr="004B5427">
              <w:rPr>
                <w:sz w:val="28"/>
                <w:szCs w:val="28"/>
              </w:rPr>
              <w:t xml:space="preserve">  2014-2026 гг.</w:t>
            </w:r>
          </w:p>
          <w:p w:rsidR="004B5427" w:rsidRPr="004B5427" w:rsidRDefault="004B5427" w:rsidP="004B5427">
            <w:pPr>
              <w:contextualSpacing/>
              <w:jc w:val="both"/>
              <w:rPr>
                <w:sz w:val="28"/>
                <w:szCs w:val="28"/>
              </w:rPr>
            </w:pPr>
          </w:p>
          <w:p w:rsidR="004B5427" w:rsidRPr="004B5427" w:rsidRDefault="004B5427" w:rsidP="004B5427">
            <w:pPr>
              <w:contextualSpacing/>
              <w:jc w:val="both"/>
              <w:rPr>
                <w:sz w:val="28"/>
                <w:szCs w:val="28"/>
              </w:rPr>
            </w:pPr>
          </w:p>
          <w:p w:rsidR="004B5427" w:rsidRPr="004B5427" w:rsidRDefault="004B5427" w:rsidP="004B5427">
            <w:pPr>
              <w:contextualSpacing/>
              <w:jc w:val="both"/>
              <w:rPr>
                <w:sz w:val="28"/>
                <w:szCs w:val="28"/>
              </w:rPr>
            </w:pPr>
          </w:p>
        </w:tc>
      </w:tr>
      <w:tr w:rsidR="004B5427" w:rsidRPr="004B5427" w:rsidTr="00120584">
        <w:trPr>
          <w:trHeight w:hRule="exact" w:val="11352"/>
        </w:trPr>
        <w:tc>
          <w:tcPr>
            <w:tcW w:w="0" w:type="auto"/>
            <w:shd w:val="clear" w:color="auto" w:fill="auto"/>
          </w:tcPr>
          <w:p w:rsidR="004B5427" w:rsidRPr="004B5427" w:rsidRDefault="004B5427" w:rsidP="004B5427">
            <w:pPr>
              <w:contextualSpacing/>
              <w:jc w:val="both"/>
              <w:rPr>
                <w:sz w:val="28"/>
                <w:szCs w:val="28"/>
              </w:rPr>
            </w:pPr>
            <w:r w:rsidRPr="004B5427">
              <w:rPr>
                <w:sz w:val="28"/>
                <w:szCs w:val="28"/>
              </w:rPr>
              <w:lastRenderedPageBreak/>
              <w:t>Объемы и источники  финансирования  Подпрограммы</w:t>
            </w:r>
          </w:p>
        </w:tc>
        <w:tc>
          <w:tcPr>
            <w:tcW w:w="0" w:type="auto"/>
            <w:shd w:val="clear" w:color="auto" w:fill="auto"/>
          </w:tcPr>
          <w:p w:rsidR="004B5427" w:rsidRPr="004B5427" w:rsidRDefault="004B5427" w:rsidP="004B5427">
            <w:pPr>
              <w:spacing w:after="200"/>
              <w:jc w:val="both"/>
              <w:rPr>
                <w:sz w:val="28"/>
                <w:szCs w:val="28"/>
              </w:rPr>
            </w:pPr>
            <w:r w:rsidRPr="004B5427">
              <w:rPr>
                <w:sz w:val="28"/>
                <w:szCs w:val="28"/>
              </w:rPr>
              <w:t xml:space="preserve">Всего средств на реализацию программы: 4600,76877 - тыс. руб., в </w:t>
            </w:r>
            <w:proofErr w:type="spellStart"/>
            <w:r w:rsidRPr="004B5427">
              <w:rPr>
                <w:sz w:val="28"/>
                <w:szCs w:val="28"/>
              </w:rPr>
              <w:t>т.ч</w:t>
            </w:r>
            <w:proofErr w:type="spellEnd"/>
            <w:r w:rsidRPr="004B5427">
              <w:rPr>
                <w:sz w:val="28"/>
                <w:szCs w:val="28"/>
              </w:rPr>
              <w:t>. по годам:</w:t>
            </w:r>
          </w:p>
          <w:p w:rsidR="004B5427" w:rsidRPr="004B5427" w:rsidRDefault="004B5427" w:rsidP="004B5427">
            <w:pPr>
              <w:spacing w:after="200"/>
              <w:jc w:val="both"/>
              <w:rPr>
                <w:sz w:val="28"/>
                <w:szCs w:val="28"/>
              </w:rPr>
            </w:pPr>
            <w:r w:rsidRPr="004B5427">
              <w:rPr>
                <w:sz w:val="28"/>
                <w:szCs w:val="28"/>
              </w:rPr>
              <w:t xml:space="preserve">2021 год – 269,328 тыс. руб., </w:t>
            </w:r>
          </w:p>
          <w:p w:rsidR="004B5427" w:rsidRPr="004B5427" w:rsidRDefault="004B5427" w:rsidP="004B5427">
            <w:pPr>
              <w:spacing w:after="200"/>
              <w:jc w:val="both"/>
              <w:rPr>
                <w:sz w:val="28"/>
                <w:szCs w:val="28"/>
              </w:rPr>
            </w:pPr>
            <w:r w:rsidRPr="004B5427">
              <w:rPr>
                <w:sz w:val="28"/>
                <w:szCs w:val="28"/>
              </w:rPr>
              <w:t xml:space="preserve">2022 год – 1483,75002 тыс. руб., </w:t>
            </w:r>
          </w:p>
          <w:p w:rsidR="004B5427" w:rsidRPr="004B5427" w:rsidRDefault="004B5427" w:rsidP="004B5427">
            <w:pPr>
              <w:spacing w:after="200"/>
              <w:jc w:val="both"/>
              <w:rPr>
                <w:sz w:val="28"/>
                <w:szCs w:val="28"/>
              </w:rPr>
            </w:pPr>
            <w:r w:rsidRPr="004B5427">
              <w:rPr>
                <w:sz w:val="28"/>
                <w:szCs w:val="28"/>
              </w:rPr>
              <w:t>2023 год – 1573,64375 тыс. руб.</w:t>
            </w:r>
          </w:p>
          <w:p w:rsidR="004B5427" w:rsidRPr="004B5427" w:rsidRDefault="004B5427" w:rsidP="004B5427">
            <w:pPr>
              <w:spacing w:after="200"/>
              <w:jc w:val="both"/>
              <w:rPr>
                <w:sz w:val="28"/>
                <w:szCs w:val="28"/>
              </w:rPr>
            </w:pPr>
            <w:r w:rsidRPr="004B5427">
              <w:rPr>
                <w:sz w:val="28"/>
                <w:szCs w:val="28"/>
              </w:rPr>
              <w:t>2024 год – 541,549 тыс. руб.</w:t>
            </w:r>
          </w:p>
          <w:p w:rsidR="004B5427" w:rsidRPr="004B5427" w:rsidRDefault="004B5427" w:rsidP="004B5427">
            <w:pPr>
              <w:spacing w:after="200"/>
              <w:jc w:val="both"/>
              <w:rPr>
                <w:sz w:val="28"/>
                <w:szCs w:val="28"/>
              </w:rPr>
            </w:pPr>
            <w:r w:rsidRPr="004B5427">
              <w:rPr>
                <w:sz w:val="28"/>
                <w:szCs w:val="28"/>
              </w:rPr>
              <w:t>2025 год – 366,249 тыс. руб.</w:t>
            </w:r>
          </w:p>
          <w:p w:rsidR="004B5427" w:rsidRPr="004B5427" w:rsidRDefault="004B5427" w:rsidP="004B5427">
            <w:pPr>
              <w:spacing w:after="200"/>
              <w:jc w:val="both"/>
              <w:rPr>
                <w:sz w:val="28"/>
                <w:szCs w:val="28"/>
              </w:rPr>
            </w:pPr>
            <w:r w:rsidRPr="004B5427">
              <w:rPr>
                <w:sz w:val="28"/>
                <w:szCs w:val="28"/>
              </w:rPr>
              <w:t>2026 год – 366,249 тыс. руб.</w:t>
            </w:r>
          </w:p>
          <w:p w:rsidR="004B5427" w:rsidRPr="004B5427" w:rsidRDefault="004B5427" w:rsidP="004B5427">
            <w:pPr>
              <w:spacing w:after="200"/>
              <w:jc w:val="both"/>
              <w:rPr>
                <w:sz w:val="28"/>
                <w:szCs w:val="28"/>
              </w:rPr>
            </w:pPr>
            <w:r w:rsidRPr="004B5427">
              <w:rPr>
                <w:sz w:val="28"/>
                <w:szCs w:val="28"/>
              </w:rPr>
              <w:t>В том числе:</w:t>
            </w:r>
          </w:p>
          <w:p w:rsidR="004B5427" w:rsidRPr="004B5427" w:rsidRDefault="004B5427" w:rsidP="004B5427">
            <w:pPr>
              <w:spacing w:after="200"/>
              <w:jc w:val="both"/>
              <w:rPr>
                <w:sz w:val="28"/>
                <w:szCs w:val="28"/>
              </w:rPr>
            </w:pPr>
            <w:r w:rsidRPr="004B5427">
              <w:rPr>
                <w:sz w:val="28"/>
                <w:szCs w:val="28"/>
              </w:rPr>
              <w:t xml:space="preserve">средств бюджета МО 2589,98877 тыс. руб., в </w:t>
            </w:r>
            <w:proofErr w:type="spellStart"/>
            <w:r w:rsidRPr="004B5427">
              <w:rPr>
                <w:sz w:val="28"/>
                <w:szCs w:val="28"/>
              </w:rPr>
              <w:t>т.ч</w:t>
            </w:r>
            <w:proofErr w:type="spellEnd"/>
            <w:r w:rsidRPr="004B5427">
              <w:rPr>
                <w:sz w:val="28"/>
                <w:szCs w:val="28"/>
              </w:rPr>
              <w:t>.:</w:t>
            </w:r>
          </w:p>
          <w:p w:rsidR="004B5427" w:rsidRPr="004B5427" w:rsidRDefault="004B5427" w:rsidP="004B5427">
            <w:pPr>
              <w:spacing w:after="200"/>
              <w:jc w:val="both"/>
              <w:rPr>
                <w:sz w:val="28"/>
                <w:szCs w:val="28"/>
              </w:rPr>
            </w:pPr>
            <w:r w:rsidRPr="004B5427">
              <w:rPr>
                <w:sz w:val="28"/>
                <w:szCs w:val="28"/>
              </w:rPr>
              <w:t xml:space="preserve">2021 год – 269,328 тыс. руб., </w:t>
            </w:r>
          </w:p>
          <w:p w:rsidR="004B5427" w:rsidRPr="004B5427" w:rsidRDefault="004B5427" w:rsidP="004B5427">
            <w:pPr>
              <w:spacing w:after="200"/>
              <w:jc w:val="both"/>
              <w:rPr>
                <w:sz w:val="28"/>
                <w:szCs w:val="28"/>
              </w:rPr>
            </w:pPr>
            <w:r w:rsidRPr="004B5427">
              <w:rPr>
                <w:sz w:val="28"/>
                <w:szCs w:val="28"/>
              </w:rPr>
              <w:t xml:space="preserve">2022 год – 513,05002 тыс. руб., </w:t>
            </w:r>
          </w:p>
          <w:p w:rsidR="004B5427" w:rsidRPr="004B5427" w:rsidRDefault="004B5427" w:rsidP="004B5427">
            <w:pPr>
              <w:spacing w:after="200"/>
              <w:jc w:val="both"/>
              <w:rPr>
                <w:sz w:val="28"/>
                <w:szCs w:val="28"/>
              </w:rPr>
            </w:pPr>
            <w:r w:rsidRPr="004B5427">
              <w:rPr>
                <w:sz w:val="28"/>
                <w:szCs w:val="28"/>
              </w:rPr>
              <w:t>2023 год – 533,56375 тыс. руб.</w:t>
            </w:r>
          </w:p>
          <w:p w:rsidR="004B5427" w:rsidRPr="004B5427" w:rsidRDefault="004B5427" w:rsidP="004B5427">
            <w:pPr>
              <w:spacing w:after="200"/>
              <w:jc w:val="both"/>
              <w:rPr>
                <w:sz w:val="28"/>
                <w:szCs w:val="28"/>
              </w:rPr>
            </w:pPr>
            <w:r w:rsidRPr="004B5427">
              <w:rPr>
                <w:sz w:val="28"/>
                <w:szCs w:val="28"/>
              </w:rPr>
              <w:t>2024 год – 541,549 тыс. руб.</w:t>
            </w:r>
          </w:p>
          <w:p w:rsidR="004B5427" w:rsidRPr="004B5427" w:rsidRDefault="004B5427" w:rsidP="004B5427">
            <w:pPr>
              <w:spacing w:after="200"/>
              <w:jc w:val="both"/>
              <w:rPr>
                <w:sz w:val="28"/>
                <w:szCs w:val="28"/>
              </w:rPr>
            </w:pPr>
            <w:r w:rsidRPr="004B5427">
              <w:rPr>
                <w:sz w:val="28"/>
                <w:szCs w:val="28"/>
              </w:rPr>
              <w:t>2025 год – 366,249 тыс. руб.</w:t>
            </w:r>
          </w:p>
          <w:p w:rsidR="004B5427" w:rsidRPr="004B5427" w:rsidRDefault="004B5427" w:rsidP="004B5427">
            <w:pPr>
              <w:spacing w:after="200"/>
              <w:jc w:val="both"/>
              <w:rPr>
                <w:sz w:val="28"/>
                <w:szCs w:val="28"/>
              </w:rPr>
            </w:pPr>
            <w:r w:rsidRPr="004B5427">
              <w:rPr>
                <w:sz w:val="28"/>
                <w:szCs w:val="28"/>
              </w:rPr>
              <w:t>2026 год – 366,249 тыс. руб.</w:t>
            </w:r>
          </w:p>
          <w:p w:rsidR="004B5427" w:rsidRPr="004B5427" w:rsidRDefault="004B5427" w:rsidP="004B5427">
            <w:pPr>
              <w:spacing w:after="200"/>
              <w:jc w:val="both"/>
              <w:rPr>
                <w:sz w:val="28"/>
                <w:szCs w:val="28"/>
              </w:rPr>
            </w:pPr>
            <w:r w:rsidRPr="004B5427">
              <w:rPr>
                <w:sz w:val="28"/>
                <w:szCs w:val="28"/>
              </w:rPr>
              <w:t>В том числе:</w:t>
            </w:r>
          </w:p>
          <w:p w:rsidR="004B5427" w:rsidRPr="004B5427" w:rsidRDefault="004B5427" w:rsidP="004B5427">
            <w:pPr>
              <w:spacing w:after="200"/>
              <w:jc w:val="both"/>
              <w:rPr>
                <w:sz w:val="28"/>
                <w:szCs w:val="28"/>
              </w:rPr>
            </w:pPr>
            <w:r w:rsidRPr="004B5427">
              <w:rPr>
                <w:sz w:val="28"/>
                <w:szCs w:val="28"/>
              </w:rPr>
              <w:t>сре</w:t>
            </w:r>
            <w:proofErr w:type="gramStart"/>
            <w:r w:rsidRPr="004B5427">
              <w:rPr>
                <w:sz w:val="28"/>
                <w:szCs w:val="28"/>
              </w:rPr>
              <w:t>дств  кр</w:t>
            </w:r>
            <w:proofErr w:type="gramEnd"/>
            <w:r w:rsidRPr="004B5427">
              <w:rPr>
                <w:sz w:val="28"/>
                <w:szCs w:val="28"/>
              </w:rPr>
              <w:t xml:space="preserve">аевого бюджета 2010,780 тыс. руб., в </w:t>
            </w:r>
            <w:proofErr w:type="spellStart"/>
            <w:r w:rsidRPr="004B5427">
              <w:rPr>
                <w:sz w:val="28"/>
                <w:szCs w:val="28"/>
              </w:rPr>
              <w:t>т.ч</w:t>
            </w:r>
            <w:proofErr w:type="spellEnd"/>
            <w:r w:rsidRPr="004B5427">
              <w:rPr>
                <w:sz w:val="28"/>
                <w:szCs w:val="28"/>
              </w:rPr>
              <w:t>.:</w:t>
            </w:r>
          </w:p>
          <w:p w:rsidR="004B5427" w:rsidRPr="004B5427" w:rsidRDefault="004B5427" w:rsidP="004B5427">
            <w:pPr>
              <w:spacing w:after="200"/>
              <w:jc w:val="both"/>
              <w:rPr>
                <w:sz w:val="28"/>
                <w:szCs w:val="28"/>
              </w:rPr>
            </w:pPr>
            <w:r w:rsidRPr="004B5427">
              <w:rPr>
                <w:sz w:val="28"/>
                <w:szCs w:val="28"/>
              </w:rPr>
              <w:t xml:space="preserve">2021 год – 0,000 тыс. руб., </w:t>
            </w:r>
          </w:p>
          <w:p w:rsidR="004B5427" w:rsidRPr="004B5427" w:rsidRDefault="004B5427" w:rsidP="004B5427">
            <w:pPr>
              <w:spacing w:after="200"/>
              <w:jc w:val="both"/>
              <w:rPr>
                <w:sz w:val="28"/>
                <w:szCs w:val="28"/>
              </w:rPr>
            </w:pPr>
            <w:r w:rsidRPr="004B5427">
              <w:rPr>
                <w:sz w:val="28"/>
                <w:szCs w:val="28"/>
              </w:rPr>
              <w:t xml:space="preserve">2022 год – 970,700 тыс. руб., </w:t>
            </w:r>
          </w:p>
          <w:p w:rsidR="004B5427" w:rsidRPr="004B5427" w:rsidRDefault="004B5427" w:rsidP="004B5427">
            <w:pPr>
              <w:spacing w:after="200"/>
              <w:jc w:val="both"/>
              <w:rPr>
                <w:sz w:val="28"/>
                <w:szCs w:val="28"/>
              </w:rPr>
            </w:pPr>
            <w:r w:rsidRPr="004B5427">
              <w:rPr>
                <w:sz w:val="28"/>
                <w:szCs w:val="28"/>
              </w:rPr>
              <w:t>2023 год – 1040,080 тыс. руб.</w:t>
            </w:r>
          </w:p>
        </w:tc>
      </w:tr>
      <w:tr w:rsidR="004B5427" w:rsidRPr="004B5427" w:rsidTr="00120584">
        <w:trPr>
          <w:trHeight w:hRule="exact" w:val="1559"/>
        </w:trPr>
        <w:tc>
          <w:tcPr>
            <w:tcW w:w="0" w:type="auto"/>
            <w:shd w:val="clear" w:color="auto" w:fill="auto"/>
          </w:tcPr>
          <w:p w:rsidR="004B5427" w:rsidRPr="004B5427" w:rsidRDefault="004B5427" w:rsidP="004B5427">
            <w:pPr>
              <w:ind w:firstLine="709"/>
              <w:contextualSpacing/>
              <w:jc w:val="both"/>
              <w:rPr>
                <w:sz w:val="28"/>
                <w:szCs w:val="28"/>
              </w:rPr>
            </w:pPr>
            <w:r w:rsidRPr="004B5427">
              <w:rPr>
                <w:sz w:val="28"/>
                <w:szCs w:val="28"/>
              </w:rPr>
              <w:t xml:space="preserve">Система  организации  </w:t>
            </w:r>
            <w:proofErr w:type="gramStart"/>
            <w:r w:rsidRPr="004B5427">
              <w:rPr>
                <w:sz w:val="28"/>
                <w:szCs w:val="28"/>
              </w:rPr>
              <w:t>контроля  за</w:t>
            </w:r>
            <w:proofErr w:type="gramEnd"/>
            <w:r w:rsidRPr="004B5427">
              <w:rPr>
                <w:sz w:val="28"/>
                <w:szCs w:val="28"/>
              </w:rPr>
              <w:t xml:space="preserve">  исполнением  Подпрограммы</w:t>
            </w:r>
          </w:p>
          <w:p w:rsidR="004B5427" w:rsidRPr="004B5427" w:rsidRDefault="004B5427" w:rsidP="004B5427">
            <w:pPr>
              <w:ind w:firstLine="709"/>
              <w:contextualSpacing/>
              <w:jc w:val="both"/>
              <w:rPr>
                <w:sz w:val="28"/>
                <w:szCs w:val="28"/>
              </w:rPr>
            </w:pPr>
          </w:p>
        </w:tc>
        <w:tc>
          <w:tcPr>
            <w:tcW w:w="0" w:type="auto"/>
            <w:shd w:val="clear" w:color="auto" w:fill="auto"/>
            <w:vAlign w:val="center"/>
          </w:tcPr>
          <w:p w:rsidR="004B5427" w:rsidRPr="004B5427" w:rsidRDefault="004B5427" w:rsidP="004B5427">
            <w:pPr>
              <w:contextualSpacing/>
              <w:jc w:val="both"/>
              <w:rPr>
                <w:sz w:val="28"/>
                <w:szCs w:val="28"/>
              </w:rPr>
            </w:pPr>
            <w:proofErr w:type="gramStart"/>
            <w:r w:rsidRPr="004B5427">
              <w:rPr>
                <w:sz w:val="28"/>
                <w:szCs w:val="28"/>
              </w:rPr>
              <w:t>Контроль  за</w:t>
            </w:r>
            <w:proofErr w:type="gramEnd"/>
            <w:r w:rsidRPr="004B5427">
              <w:rPr>
                <w:sz w:val="28"/>
                <w:szCs w:val="28"/>
              </w:rPr>
              <w:t xml:space="preserve">  выполнением  реализации  подпрограммы  осуществляет  Глава  администрации  Муринского  сельсовета и  Муринский  сельский  Совет  депутатов.</w:t>
            </w:r>
          </w:p>
          <w:p w:rsidR="004B5427" w:rsidRPr="004B5427" w:rsidRDefault="004B5427" w:rsidP="004B5427">
            <w:pPr>
              <w:ind w:firstLine="709"/>
              <w:contextualSpacing/>
              <w:jc w:val="both"/>
              <w:rPr>
                <w:sz w:val="28"/>
                <w:szCs w:val="28"/>
              </w:rPr>
            </w:pPr>
          </w:p>
        </w:tc>
      </w:tr>
    </w:tbl>
    <w:p w:rsidR="004B5427" w:rsidRPr="004B5427" w:rsidRDefault="004B5427" w:rsidP="004B5427">
      <w:pPr>
        <w:ind w:firstLine="709"/>
        <w:contextualSpacing/>
        <w:jc w:val="both"/>
        <w:rPr>
          <w:b/>
          <w:sz w:val="28"/>
          <w:szCs w:val="28"/>
        </w:rPr>
      </w:pPr>
    </w:p>
    <w:p w:rsidR="004B5427" w:rsidRPr="004B5427" w:rsidRDefault="004B5427" w:rsidP="004B5427">
      <w:pPr>
        <w:ind w:firstLine="709"/>
        <w:contextualSpacing/>
        <w:jc w:val="both"/>
        <w:rPr>
          <w:sz w:val="28"/>
          <w:szCs w:val="28"/>
        </w:rPr>
      </w:pPr>
      <w:r w:rsidRPr="004B5427">
        <w:rPr>
          <w:sz w:val="28"/>
          <w:szCs w:val="28"/>
        </w:rPr>
        <w:t>2.Основные  разделы  Подпрограммы</w:t>
      </w:r>
    </w:p>
    <w:p w:rsidR="004B5427" w:rsidRPr="004B5427" w:rsidRDefault="004B5427" w:rsidP="004B5427">
      <w:pPr>
        <w:ind w:firstLine="709"/>
        <w:contextualSpacing/>
        <w:jc w:val="both"/>
        <w:rPr>
          <w:i/>
          <w:sz w:val="28"/>
          <w:szCs w:val="28"/>
        </w:rPr>
      </w:pPr>
      <w:r w:rsidRPr="004B5427">
        <w:rPr>
          <w:sz w:val="28"/>
          <w:szCs w:val="28"/>
        </w:rPr>
        <w:t>2.1. Содержание проблемы и обоснование необходимости разработки  Подпрограммы</w:t>
      </w:r>
      <w:r w:rsidRPr="004B5427">
        <w:rPr>
          <w:i/>
          <w:sz w:val="28"/>
          <w:szCs w:val="28"/>
        </w:rPr>
        <w:t>.</w:t>
      </w:r>
    </w:p>
    <w:p w:rsidR="004B5427" w:rsidRPr="004B5427" w:rsidRDefault="004B5427" w:rsidP="004B5427">
      <w:pPr>
        <w:ind w:firstLine="709"/>
        <w:contextualSpacing/>
        <w:jc w:val="both"/>
        <w:rPr>
          <w:sz w:val="28"/>
          <w:szCs w:val="28"/>
        </w:rPr>
      </w:pPr>
      <w:r w:rsidRPr="004B5427">
        <w:rPr>
          <w:sz w:val="28"/>
          <w:szCs w:val="28"/>
        </w:rPr>
        <w:t xml:space="preserve">       Федеральным законом от 06.10.2003 № 131-ФЗ «Об общих принципах организации местного самоуправления в Российской Федерации» </w:t>
      </w:r>
      <w:r w:rsidRPr="004B5427">
        <w:rPr>
          <w:sz w:val="28"/>
          <w:szCs w:val="28"/>
        </w:rPr>
        <w:lastRenderedPageBreak/>
        <w:t>закреплены вопросы местного значения, реализация которых относится к компетенции органов местного самоуправления муниципальных районов, городских округов, городских и сельских поселений. Большая часть вопросов местного значения направлена на обеспечение населения необходимыми социальными услугами и формирование комфортной среды обитания человека.</w:t>
      </w:r>
    </w:p>
    <w:p w:rsidR="004B5427" w:rsidRPr="004B5427" w:rsidRDefault="004B5427" w:rsidP="004B5427">
      <w:pPr>
        <w:ind w:firstLine="709"/>
        <w:contextualSpacing/>
        <w:jc w:val="both"/>
        <w:rPr>
          <w:sz w:val="28"/>
          <w:szCs w:val="28"/>
        </w:rPr>
      </w:pPr>
      <w:r w:rsidRPr="004B5427">
        <w:rPr>
          <w:sz w:val="28"/>
          <w:szCs w:val="28"/>
        </w:rPr>
        <w:t xml:space="preserve">      В настоящее время муниципальное образование Муринский сельсовет при реализации полномочий по решению вопросов местного значения столкнулось с рядом проблем, среди которых наиболее актуальными являются:</w:t>
      </w:r>
    </w:p>
    <w:p w:rsidR="004B5427" w:rsidRPr="004B5427" w:rsidRDefault="004B5427" w:rsidP="004B5427">
      <w:pPr>
        <w:ind w:firstLine="709"/>
        <w:contextualSpacing/>
        <w:jc w:val="both"/>
        <w:rPr>
          <w:sz w:val="28"/>
          <w:szCs w:val="28"/>
        </w:rPr>
      </w:pPr>
      <w:r w:rsidRPr="004B5427">
        <w:rPr>
          <w:sz w:val="28"/>
          <w:szCs w:val="28"/>
        </w:rPr>
        <w:t>1)  ненадлежащее состояние объектов благоустройства, уличного освещения, недостаточное озеленение улиц в муниципальном образовании;</w:t>
      </w:r>
    </w:p>
    <w:p w:rsidR="004B5427" w:rsidRPr="004B5427" w:rsidRDefault="004B5427" w:rsidP="004B5427">
      <w:pPr>
        <w:ind w:firstLine="709"/>
        <w:contextualSpacing/>
        <w:jc w:val="both"/>
        <w:rPr>
          <w:sz w:val="28"/>
          <w:szCs w:val="28"/>
        </w:rPr>
      </w:pPr>
      <w:r w:rsidRPr="004B5427">
        <w:rPr>
          <w:sz w:val="28"/>
          <w:szCs w:val="28"/>
        </w:rPr>
        <w:t>На 01.01.2024 в муниципальном образовании Муринский сельсовет доля общей протяженности освещенных частей улиц, проездов,  к общей протяженности улиц,   составила 90 %.</w:t>
      </w:r>
    </w:p>
    <w:p w:rsidR="004B5427" w:rsidRPr="004B5427" w:rsidRDefault="004B5427" w:rsidP="004B5427">
      <w:pPr>
        <w:ind w:firstLine="709"/>
        <w:contextualSpacing/>
        <w:jc w:val="both"/>
        <w:rPr>
          <w:sz w:val="28"/>
          <w:szCs w:val="28"/>
        </w:rPr>
      </w:pPr>
      <w:r w:rsidRPr="004B5427">
        <w:rPr>
          <w:sz w:val="28"/>
          <w:szCs w:val="28"/>
        </w:rPr>
        <w:t xml:space="preserve">В условиях ограниченности финансовых ресурсов администрация Муринский сельсовета вынуждена заниматься решением текущих задач, откладывая на перспективу улучшение материально-технического состояния муниципального имущества, проведение работ по благоустройству, строительство и ремонт дорог местного значения.   </w:t>
      </w:r>
    </w:p>
    <w:p w:rsidR="004B5427" w:rsidRPr="004B5427" w:rsidRDefault="004B5427" w:rsidP="004B5427">
      <w:pPr>
        <w:ind w:firstLine="709"/>
        <w:contextualSpacing/>
        <w:jc w:val="both"/>
        <w:rPr>
          <w:sz w:val="28"/>
          <w:szCs w:val="28"/>
        </w:rPr>
      </w:pPr>
      <w:r w:rsidRPr="004B5427">
        <w:rPr>
          <w:sz w:val="28"/>
          <w:szCs w:val="28"/>
        </w:rPr>
        <w:t>Выделены средства на ликвидацию чрезвычайных ситуаций в МО.</w:t>
      </w:r>
    </w:p>
    <w:p w:rsidR="004B5427" w:rsidRPr="004B5427" w:rsidRDefault="004B5427" w:rsidP="004B5427">
      <w:pPr>
        <w:ind w:firstLine="709"/>
        <w:contextualSpacing/>
        <w:jc w:val="both"/>
        <w:rPr>
          <w:sz w:val="28"/>
          <w:szCs w:val="28"/>
        </w:rPr>
      </w:pPr>
      <w:r w:rsidRPr="004B5427">
        <w:rPr>
          <w:sz w:val="28"/>
          <w:szCs w:val="28"/>
        </w:rPr>
        <w:t>2.2. Основные  цели, задачи  и  сроки  выполнения Подпрограммы, целевые  индикаторы.</w:t>
      </w:r>
    </w:p>
    <w:p w:rsidR="004B5427" w:rsidRPr="004B5427" w:rsidRDefault="004B5427" w:rsidP="004B5427">
      <w:pPr>
        <w:ind w:firstLine="709"/>
        <w:contextualSpacing/>
        <w:jc w:val="both"/>
        <w:rPr>
          <w:sz w:val="28"/>
          <w:szCs w:val="28"/>
        </w:rPr>
      </w:pPr>
      <w:r w:rsidRPr="004B5427">
        <w:rPr>
          <w:sz w:val="28"/>
          <w:szCs w:val="28"/>
        </w:rPr>
        <w:t>Исполнителем подпрограммы, главным распорядителем бюджетных средств является администрация Муринского сельсовета.</w:t>
      </w:r>
    </w:p>
    <w:p w:rsidR="004B5427" w:rsidRPr="004B5427" w:rsidRDefault="004B5427" w:rsidP="004B5427">
      <w:pPr>
        <w:ind w:firstLine="709"/>
        <w:contextualSpacing/>
        <w:jc w:val="both"/>
        <w:rPr>
          <w:sz w:val="28"/>
          <w:szCs w:val="28"/>
        </w:rPr>
      </w:pPr>
      <w:r w:rsidRPr="004B5427">
        <w:rPr>
          <w:sz w:val="28"/>
          <w:szCs w:val="28"/>
        </w:rPr>
        <w:t>Целью подпрограммы является повышение комфортности условий жизнедеятельности в муниципальном образовании Муринский сельсовет.</w:t>
      </w:r>
    </w:p>
    <w:p w:rsidR="004B5427" w:rsidRPr="004B5427" w:rsidRDefault="004B5427" w:rsidP="004B5427">
      <w:pPr>
        <w:ind w:firstLine="709"/>
        <w:contextualSpacing/>
        <w:jc w:val="both"/>
        <w:rPr>
          <w:sz w:val="28"/>
          <w:szCs w:val="28"/>
        </w:rPr>
      </w:pPr>
      <w:r w:rsidRPr="004B5427">
        <w:rPr>
          <w:sz w:val="28"/>
          <w:szCs w:val="28"/>
        </w:rPr>
        <w:t>Для достижения поставленной цели необходимо решение следующей задачи:</w:t>
      </w:r>
    </w:p>
    <w:p w:rsidR="004B5427" w:rsidRPr="004B5427" w:rsidRDefault="004B5427" w:rsidP="004B5427">
      <w:pPr>
        <w:ind w:firstLine="709"/>
        <w:contextualSpacing/>
        <w:jc w:val="both"/>
        <w:rPr>
          <w:sz w:val="28"/>
          <w:szCs w:val="28"/>
        </w:rPr>
      </w:pPr>
      <w:r w:rsidRPr="004B5427">
        <w:rPr>
          <w:sz w:val="28"/>
          <w:szCs w:val="28"/>
        </w:rPr>
        <w:t xml:space="preserve">- Улучшение санитарно-экологической обстановки, внешнего и архитектурного облика населенных пунктов  муниципального образования Муринский сельсовет.  </w:t>
      </w:r>
    </w:p>
    <w:p w:rsidR="004B5427" w:rsidRPr="004B5427" w:rsidRDefault="004B5427" w:rsidP="004B5427">
      <w:pPr>
        <w:ind w:firstLine="709"/>
        <w:contextualSpacing/>
        <w:jc w:val="both"/>
        <w:rPr>
          <w:sz w:val="28"/>
          <w:szCs w:val="28"/>
        </w:rPr>
      </w:pPr>
      <w:r w:rsidRPr="004B5427">
        <w:rPr>
          <w:sz w:val="28"/>
          <w:szCs w:val="28"/>
        </w:rPr>
        <w:t>Выбор мероприятий Подпрограммы обусловлен целями и задачами, которые призвана решить Подпрограмма, результатами анализа сложившейся на территории МО Муринский сельсовет ситуации по благоустройству территории.</w:t>
      </w:r>
    </w:p>
    <w:p w:rsidR="004B5427" w:rsidRPr="004B5427" w:rsidRDefault="004B5427" w:rsidP="004B5427">
      <w:pPr>
        <w:ind w:firstLine="709"/>
        <w:contextualSpacing/>
        <w:jc w:val="both"/>
        <w:rPr>
          <w:sz w:val="28"/>
          <w:szCs w:val="28"/>
        </w:rPr>
      </w:pPr>
      <w:r w:rsidRPr="004B5427">
        <w:rPr>
          <w:sz w:val="28"/>
          <w:szCs w:val="28"/>
        </w:rPr>
        <w:t xml:space="preserve">Срок реализации подпрограммы – 2014-2026 </w:t>
      </w:r>
      <w:proofErr w:type="spellStart"/>
      <w:r w:rsidRPr="004B5427">
        <w:rPr>
          <w:sz w:val="28"/>
          <w:szCs w:val="28"/>
        </w:rPr>
        <w:t>г.</w:t>
      </w:r>
      <w:proofErr w:type="gramStart"/>
      <w:r w:rsidRPr="004B5427">
        <w:rPr>
          <w:sz w:val="28"/>
          <w:szCs w:val="28"/>
        </w:rPr>
        <w:t>г</w:t>
      </w:r>
      <w:proofErr w:type="spellEnd"/>
      <w:proofErr w:type="gramEnd"/>
      <w:r w:rsidRPr="004B5427">
        <w:rPr>
          <w:sz w:val="28"/>
          <w:szCs w:val="28"/>
        </w:rPr>
        <w:t>.</w:t>
      </w:r>
    </w:p>
    <w:p w:rsidR="004B5427" w:rsidRPr="004B5427" w:rsidRDefault="004B5427" w:rsidP="004B5427">
      <w:pPr>
        <w:ind w:firstLine="709"/>
        <w:contextualSpacing/>
        <w:jc w:val="both"/>
        <w:rPr>
          <w:sz w:val="28"/>
          <w:szCs w:val="28"/>
        </w:rPr>
      </w:pPr>
      <w:r w:rsidRPr="004B5427">
        <w:rPr>
          <w:sz w:val="28"/>
          <w:szCs w:val="28"/>
        </w:rPr>
        <w:t>Целевыми индикаторами, позволяющими измерить достижение цели Подпрограммы, являются:</w:t>
      </w:r>
    </w:p>
    <w:p w:rsidR="004B5427" w:rsidRPr="004B5427" w:rsidRDefault="004B5427" w:rsidP="004B5427">
      <w:pPr>
        <w:ind w:firstLine="709"/>
        <w:contextualSpacing/>
        <w:jc w:val="both"/>
        <w:rPr>
          <w:sz w:val="28"/>
          <w:szCs w:val="28"/>
        </w:rPr>
      </w:pPr>
      <w:r w:rsidRPr="004B5427">
        <w:rPr>
          <w:sz w:val="28"/>
          <w:szCs w:val="28"/>
        </w:rPr>
        <w:t xml:space="preserve">     доля граждан, привлеченных к работам по благоустройству, от общего числа граждан, проживающих в муниципальном образовании Муринский сельсовет (20 % ежегодно);</w:t>
      </w:r>
    </w:p>
    <w:p w:rsidR="004B5427" w:rsidRPr="004B5427" w:rsidRDefault="004B5427" w:rsidP="004B5427">
      <w:pPr>
        <w:ind w:firstLine="709"/>
        <w:contextualSpacing/>
        <w:jc w:val="both"/>
        <w:rPr>
          <w:sz w:val="28"/>
          <w:szCs w:val="28"/>
        </w:rPr>
      </w:pPr>
      <w:r w:rsidRPr="004B5427">
        <w:rPr>
          <w:sz w:val="28"/>
          <w:szCs w:val="28"/>
        </w:rPr>
        <w:t>доля общей протяженности освещенных частей улиц, к общей протяженности улиц на конец года (90%).</w:t>
      </w:r>
    </w:p>
    <w:p w:rsidR="004B5427" w:rsidRPr="004B5427" w:rsidRDefault="004B5427" w:rsidP="004B5427">
      <w:pPr>
        <w:ind w:firstLine="709"/>
        <w:contextualSpacing/>
        <w:jc w:val="both"/>
        <w:rPr>
          <w:sz w:val="28"/>
          <w:szCs w:val="28"/>
        </w:rPr>
      </w:pPr>
      <w:r w:rsidRPr="004B5427">
        <w:rPr>
          <w:sz w:val="28"/>
          <w:szCs w:val="28"/>
        </w:rPr>
        <w:t>Перечень целевых индикаторов Подпрограммы на весь период действия по годам ее реализации приведен в приложении № 1 к Подпрограмме.</w:t>
      </w:r>
    </w:p>
    <w:p w:rsidR="004B5427" w:rsidRPr="004B5427" w:rsidRDefault="004B5427" w:rsidP="004B5427">
      <w:pPr>
        <w:ind w:firstLine="709"/>
        <w:contextualSpacing/>
        <w:jc w:val="both"/>
        <w:rPr>
          <w:sz w:val="28"/>
          <w:szCs w:val="28"/>
        </w:rPr>
      </w:pPr>
      <w:r w:rsidRPr="004B5427">
        <w:rPr>
          <w:sz w:val="28"/>
          <w:szCs w:val="28"/>
        </w:rPr>
        <w:lastRenderedPageBreak/>
        <w:t>2.3. Механизм реализации Подпрограммы.</w:t>
      </w:r>
    </w:p>
    <w:p w:rsidR="004B5427" w:rsidRPr="004B5427" w:rsidRDefault="004B5427" w:rsidP="004B5427">
      <w:pPr>
        <w:ind w:firstLine="709"/>
        <w:contextualSpacing/>
        <w:jc w:val="both"/>
        <w:rPr>
          <w:sz w:val="28"/>
          <w:szCs w:val="28"/>
        </w:rPr>
      </w:pPr>
      <w:r w:rsidRPr="004B5427">
        <w:rPr>
          <w:sz w:val="28"/>
          <w:szCs w:val="28"/>
        </w:rPr>
        <w:t xml:space="preserve">     Финансовое обеспечение мероприятий, связанных с благоустройством территории муниципального образования Муринский сельсовет относится  к расходным обязательствам муниципального образования и осуществляется  в пределах средств, предусмотренных в местном бюджете на эти цели.</w:t>
      </w:r>
    </w:p>
    <w:p w:rsidR="004B5427" w:rsidRPr="004B5427" w:rsidRDefault="004B5427" w:rsidP="004B5427">
      <w:pPr>
        <w:ind w:firstLine="709"/>
        <w:contextualSpacing/>
        <w:jc w:val="both"/>
        <w:rPr>
          <w:sz w:val="28"/>
          <w:szCs w:val="28"/>
        </w:rPr>
      </w:pPr>
      <w:r w:rsidRPr="004B5427">
        <w:rPr>
          <w:sz w:val="28"/>
          <w:szCs w:val="28"/>
        </w:rPr>
        <w:t xml:space="preserve">2.4. Управление подпрограммой и </w:t>
      </w:r>
      <w:proofErr w:type="gramStart"/>
      <w:r w:rsidRPr="004B5427">
        <w:rPr>
          <w:sz w:val="28"/>
          <w:szCs w:val="28"/>
        </w:rPr>
        <w:t>контроль за</w:t>
      </w:r>
      <w:proofErr w:type="gramEnd"/>
      <w:r w:rsidRPr="004B5427">
        <w:rPr>
          <w:sz w:val="28"/>
          <w:szCs w:val="28"/>
        </w:rPr>
        <w:t xml:space="preserve"> ходом ее выполнения.</w:t>
      </w:r>
    </w:p>
    <w:p w:rsidR="004B5427" w:rsidRPr="004B5427" w:rsidRDefault="004B5427" w:rsidP="004B5427">
      <w:pPr>
        <w:ind w:firstLine="709"/>
        <w:contextualSpacing/>
        <w:jc w:val="both"/>
        <w:rPr>
          <w:sz w:val="28"/>
          <w:szCs w:val="28"/>
        </w:rPr>
      </w:pPr>
      <w:r w:rsidRPr="004B5427">
        <w:rPr>
          <w:sz w:val="28"/>
          <w:szCs w:val="28"/>
        </w:rPr>
        <w:t>2.3. Объемы источники финансирования подпрограммы.</w:t>
      </w:r>
    </w:p>
    <w:p w:rsidR="004B5427" w:rsidRPr="004B5427" w:rsidRDefault="004B5427" w:rsidP="004B5427">
      <w:pPr>
        <w:ind w:firstLine="709"/>
        <w:contextualSpacing/>
        <w:jc w:val="both"/>
        <w:rPr>
          <w:sz w:val="28"/>
          <w:szCs w:val="28"/>
        </w:rPr>
      </w:pPr>
      <w:proofErr w:type="gramStart"/>
      <w:r w:rsidRPr="004B5427">
        <w:rPr>
          <w:sz w:val="28"/>
          <w:szCs w:val="28"/>
        </w:rPr>
        <w:t>Для организации контроля за ходом реализации Подпрограммы  администрация Муринского сельсовета разрабатывает и представляет до 1 марта текущего года в министерство экономики и регионального развития Красноярского края план распределения поквартально бюджетных ассигнований на реализацию мероприятий Подпрограммы на текущей год, а так же план достижения поквартально значений показателей результативности в соответствии с приложением №1 к паспорту  Программы.</w:t>
      </w:r>
      <w:proofErr w:type="gramEnd"/>
      <w:r w:rsidRPr="004B5427">
        <w:rPr>
          <w:sz w:val="28"/>
          <w:szCs w:val="28"/>
        </w:rPr>
        <w:t xml:space="preserve"> Контроль за целевым и эффективным использованием сре</w:t>
      </w:r>
      <w:proofErr w:type="gramStart"/>
      <w:r w:rsidRPr="004B5427">
        <w:rPr>
          <w:sz w:val="28"/>
          <w:szCs w:val="28"/>
        </w:rPr>
        <w:t>дств кр</w:t>
      </w:r>
      <w:proofErr w:type="gramEnd"/>
      <w:r w:rsidRPr="004B5427">
        <w:rPr>
          <w:sz w:val="28"/>
          <w:szCs w:val="28"/>
        </w:rPr>
        <w:t>аевого бюджета осуществляется министерством энергетики и жилищно-коммунального хозяйства Красноярского края в порядке, установленном Правительством Красноярского края.</w:t>
      </w:r>
    </w:p>
    <w:p w:rsidR="004B5427" w:rsidRPr="004B5427" w:rsidRDefault="004B5427" w:rsidP="004B5427">
      <w:pPr>
        <w:ind w:firstLine="709"/>
        <w:contextualSpacing/>
        <w:jc w:val="both"/>
        <w:rPr>
          <w:sz w:val="28"/>
          <w:szCs w:val="28"/>
        </w:rPr>
      </w:pPr>
      <w:r w:rsidRPr="004B5427">
        <w:rPr>
          <w:sz w:val="28"/>
          <w:szCs w:val="28"/>
        </w:rPr>
        <w:t>Ответственность за достоверность представляемых отчетных данных по объемам выполненных работ и направлениям использования выделенных средств возлагается на органы местного самоуправления края в соответствии с действующим законодательством.</w:t>
      </w:r>
    </w:p>
    <w:p w:rsidR="004B5427" w:rsidRPr="004B5427" w:rsidRDefault="004B5427" w:rsidP="004B5427">
      <w:pPr>
        <w:ind w:firstLine="709"/>
        <w:contextualSpacing/>
        <w:jc w:val="both"/>
        <w:rPr>
          <w:sz w:val="28"/>
          <w:szCs w:val="28"/>
        </w:rPr>
      </w:pPr>
      <w:r w:rsidRPr="004B5427">
        <w:rPr>
          <w:sz w:val="28"/>
          <w:szCs w:val="28"/>
        </w:rPr>
        <w:t xml:space="preserve">В рамках осуществления </w:t>
      </w:r>
      <w:proofErr w:type="gramStart"/>
      <w:r w:rsidRPr="004B5427">
        <w:rPr>
          <w:sz w:val="28"/>
          <w:szCs w:val="28"/>
        </w:rPr>
        <w:t>контроля за</w:t>
      </w:r>
      <w:proofErr w:type="gramEnd"/>
      <w:r w:rsidRPr="004B5427">
        <w:rPr>
          <w:sz w:val="28"/>
          <w:szCs w:val="28"/>
        </w:rPr>
        <w:t xml:space="preserve"> ходом реализации Подпрограммы министерство энергетики и жилищно-коммунального хозяйства Красноярского края вправе запрашивать у органов местного самоуправления края необходимые документы и информацию, связанные с реализацией Подпрограммы.</w:t>
      </w:r>
    </w:p>
    <w:p w:rsidR="004B5427" w:rsidRPr="004B5427" w:rsidRDefault="004B5427" w:rsidP="004B5427">
      <w:pPr>
        <w:ind w:firstLine="709"/>
        <w:contextualSpacing/>
        <w:jc w:val="both"/>
        <w:rPr>
          <w:sz w:val="28"/>
          <w:szCs w:val="28"/>
        </w:rPr>
      </w:pPr>
      <w:r w:rsidRPr="004B5427">
        <w:rPr>
          <w:sz w:val="28"/>
          <w:szCs w:val="28"/>
        </w:rPr>
        <w:t>Контроль за целевым использованием сре</w:t>
      </w:r>
      <w:proofErr w:type="gramStart"/>
      <w:r w:rsidRPr="004B5427">
        <w:rPr>
          <w:sz w:val="28"/>
          <w:szCs w:val="28"/>
        </w:rPr>
        <w:t>дств кр</w:t>
      </w:r>
      <w:proofErr w:type="gramEnd"/>
      <w:r w:rsidRPr="004B5427">
        <w:rPr>
          <w:sz w:val="28"/>
          <w:szCs w:val="28"/>
        </w:rPr>
        <w:t>аевого бюджета осуществляет служба финансово-экономического контроля Красноярского края в порядке, установленным Правительством Красноярского края.</w:t>
      </w:r>
    </w:p>
    <w:p w:rsidR="004B5427" w:rsidRPr="004B5427" w:rsidRDefault="004B5427" w:rsidP="004B5427">
      <w:pPr>
        <w:ind w:firstLine="709"/>
        <w:contextualSpacing/>
        <w:jc w:val="both"/>
        <w:rPr>
          <w:sz w:val="28"/>
          <w:szCs w:val="28"/>
        </w:rPr>
      </w:pPr>
      <w:r w:rsidRPr="004B5427">
        <w:rPr>
          <w:sz w:val="28"/>
          <w:szCs w:val="28"/>
        </w:rPr>
        <w:t>Обеспечение целевого расходования бюджетных средств осуществляется органами местного самоуправления края.</w:t>
      </w:r>
    </w:p>
    <w:p w:rsidR="004B5427" w:rsidRPr="004B5427" w:rsidRDefault="004B5427" w:rsidP="004B5427">
      <w:pPr>
        <w:ind w:firstLine="709"/>
        <w:contextualSpacing/>
        <w:jc w:val="both"/>
        <w:rPr>
          <w:sz w:val="28"/>
          <w:szCs w:val="28"/>
        </w:rPr>
      </w:pPr>
      <w:r w:rsidRPr="004B5427">
        <w:rPr>
          <w:sz w:val="28"/>
          <w:szCs w:val="28"/>
        </w:rPr>
        <w:t>Органы местного самоуправления края представляют в министерство энергетики и жилищно-коммунального хозяйства Красноярского края отчет об использовании средств, выделенных на реализацию мероприятий Подпрограммы с приложением отчетных документов:</w:t>
      </w:r>
    </w:p>
    <w:p w:rsidR="004B5427" w:rsidRPr="004B5427" w:rsidRDefault="004B5427" w:rsidP="004B5427">
      <w:pPr>
        <w:ind w:firstLine="709"/>
        <w:contextualSpacing/>
        <w:jc w:val="both"/>
        <w:rPr>
          <w:sz w:val="28"/>
          <w:szCs w:val="28"/>
        </w:rPr>
      </w:pPr>
      <w:r w:rsidRPr="004B5427">
        <w:rPr>
          <w:sz w:val="28"/>
          <w:szCs w:val="28"/>
        </w:rPr>
        <w:t>ежеквартально не позднее 15-го числа месяца, следующего за отчетным периодом;</w:t>
      </w:r>
    </w:p>
    <w:p w:rsidR="004B5427" w:rsidRPr="004B5427" w:rsidRDefault="004B5427" w:rsidP="004B5427">
      <w:pPr>
        <w:ind w:firstLine="709"/>
        <w:contextualSpacing/>
        <w:jc w:val="both"/>
        <w:rPr>
          <w:sz w:val="28"/>
          <w:szCs w:val="28"/>
        </w:rPr>
      </w:pPr>
      <w:r w:rsidRPr="004B5427">
        <w:rPr>
          <w:sz w:val="28"/>
          <w:szCs w:val="28"/>
        </w:rPr>
        <w:t>по итогам года – не позднее 20 января года, следующего за отчетным периодом.</w:t>
      </w:r>
    </w:p>
    <w:p w:rsidR="004B5427" w:rsidRPr="004B5427" w:rsidRDefault="004B5427" w:rsidP="004B5427">
      <w:pPr>
        <w:ind w:firstLine="709"/>
        <w:contextualSpacing/>
        <w:jc w:val="both"/>
        <w:rPr>
          <w:sz w:val="28"/>
          <w:szCs w:val="28"/>
        </w:rPr>
      </w:pPr>
      <w:r w:rsidRPr="004B5427">
        <w:rPr>
          <w:sz w:val="28"/>
          <w:szCs w:val="28"/>
        </w:rPr>
        <w:t xml:space="preserve">Министерство энергетики и жилищно-коммунального хозяйства Красноярского края ежеквартально не позднее 1-го числа второго месяца, следующего </w:t>
      </w:r>
      <w:proofErr w:type="gramStart"/>
      <w:r w:rsidRPr="004B5427">
        <w:rPr>
          <w:sz w:val="28"/>
          <w:szCs w:val="28"/>
        </w:rPr>
        <w:t>за</w:t>
      </w:r>
      <w:proofErr w:type="gramEnd"/>
      <w:r w:rsidRPr="004B5427">
        <w:rPr>
          <w:sz w:val="28"/>
          <w:szCs w:val="28"/>
        </w:rPr>
        <w:t xml:space="preserve"> отчетным, и по итогам года до 1 февраля года, следующего </w:t>
      </w:r>
    </w:p>
    <w:p w:rsidR="004B5427" w:rsidRPr="004B5427" w:rsidRDefault="004B5427" w:rsidP="004B5427">
      <w:pPr>
        <w:ind w:firstLine="709"/>
        <w:contextualSpacing/>
        <w:jc w:val="both"/>
        <w:rPr>
          <w:sz w:val="28"/>
          <w:szCs w:val="28"/>
        </w:rPr>
      </w:pPr>
      <w:r w:rsidRPr="004B5427">
        <w:rPr>
          <w:sz w:val="28"/>
          <w:szCs w:val="28"/>
        </w:rPr>
        <w:t xml:space="preserve">за </w:t>
      </w:r>
      <w:proofErr w:type="gramStart"/>
      <w:r w:rsidRPr="004B5427">
        <w:rPr>
          <w:sz w:val="28"/>
          <w:szCs w:val="28"/>
        </w:rPr>
        <w:t>отчетным</w:t>
      </w:r>
      <w:proofErr w:type="gramEnd"/>
      <w:r w:rsidRPr="004B5427">
        <w:rPr>
          <w:sz w:val="28"/>
          <w:szCs w:val="28"/>
        </w:rPr>
        <w:t xml:space="preserve">, направляет в министерство экономики и регионального развития Красноярского края отчет о реализации Подпрограммы. </w:t>
      </w:r>
    </w:p>
    <w:p w:rsidR="004B5427" w:rsidRPr="004B5427" w:rsidRDefault="004B5427" w:rsidP="004B5427">
      <w:pPr>
        <w:ind w:firstLine="709"/>
        <w:contextualSpacing/>
        <w:jc w:val="both"/>
        <w:rPr>
          <w:sz w:val="28"/>
          <w:szCs w:val="28"/>
        </w:rPr>
      </w:pPr>
      <w:r w:rsidRPr="004B5427">
        <w:rPr>
          <w:sz w:val="28"/>
          <w:szCs w:val="28"/>
        </w:rPr>
        <w:lastRenderedPageBreak/>
        <w:t xml:space="preserve">Ежеквартальные и годовые отчеты о реализации Подпрограммы формируются по форме и содержанию в соответствии с требованиями к отчету о реализации государственной программы, утвержденными постановлением Правительства Красноярского края от 01.08.2013 № 374-п «Об утверждении Порядка принятия решений о разработке государственных программ Красноярского края, их формировании и реализации». </w:t>
      </w:r>
    </w:p>
    <w:p w:rsidR="004B5427" w:rsidRPr="004B5427" w:rsidRDefault="004B5427" w:rsidP="004B5427">
      <w:pPr>
        <w:ind w:firstLine="709"/>
        <w:contextualSpacing/>
        <w:jc w:val="both"/>
        <w:rPr>
          <w:sz w:val="28"/>
          <w:szCs w:val="28"/>
        </w:rPr>
      </w:pPr>
      <w:r w:rsidRPr="004B5427">
        <w:rPr>
          <w:sz w:val="28"/>
          <w:szCs w:val="28"/>
        </w:rPr>
        <w:t>Годовой отчет о реализации Подпрограммы должен содержать:</w:t>
      </w:r>
    </w:p>
    <w:p w:rsidR="004B5427" w:rsidRPr="004B5427" w:rsidRDefault="004B5427" w:rsidP="004B5427">
      <w:pPr>
        <w:ind w:firstLine="709"/>
        <w:contextualSpacing/>
        <w:jc w:val="both"/>
        <w:rPr>
          <w:sz w:val="28"/>
          <w:szCs w:val="28"/>
        </w:rPr>
      </w:pPr>
      <w:r w:rsidRPr="004B5427">
        <w:rPr>
          <w:sz w:val="28"/>
          <w:szCs w:val="28"/>
        </w:rPr>
        <w:t>информацию об основных результатах, достигнутых в отчетном году, включающую качественные и количественные характеристики состояния установленной сферы деятельности, которые планировалось достигнуть в ходе реализации Подпрограммы, и фактически достигнутое состояние;</w:t>
      </w:r>
    </w:p>
    <w:p w:rsidR="004B5427" w:rsidRPr="004B5427" w:rsidRDefault="004B5427" w:rsidP="004B5427">
      <w:pPr>
        <w:ind w:firstLine="709"/>
        <w:contextualSpacing/>
        <w:jc w:val="both"/>
        <w:rPr>
          <w:sz w:val="28"/>
          <w:szCs w:val="28"/>
        </w:rPr>
      </w:pPr>
      <w:r w:rsidRPr="004B5427">
        <w:rPr>
          <w:sz w:val="28"/>
          <w:szCs w:val="28"/>
        </w:rPr>
        <w:t>сведения о достижении значений целевых индикаторов Подпрограммы с обоснованием отклонений по показателям, плановые значения по которым не достигнуты;</w:t>
      </w:r>
    </w:p>
    <w:p w:rsidR="004B5427" w:rsidRPr="004B5427" w:rsidRDefault="004B5427" w:rsidP="004B5427">
      <w:pPr>
        <w:ind w:firstLine="709"/>
        <w:contextualSpacing/>
        <w:jc w:val="both"/>
        <w:rPr>
          <w:sz w:val="28"/>
          <w:szCs w:val="28"/>
        </w:rPr>
      </w:pPr>
      <w:r w:rsidRPr="004B5427">
        <w:rPr>
          <w:sz w:val="28"/>
          <w:szCs w:val="28"/>
        </w:rPr>
        <w:t>описание результатов реализации мероприятия Подпрограммы  в отчетном году, а так же информацию о запланированных, но не достигнутых результатах (с указанием причин); анализ последствий не реализации мероприятия Подпрограммы и анализ факторов, повлиявших на их реализацию (не реализацию);</w:t>
      </w:r>
    </w:p>
    <w:p w:rsidR="004B5427" w:rsidRPr="004B5427" w:rsidRDefault="004B5427" w:rsidP="004B5427">
      <w:pPr>
        <w:ind w:firstLine="709"/>
        <w:contextualSpacing/>
        <w:jc w:val="both"/>
        <w:rPr>
          <w:sz w:val="28"/>
          <w:szCs w:val="28"/>
        </w:rPr>
      </w:pPr>
      <w:r w:rsidRPr="004B5427">
        <w:rPr>
          <w:sz w:val="28"/>
          <w:szCs w:val="28"/>
        </w:rPr>
        <w:t>информацию об использовании бюджетных ассигнований краевого бюджета и иных средств на реализацию Подпрограммы с указанием плановых и фактических значений (с расшифровкой по главным распорядителям сре</w:t>
      </w:r>
      <w:proofErr w:type="gramStart"/>
      <w:r w:rsidRPr="004B5427">
        <w:rPr>
          <w:sz w:val="28"/>
          <w:szCs w:val="28"/>
        </w:rPr>
        <w:t>дств кр</w:t>
      </w:r>
      <w:proofErr w:type="gramEnd"/>
      <w:r w:rsidRPr="004B5427">
        <w:rPr>
          <w:sz w:val="28"/>
          <w:szCs w:val="28"/>
        </w:rPr>
        <w:t>аевого бюджета, мероприятиям и годам реализации Подпрограммы);</w:t>
      </w:r>
    </w:p>
    <w:p w:rsidR="004B5427" w:rsidRPr="004B5427" w:rsidRDefault="004B5427" w:rsidP="004B5427">
      <w:pPr>
        <w:ind w:firstLine="709"/>
        <w:contextualSpacing/>
        <w:jc w:val="both"/>
        <w:rPr>
          <w:sz w:val="28"/>
          <w:szCs w:val="28"/>
        </w:rPr>
      </w:pPr>
      <w:r w:rsidRPr="004B5427">
        <w:rPr>
          <w:sz w:val="28"/>
          <w:szCs w:val="28"/>
        </w:rPr>
        <w:t xml:space="preserve">конкретные результаты реализации Подпрограммы, достигнутые за отчетный год, в том числе информацию о сопоставлении показателей затрат </w:t>
      </w:r>
    </w:p>
    <w:p w:rsidR="004B5427" w:rsidRPr="004B5427" w:rsidRDefault="004B5427" w:rsidP="004B5427">
      <w:pPr>
        <w:ind w:firstLine="709"/>
        <w:contextualSpacing/>
        <w:jc w:val="both"/>
        <w:rPr>
          <w:sz w:val="28"/>
          <w:szCs w:val="28"/>
        </w:rPr>
      </w:pPr>
      <w:r w:rsidRPr="004B5427">
        <w:rPr>
          <w:sz w:val="28"/>
          <w:szCs w:val="28"/>
        </w:rPr>
        <w:t>и результатов при реализации Подпрограммы, а также анализ результативности бюджетных расходов и обоснование мер по ее повышению.</w:t>
      </w:r>
    </w:p>
    <w:p w:rsidR="004B5427" w:rsidRPr="004B5427" w:rsidRDefault="004B5427" w:rsidP="004B5427">
      <w:pPr>
        <w:ind w:firstLine="709"/>
        <w:contextualSpacing/>
        <w:jc w:val="both"/>
        <w:rPr>
          <w:sz w:val="28"/>
          <w:szCs w:val="28"/>
        </w:rPr>
      </w:pPr>
      <w:r w:rsidRPr="004B5427">
        <w:rPr>
          <w:sz w:val="28"/>
          <w:szCs w:val="28"/>
        </w:rPr>
        <w:t>Министерство энергетики и жилищно-коммунального хозяйства Красноярского края ежегодно уточняет целевые индикаторы и затраты  по мероприятиям Подпрограммы, механизм реализации Подпрограммы  с учетом выделяемых на ее реализацию финансовых средств.</w:t>
      </w:r>
    </w:p>
    <w:p w:rsidR="004B5427" w:rsidRPr="004B5427" w:rsidRDefault="004B5427" w:rsidP="004B5427">
      <w:pPr>
        <w:ind w:firstLine="709"/>
        <w:contextualSpacing/>
        <w:jc w:val="both"/>
        <w:rPr>
          <w:sz w:val="28"/>
          <w:szCs w:val="28"/>
        </w:rPr>
      </w:pPr>
      <w:r w:rsidRPr="004B5427">
        <w:rPr>
          <w:sz w:val="28"/>
          <w:szCs w:val="28"/>
        </w:rPr>
        <w:t>2.5 Оценка социально-экономической эффективности</w:t>
      </w:r>
    </w:p>
    <w:p w:rsidR="004B5427" w:rsidRPr="004B5427" w:rsidRDefault="004B5427" w:rsidP="004B5427">
      <w:pPr>
        <w:ind w:firstLine="709"/>
        <w:contextualSpacing/>
        <w:jc w:val="both"/>
        <w:rPr>
          <w:sz w:val="28"/>
          <w:szCs w:val="28"/>
        </w:rPr>
      </w:pPr>
      <w:r w:rsidRPr="004B5427">
        <w:rPr>
          <w:sz w:val="28"/>
          <w:szCs w:val="28"/>
        </w:rPr>
        <w:t xml:space="preserve">Реализация мероприятий Подпрограммы направлена на: формирование активной позиции у населения по решению вопросов местного значения; </w:t>
      </w:r>
    </w:p>
    <w:p w:rsidR="004B5427" w:rsidRPr="004B5427" w:rsidRDefault="004B5427" w:rsidP="004B5427">
      <w:pPr>
        <w:ind w:firstLine="709"/>
        <w:contextualSpacing/>
        <w:jc w:val="both"/>
        <w:rPr>
          <w:sz w:val="28"/>
          <w:szCs w:val="28"/>
        </w:rPr>
      </w:pPr>
      <w:r w:rsidRPr="004B5427">
        <w:rPr>
          <w:sz w:val="28"/>
          <w:szCs w:val="28"/>
        </w:rPr>
        <w:t>создание благоприятных, комфортных условий для проживания и отдыха населения;</w:t>
      </w:r>
    </w:p>
    <w:p w:rsidR="004B5427" w:rsidRPr="004B5427" w:rsidRDefault="004B5427" w:rsidP="004B5427">
      <w:pPr>
        <w:ind w:firstLine="709"/>
        <w:contextualSpacing/>
        <w:jc w:val="both"/>
        <w:rPr>
          <w:sz w:val="28"/>
          <w:szCs w:val="28"/>
        </w:rPr>
      </w:pPr>
      <w:r w:rsidRPr="004B5427">
        <w:rPr>
          <w:sz w:val="28"/>
          <w:szCs w:val="28"/>
        </w:rPr>
        <w:t>улучшение санитарно-экологической обстановки, внешнего и архитектурного облика населенных пунктов;</w:t>
      </w:r>
    </w:p>
    <w:p w:rsidR="004B5427" w:rsidRPr="004B5427" w:rsidRDefault="004B5427" w:rsidP="004B5427">
      <w:pPr>
        <w:ind w:firstLine="709"/>
        <w:contextualSpacing/>
        <w:jc w:val="both"/>
        <w:rPr>
          <w:sz w:val="28"/>
          <w:szCs w:val="28"/>
        </w:rPr>
      </w:pPr>
      <w:r w:rsidRPr="004B5427">
        <w:rPr>
          <w:sz w:val="28"/>
          <w:szCs w:val="28"/>
        </w:rPr>
        <w:t>привлечение населения к общественным работам.</w:t>
      </w:r>
    </w:p>
    <w:p w:rsidR="004B5427" w:rsidRPr="004B5427" w:rsidRDefault="004B5427" w:rsidP="004B5427">
      <w:pPr>
        <w:ind w:firstLine="709"/>
        <w:contextualSpacing/>
        <w:jc w:val="both"/>
        <w:rPr>
          <w:sz w:val="28"/>
          <w:szCs w:val="28"/>
        </w:rPr>
      </w:pPr>
      <w:r w:rsidRPr="004B5427">
        <w:rPr>
          <w:sz w:val="28"/>
          <w:szCs w:val="28"/>
        </w:rPr>
        <w:t>2.6. Мероприятия Подпрограммы</w:t>
      </w:r>
    </w:p>
    <w:p w:rsidR="004B5427" w:rsidRPr="004B5427" w:rsidRDefault="004B5427" w:rsidP="004B5427">
      <w:pPr>
        <w:ind w:firstLine="709"/>
        <w:contextualSpacing/>
        <w:jc w:val="both"/>
        <w:rPr>
          <w:sz w:val="28"/>
          <w:szCs w:val="28"/>
        </w:rPr>
      </w:pPr>
      <w:r w:rsidRPr="004B5427">
        <w:rPr>
          <w:sz w:val="28"/>
          <w:szCs w:val="28"/>
        </w:rPr>
        <w:t>Мероприятия Подпрограммы приведены в приложении № 2 к Подпрограмме.</w:t>
      </w:r>
    </w:p>
    <w:p w:rsidR="004B5427" w:rsidRPr="004B5427" w:rsidRDefault="004B5427" w:rsidP="004B5427">
      <w:pPr>
        <w:ind w:firstLine="709"/>
        <w:contextualSpacing/>
        <w:jc w:val="both"/>
        <w:rPr>
          <w:sz w:val="28"/>
          <w:szCs w:val="28"/>
        </w:rPr>
      </w:pPr>
      <w:r w:rsidRPr="004B5427">
        <w:rPr>
          <w:sz w:val="28"/>
          <w:szCs w:val="28"/>
        </w:rPr>
        <w:t>2.7.Обоснование финансовых, материальных и трудовых затрат</w:t>
      </w:r>
    </w:p>
    <w:p w:rsidR="004B5427" w:rsidRPr="004B5427" w:rsidRDefault="004B5427" w:rsidP="004B5427">
      <w:pPr>
        <w:ind w:firstLine="709"/>
        <w:contextualSpacing/>
        <w:jc w:val="both"/>
        <w:rPr>
          <w:sz w:val="28"/>
          <w:szCs w:val="28"/>
        </w:rPr>
      </w:pPr>
      <w:r w:rsidRPr="004B5427">
        <w:rPr>
          <w:sz w:val="28"/>
          <w:szCs w:val="28"/>
        </w:rPr>
        <w:t>Источниками финансирования Подпрограммы являются средства местного бюджета.</w:t>
      </w:r>
    </w:p>
    <w:p w:rsidR="004B5427" w:rsidRPr="004B5427" w:rsidRDefault="004B5427" w:rsidP="004B5427">
      <w:pPr>
        <w:ind w:firstLine="709"/>
        <w:contextualSpacing/>
        <w:jc w:val="both"/>
        <w:rPr>
          <w:sz w:val="28"/>
          <w:szCs w:val="28"/>
        </w:rPr>
      </w:pPr>
      <w:r w:rsidRPr="004B5427">
        <w:rPr>
          <w:sz w:val="28"/>
          <w:szCs w:val="28"/>
        </w:rPr>
        <w:lastRenderedPageBreak/>
        <w:t xml:space="preserve">Всего средств на реализацию программы: 4600,76877 - тыс. руб., в </w:t>
      </w:r>
      <w:proofErr w:type="spellStart"/>
      <w:r w:rsidRPr="004B5427">
        <w:rPr>
          <w:sz w:val="28"/>
          <w:szCs w:val="28"/>
        </w:rPr>
        <w:t>т.ч</w:t>
      </w:r>
      <w:proofErr w:type="spellEnd"/>
      <w:r w:rsidRPr="004B5427">
        <w:rPr>
          <w:sz w:val="28"/>
          <w:szCs w:val="28"/>
        </w:rPr>
        <w:t xml:space="preserve">. по годам: </w:t>
      </w:r>
    </w:p>
    <w:p w:rsidR="004B5427" w:rsidRPr="004B5427" w:rsidRDefault="004B5427" w:rsidP="004B5427">
      <w:pPr>
        <w:ind w:firstLine="709"/>
        <w:contextualSpacing/>
        <w:jc w:val="both"/>
        <w:rPr>
          <w:sz w:val="28"/>
          <w:szCs w:val="28"/>
        </w:rPr>
      </w:pPr>
      <w:r w:rsidRPr="004B5427">
        <w:rPr>
          <w:sz w:val="28"/>
          <w:szCs w:val="28"/>
        </w:rPr>
        <w:t xml:space="preserve">2021 год – 269,328 тыс. руб., </w:t>
      </w:r>
    </w:p>
    <w:p w:rsidR="004B5427" w:rsidRPr="004B5427" w:rsidRDefault="004B5427" w:rsidP="004B5427">
      <w:pPr>
        <w:ind w:firstLine="709"/>
        <w:contextualSpacing/>
        <w:jc w:val="both"/>
        <w:rPr>
          <w:sz w:val="28"/>
          <w:szCs w:val="28"/>
        </w:rPr>
      </w:pPr>
      <w:r w:rsidRPr="004B5427">
        <w:rPr>
          <w:sz w:val="28"/>
          <w:szCs w:val="28"/>
        </w:rPr>
        <w:t xml:space="preserve">2022 год – 1483,75002 тыс. руб., </w:t>
      </w:r>
    </w:p>
    <w:p w:rsidR="004B5427" w:rsidRPr="004B5427" w:rsidRDefault="004B5427" w:rsidP="004B5427">
      <w:pPr>
        <w:ind w:firstLine="709"/>
        <w:contextualSpacing/>
        <w:jc w:val="both"/>
        <w:rPr>
          <w:sz w:val="28"/>
          <w:szCs w:val="28"/>
        </w:rPr>
      </w:pPr>
      <w:r w:rsidRPr="004B5427">
        <w:rPr>
          <w:sz w:val="28"/>
          <w:szCs w:val="28"/>
        </w:rPr>
        <w:t>2023 год – 1573,64375 тыс. руб.</w:t>
      </w:r>
    </w:p>
    <w:p w:rsidR="004B5427" w:rsidRPr="004B5427" w:rsidRDefault="004B5427" w:rsidP="004B5427">
      <w:pPr>
        <w:ind w:firstLine="709"/>
        <w:contextualSpacing/>
        <w:jc w:val="both"/>
        <w:rPr>
          <w:sz w:val="28"/>
          <w:szCs w:val="28"/>
        </w:rPr>
      </w:pPr>
      <w:r w:rsidRPr="004B5427">
        <w:rPr>
          <w:sz w:val="28"/>
          <w:szCs w:val="28"/>
        </w:rPr>
        <w:t>2024 год – 541,549 тыс. руб.</w:t>
      </w:r>
    </w:p>
    <w:p w:rsidR="004B5427" w:rsidRPr="004B5427" w:rsidRDefault="004B5427" w:rsidP="004B5427">
      <w:pPr>
        <w:ind w:firstLine="709"/>
        <w:contextualSpacing/>
        <w:jc w:val="both"/>
        <w:rPr>
          <w:sz w:val="28"/>
          <w:szCs w:val="28"/>
        </w:rPr>
      </w:pPr>
      <w:r w:rsidRPr="004B5427">
        <w:rPr>
          <w:sz w:val="28"/>
          <w:szCs w:val="28"/>
        </w:rPr>
        <w:t>2025 год – 366,249 тыс. руб.</w:t>
      </w:r>
    </w:p>
    <w:p w:rsidR="004B5427" w:rsidRPr="004B5427" w:rsidRDefault="004B5427" w:rsidP="004B5427">
      <w:pPr>
        <w:ind w:firstLine="709"/>
        <w:contextualSpacing/>
        <w:jc w:val="both"/>
        <w:rPr>
          <w:sz w:val="28"/>
          <w:szCs w:val="28"/>
        </w:rPr>
      </w:pPr>
      <w:r w:rsidRPr="004B5427">
        <w:rPr>
          <w:sz w:val="28"/>
          <w:szCs w:val="28"/>
        </w:rPr>
        <w:t>2026 год – 366,249 тыс. руб.</w:t>
      </w:r>
    </w:p>
    <w:p w:rsidR="004B5427" w:rsidRPr="004B5427" w:rsidRDefault="004B5427" w:rsidP="004B5427">
      <w:pPr>
        <w:ind w:firstLine="709"/>
        <w:contextualSpacing/>
        <w:jc w:val="both"/>
        <w:rPr>
          <w:sz w:val="28"/>
          <w:szCs w:val="28"/>
        </w:rPr>
      </w:pPr>
      <w:r w:rsidRPr="004B5427">
        <w:rPr>
          <w:sz w:val="28"/>
          <w:szCs w:val="28"/>
        </w:rPr>
        <w:t xml:space="preserve">В том числе: средств бюджета МО 2589,98877 тыс. руб., в </w:t>
      </w:r>
      <w:proofErr w:type="spellStart"/>
      <w:r w:rsidRPr="004B5427">
        <w:rPr>
          <w:sz w:val="28"/>
          <w:szCs w:val="28"/>
        </w:rPr>
        <w:t>т.ч</w:t>
      </w:r>
      <w:proofErr w:type="spellEnd"/>
      <w:r w:rsidRPr="004B5427">
        <w:rPr>
          <w:sz w:val="28"/>
          <w:szCs w:val="28"/>
        </w:rPr>
        <w:t>.:</w:t>
      </w:r>
    </w:p>
    <w:p w:rsidR="004B5427" w:rsidRPr="004B5427" w:rsidRDefault="004B5427" w:rsidP="004B5427">
      <w:pPr>
        <w:ind w:firstLine="709"/>
        <w:contextualSpacing/>
        <w:jc w:val="both"/>
        <w:rPr>
          <w:sz w:val="28"/>
          <w:szCs w:val="28"/>
        </w:rPr>
      </w:pPr>
      <w:r w:rsidRPr="004B5427">
        <w:rPr>
          <w:sz w:val="28"/>
          <w:szCs w:val="28"/>
        </w:rPr>
        <w:t xml:space="preserve">2021 год – 269,328 тыс. руб., </w:t>
      </w:r>
    </w:p>
    <w:p w:rsidR="004B5427" w:rsidRPr="004B5427" w:rsidRDefault="004B5427" w:rsidP="004B5427">
      <w:pPr>
        <w:ind w:firstLine="709"/>
        <w:contextualSpacing/>
        <w:jc w:val="both"/>
        <w:rPr>
          <w:sz w:val="28"/>
          <w:szCs w:val="28"/>
        </w:rPr>
      </w:pPr>
      <w:r w:rsidRPr="004B5427">
        <w:rPr>
          <w:sz w:val="28"/>
          <w:szCs w:val="28"/>
        </w:rPr>
        <w:t xml:space="preserve">2022 год – 513,05002 тыс. руб., </w:t>
      </w:r>
    </w:p>
    <w:p w:rsidR="004B5427" w:rsidRPr="004B5427" w:rsidRDefault="004B5427" w:rsidP="004B5427">
      <w:pPr>
        <w:ind w:firstLine="709"/>
        <w:contextualSpacing/>
        <w:jc w:val="both"/>
        <w:rPr>
          <w:sz w:val="28"/>
          <w:szCs w:val="28"/>
        </w:rPr>
      </w:pPr>
      <w:r w:rsidRPr="004B5427">
        <w:rPr>
          <w:sz w:val="28"/>
          <w:szCs w:val="28"/>
        </w:rPr>
        <w:t>2023 год – 533,56375 тыс. руб.</w:t>
      </w:r>
    </w:p>
    <w:p w:rsidR="004B5427" w:rsidRPr="004B5427" w:rsidRDefault="004B5427" w:rsidP="004B5427">
      <w:pPr>
        <w:ind w:firstLine="709"/>
        <w:contextualSpacing/>
        <w:jc w:val="both"/>
        <w:rPr>
          <w:sz w:val="28"/>
          <w:szCs w:val="28"/>
        </w:rPr>
      </w:pPr>
      <w:r w:rsidRPr="004B5427">
        <w:rPr>
          <w:sz w:val="28"/>
          <w:szCs w:val="28"/>
        </w:rPr>
        <w:t>2024 год – 541,549 тыс. руб.</w:t>
      </w:r>
    </w:p>
    <w:p w:rsidR="004B5427" w:rsidRPr="004B5427" w:rsidRDefault="004B5427" w:rsidP="004B5427">
      <w:pPr>
        <w:ind w:firstLine="709"/>
        <w:contextualSpacing/>
        <w:jc w:val="both"/>
        <w:rPr>
          <w:sz w:val="28"/>
          <w:szCs w:val="28"/>
        </w:rPr>
      </w:pPr>
      <w:r w:rsidRPr="004B5427">
        <w:rPr>
          <w:sz w:val="28"/>
          <w:szCs w:val="28"/>
        </w:rPr>
        <w:t>2025 год – 366,249 тыс. руб.</w:t>
      </w:r>
    </w:p>
    <w:p w:rsidR="004B5427" w:rsidRPr="004B5427" w:rsidRDefault="004B5427" w:rsidP="004B5427">
      <w:pPr>
        <w:ind w:firstLine="709"/>
        <w:contextualSpacing/>
        <w:jc w:val="both"/>
        <w:rPr>
          <w:sz w:val="28"/>
          <w:szCs w:val="28"/>
        </w:rPr>
      </w:pPr>
      <w:r w:rsidRPr="004B5427">
        <w:rPr>
          <w:sz w:val="28"/>
          <w:szCs w:val="28"/>
        </w:rPr>
        <w:t>2026 год – 366,249 тыс. руб.</w:t>
      </w:r>
    </w:p>
    <w:p w:rsidR="004B5427" w:rsidRPr="004B5427" w:rsidRDefault="004B5427" w:rsidP="004B5427">
      <w:pPr>
        <w:ind w:firstLine="709"/>
        <w:contextualSpacing/>
        <w:jc w:val="both"/>
        <w:rPr>
          <w:sz w:val="28"/>
          <w:szCs w:val="28"/>
        </w:rPr>
      </w:pPr>
      <w:r w:rsidRPr="004B5427">
        <w:rPr>
          <w:sz w:val="28"/>
          <w:szCs w:val="28"/>
        </w:rPr>
        <w:t>В том числе: сре</w:t>
      </w:r>
      <w:proofErr w:type="gramStart"/>
      <w:r w:rsidRPr="004B5427">
        <w:rPr>
          <w:sz w:val="28"/>
          <w:szCs w:val="28"/>
        </w:rPr>
        <w:t>дств  кр</w:t>
      </w:r>
      <w:proofErr w:type="gramEnd"/>
      <w:r w:rsidRPr="004B5427">
        <w:rPr>
          <w:sz w:val="28"/>
          <w:szCs w:val="28"/>
        </w:rPr>
        <w:t xml:space="preserve">аевого бюджета 2010,780 тыс. руб., в </w:t>
      </w:r>
      <w:proofErr w:type="spellStart"/>
      <w:r w:rsidRPr="004B5427">
        <w:rPr>
          <w:sz w:val="28"/>
          <w:szCs w:val="28"/>
        </w:rPr>
        <w:t>т.ч</w:t>
      </w:r>
      <w:proofErr w:type="spellEnd"/>
      <w:r w:rsidRPr="004B5427">
        <w:rPr>
          <w:sz w:val="28"/>
          <w:szCs w:val="28"/>
        </w:rPr>
        <w:t>.:</w:t>
      </w:r>
    </w:p>
    <w:p w:rsidR="004B5427" w:rsidRPr="004B5427" w:rsidRDefault="004B5427" w:rsidP="004B5427">
      <w:pPr>
        <w:ind w:firstLine="709"/>
        <w:contextualSpacing/>
        <w:jc w:val="both"/>
        <w:rPr>
          <w:sz w:val="28"/>
          <w:szCs w:val="28"/>
        </w:rPr>
      </w:pPr>
      <w:r w:rsidRPr="004B5427">
        <w:rPr>
          <w:sz w:val="28"/>
          <w:szCs w:val="28"/>
        </w:rPr>
        <w:t xml:space="preserve">2021 год – 0,000 тыс. руб., </w:t>
      </w:r>
    </w:p>
    <w:p w:rsidR="004B5427" w:rsidRPr="004B5427" w:rsidRDefault="004B5427" w:rsidP="004B5427">
      <w:pPr>
        <w:ind w:firstLine="709"/>
        <w:contextualSpacing/>
        <w:jc w:val="both"/>
        <w:rPr>
          <w:sz w:val="28"/>
          <w:szCs w:val="28"/>
        </w:rPr>
      </w:pPr>
      <w:r w:rsidRPr="004B5427">
        <w:rPr>
          <w:sz w:val="28"/>
          <w:szCs w:val="28"/>
        </w:rPr>
        <w:t xml:space="preserve">2022 год – 970,700 тыс. руб., </w:t>
      </w:r>
    </w:p>
    <w:p w:rsidR="004B5427" w:rsidRPr="004B5427" w:rsidRDefault="004B5427" w:rsidP="004B5427">
      <w:pPr>
        <w:ind w:firstLine="709"/>
        <w:contextualSpacing/>
        <w:jc w:val="both"/>
        <w:rPr>
          <w:sz w:val="28"/>
          <w:szCs w:val="28"/>
        </w:rPr>
      </w:pPr>
      <w:r w:rsidRPr="004B5427">
        <w:rPr>
          <w:sz w:val="28"/>
          <w:szCs w:val="28"/>
        </w:rPr>
        <w:t>2023 год – 1040,080 тыс. руб.</w:t>
      </w:r>
    </w:p>
    <w:p w:rsidR="004B5427" w:rsidRPr="004B5427" w:rsidRDefault="004B5427" w:rsidP="004B5427">
      <w:pPr>
        <w:ind w:firstLine="709"/>
        <w:contextualSpacing/>
        <w:jc w:val="both"/>
        <w:rPr>
          <w:sz w:val="28"/>
          <w:szCs w:val="28"/>
        </w:rPr>
      </w:pPr>
      <w:r w:rsidRPr="004B5427">
        <w:rPr>
          <w:sz w:val="28"/>
          <w:szCs w:val="28"/>
        </w:rPr>
        <w:t>2024 год – 0,000 тыс. руб.</w:t>
      </w:r>
    </w:p>
    <w:p w:rsidR="004B5427" w:rsidRPr="004B5427" w:rsidRDefault="004B5427" w:rsidP="004B5427">
      <w:pPr>
        <w:ind w:firstLine="709"/>
        <w:contextualSpacing/>
        <w:jc w:val="both"/>
        <w:rPr>
          <w:sz w:val="28"/>
          <w:szCs w:val="28"/>
        </w:rPr>
      </w:pPr>
      <w:r w:rsidRPr="004B5427">
        <w:rPr>
          <w:sz w:val="28"/>
          <w:szCs w:val="28"/>
        </w:rPr>
        <w:t>2026 год – 0,000 тыс. руб.</w:t>
      </w:r>
    </w:p>
    <w:p w:rsidR="004B5427" w:rsidRPr="004B5427" w:rsidRDefault="004B5427" w:rsidP="004B5427">
      <w:pPr>
        <w:widowControl w:val="0"/>
        <w:autoSpaceDE w:val="0"/>
        <w:autoSpaceDN w:val="0"/>
        <w:adjustRightInd w:val="0"/>
        <w:ind w:firstLine="709"/>
        <w:contextualSpacing/>
        <w:jc w:val="right"/>
        <w:rPr>
          <w:sz w:val="28"/>
          <w:szCs w:val="28"/>
        </w:rPr>
      </w:pPr>
      <w:r w:rsidRPr="004B5427">
        <w:rPr>
          <w:sz w:val="28"/>
          <w:szCs w:val="28"/>
        </w:rPr>
        <w:t>Приложение № 2</w:t>
      </w:r>
    </w:p>
    <w:p w:rsidR="004B5427" w:rsidRPr="004B5427" w:rsidRDefault="004B5427" w:rsidP="004B5427">
      <w:pPr>
        <w:widowControl w:val="0"/>
        <w:autoSpaceDE w:val="0"/>
        <w:autoSpaceDN w:val="0"/>
        <w:adjustRightInd w:val="0"/>
        <w:ind w:firstLine="709"/>
        <w:contextualSpacing/>
        <w:jc w:val="right"/>
        <w:rPr>
          <w:sz w:val="28"/>
          <w:szCs w:val="28"/>
        </w:rPr>
      </w:pPr>
      <w:r w:rsidRPr="004B5427">
        <w:rPr>
          <w:sz w:val="28"/>
          <w:szCs w:val="28"/>
        </w:rPr>
        <w:t>к муниципальной программе</w:t>
      </w:r>
    </w:p>
    <w:p w:rsidR="004B5427" w:rsidRPr="004B5427" w:rsidRDefault="004B5427" w:rsidP="004B5427">
      <w:pPr>
        <w:widowControl w:val="0"/>
        <w:autoSpaceDE w:val="0"/>
        <w:autoSpaceDN w:val="0"/>
        <w:adjustRightInd w:val="0"/>
        <w:ind w:firstLine="709"/>
        <w:contextualSpacing/>
        <w:jc w:val="right"/>
        <w:rPr>
          <w:sz w:val="28"/>
          <w:szCs w:val="28"/>
        </w:rPr>
      </w:pPr>
      <w:r w:rsidRPr="004B5427">
        <w:rPr>
          <w:sz w:val="28"/>
          <w:szCs w:val="28"/>
        </w:rPr>
        <w:t xml:space="preserve"> «Развитие </w:t>
      </w:r>
      <w:proofErr w:type="gramStart"/>
      <w:r w:rsidRPr="004B5427">
        <w:rPr>
          <w:sz w:val="28"/>
          <w:szCs w:val="28"/>
        </w:rPr>
        <w:t>муниципального</w:t>
      </w:r>
      <w:proofErr w:type="gramEnd"/>
      <w:r w:rsidRPr="004B5427">
        <w:rPr>
          <w:sz w:val="28"/>
          <w:szCs w:val="28"/>
        </w:rPr>
        <w:t xml:space="preserve"> образование </w:t>
      </w:r>
    </w:p>
    <w:p w:rsidR="004B5427" w:rsidRPr="004B5427" w:rsidRDefault="004B5427" w:rsidP="004B5427">
      <w:pPr>
        <w:widowControl w:val="0"/>
        <w:autoSpaceDE w:val="0"/>
        <w:autoSpaceDN w:val="0"/>
        <w:adjustRightInd w:val="0"/>
        <w:ind w:firstLine="709"/>
        <w:contextualSpacing/>
        <w:jc w:val="right"/>
        <w:rPr>
          <w:sz w:val="28"/>
          <w:szCs w:val="28"/>
        </w:rPr>
      </w:pPr>
      <w:r w:rsidRPr="004B5427">
        <w:rPr>
          <w:sz w:val="28"/>
          <w:szCs w:val="28"/>
        </w:rPr>
        <w:t>Муринский сельсовет»</w:t>
      </w:r>
    </w:p>
    <w:p w:rsidR="004B5427" w:rsidRPr="004B5427" w:rsidRDefault="004B5427" w:rsidP="004B5427">
      <w:pPr>
        <w:widowControl w:val="0"/>
        <w:autoSpaceDE w:val="0"/>
        <w:autoSpaceDN w:val="0"/>
        <w:adjustRightInd w:val="0"/>
        <w:ind w:firstLine="709"/>
        <w:contextualSpacing/>
        <w:jc w:val="both"/>
        <w:rPr>
          <w:sz w:val="28"/>
          <w:szCs w:val="28"/>
        </w:rPr>
      </w:pPr>
    </w:p>
    <w:p w:rsidR="004B5427" w:rsidRPr="004B5427" w:rsidRDefault="004B5427" w:rsidP="004B5427">
      <w:pPr>
        <w:widowControl w:val="0"/>
        <w:autoSpaceDE w:val="0"/>
        <w:autoSpaceDN w:val="0"/>
        <w:adjustRightInd w:val="0"/>
        <w:ind w:firstLine="709"/>
        <w:contextualSpacing/>
        <w:jc w:val="both"/>
        <w:rPr>
          <w:b/>
          <w:sz w:val="28"/>
          <w:szCs w:val="28"/>
        </w:rPr>
      </w:pPr>
      <w:bookmarkStart w:id="0" w:name="Par30"/>
      <w:bookmarkEnd w:id="0"/>
      <w:r w:rsidRPr="004B5427">
        <w:rPr>
          <w:b/>
          <w:sz w:val="28"/>
          <w:szCs w:val="28"/>
        </w:rPr>
        <w:t xml:space="preserve">Подпрограмма 2 </w:t>
      </w:r>
    </w:p>
    <w:p w:rsidR="004B5427" w:rsidRPr="004B5427" w:rsidRDefault="004B5427" w:rsidP="004B5427">
      <w:pPr>
        <w:widowControl w:val="0"/>
        <w:autoSpaceDE w:val="0"/>
        <w:autoSpaceDN w:val="0"/>
        <w:adjustRightInd w:val="0"/>
        <w:ind w:firstLine="709"/>
        <w:contextualSpacing/>
        <w:jc w:val="center"/>
        <w:rPr>
          <w:b/>
          <w:sz w:val="28"/>
          <w:szCs w:val="28"/>
        </w:rPr>
      </w:pPr>
      <w:r w:rsidRPr="004B5427">
        <w:rPr>
          <w:b/>
          <w:sz w:val="28"/>
          <w:szCs w:val="28"/>
        </w:rPr>
        <w:t>«Содержание автомобильных дорог в МО Муринский сельсовет»  на 2014-2026 годы</w:t>
      </w: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2520"/>
        <w:gridCol w:w="6828"/>
      </w:tblGrid>
      <w:tr w:rsidR="004B5427" w:rsidRPr="004B5427" w:rsidTr="00120584">
        <w:tblPrEx>
          <w:tblCellMar>
            <w:top w:w="0" w:type="dxa"/>
            <w:bottom w:w="0" w:type="dxa"/>
          </w:tblCellMar>
        </w:tblPrEx>
        <w:trPr>
          <w:trHeight w:val="400"/>
          <w:tblCellSpacing w:w="5" w:type="nil"/>
        </w:trPr>
        <w:tc>
          <w:tcPr>
            <w:tcW w:w="2520" w:type="dxa"/>
            <w:tcBorders>
              <w:top w:val="single" w:sz="4" w:space="0" w:color="auto"/>
              <w:left w:val="single" w:sz="4" w:space="0" w:color="auto"/>
              <w:bottom w:val="single" w:sz="4" w:space="0" w:color="auto"/>
              <w:right w:val="single" w:sz="4" w:space="0" w:color="auto"/>
            </w:tcBorders>
          </w:tcPr>
          <w:p w:rsidR="004B5427" w:rsidRPr="004B5427" w:rsidRDefault="004B5427" w:rsidP="004B5427">
            <w:pPr>
              <w:widowControl w:val="0"/>
              <w:autoSpaceDE w:val="0"/>
              <w:autoSpaceDN w:val="0"/>
              <w:adjustRightInd w:val="0"/>
              <w:ind w:firstLine="709"/>
              <w:contextualSpacing/>
              <w:jc w:val="both"/>
              <w:rPr>
                <w:sz w:val="28"/>
                <w:szCs w:val="28"/>
              </w:rPr>
            </w:pPr>
            <w:r w:rsidRPr="004B5427">
              <w:rPr>
                <w:sz w:val="28"/>
                <w:szCs w:val="28"/>
              </w:rPr>
              <w:t xml:space="preserve">Наименование  </w:t>
            </w:r>
            <w:r w:rsidRPr="004B5427">
              <w:rPr>
                <w:sz w:val="28"/>
                <w:szCs w:val="28"/>
              </w:rPr>
              <w:br/>
              <w:t xml:space="preserve">подпрограммы     </w:t>
            </w:r>
          </w:p>
        </w:tc>
        <w:tc>
          <w:tcPr>
            <w:tcW w:w="6828" w:type="dxa"/>
            <w:tcBorders>
              <w:top w:val="single" w:sz="4" w:space="0" w:color="auto"/>
              <w:left w:val="single" w:sz="4" w:space="0" w:color="auto"/>
              <w:bottom w:val="single" w:sz="4" w:space="0" w:color="auto"/>
              <w:right w:val="single" w:sz="4" w:space="0" w:color="auto"/>
            </w:tcBorders>
          </w:tcPr>
          <w:p w:rsidR="004B5427" w:rsidRPr="004B5427" w:rsidRDefault="004B5427" w:rsidP="004B5427">
            <w:pPr>
              <w:widowControl w:val="0"/>
              <w:autoSpaceDE w:val="0"/>
              <w:autoSpaceDN w:val="0"/>
              <w:adjustRightInd w:val="0"/>
              <w:ind w:firstLine="709"/>
              <w:contextualSpacing/>
              <w:jc w:val="both"/>
              <w:rPr>
                <w:sz w:val="28"/>
                <w:szCs w:val="28"/>
              </w:rPr>
            </w:pPr>
            <w:r w:rsidRPr="004B5427">
              <w:rPr>
                <w:sz w:val="28"/>
                <w:szCs w:val="28"/>
              </w:rPr>
              <w:t xml:space="preserve">«Содержание автомобильных дорог в МО Муринский  сельсовет на 2014-2026 годы» (далее - Подпрограмма)          </w:t>
            </w:r>
          </w:p>
        </w:tc>
      </w:tr>
      <w:tr w:rsidR="004B5427" w:rsidRPr="004B5427" w:rsidTr="00120584">
        <w:tblPrEx>
          <w:tblCellMar>
            <w:top w:w="0" w:type="dxa"/>
            <w:bottom w:w="0" w:type="dxa"/>
          </w:tblCellMar>
        </w:tblPrEx>
        <w:trPr>
          <w:trHeight w:val="1329"/>
          <w:tblCellSpacing w:w="5" w:type="nil"/>
        </w:trPr>
        <w:tc>
          <w:tcPr>
            <w:tcW w:w="2520" w:type="dxa"/>
            <w:tcBorders>
              <w:left w:val="single" w:sz="4" w:space="0" w:color="auto"/>
              <w:bottom w:val="single" w:sz="4" w:space="0" w:color="auto"/>
              <w:right w:val="single" w:sz="4" w:space="0" w:color="auto"/>
            </w:tcBorders>
          </w:tcPr>
          <w:p w:rsidR="004B5427" w:rsidRPr="004B5427" w:rsidRDefault="004B5427" w:rsidP="004B5427">
            <w:pPr>
              <w:widowControl w:val="0"/>
              <w:autoSpaceDE w:val="0"/>
              <w:autoSpaceDN w:val="0"/>
              <w:adjustRightInd w:val="0"/>
              <w:ind w:firstLine="709"/>
              <w:contextualSpacing/>
              <w:jc w:val="both"/>
              <w:rPr>
                <w:sz w:val="28"/>
                <w:szCs w:val="28"/>
              </w:rPr>
            </w:pPr>
            <w:r w:rsidRPr="004B5427">
              <w:rPr>
                <w:sz w:val="28"/>
                <w:szCs w:val="28"/>
              </w:rPr>
              <w:t>Наименование муниципальной  программы, в рамках которой реализуется Подпрограмма</w:t>
            </w:r>
          </w:p>
        </w:tc>
        <w:tc>
          <w:tcPr>
            <w:tcW w:w="6828" w:type="dxa"/>
            <w:tcBorders>
              <w:left w:val="single" w:sz="4" w:space="0" w:color="auto"/>
              <w:bottom w:val="single" w:sz="4" w:space="0" w:color="auto"/>
              <w:right w:val="single" w:sz="4" w:space="0" w:color="auto"/>
            </w:tcBorders>
          </w:tcPr>
          <w:p w:rsidR="004B5427" w:rsidRPr="004B5427" w:rsidRDefault="004B5427" w:rsidP="004B5427">
            <w:pPr>
              <w:widowControl w:val="0"/>
              <w:autoSpaceDE w:val="0"/>
              <w:autoSpaceDN w:val="0"/>
              <w:adjustRightInd w:val="0"/>
              <w:ind w:firstLine="709"/>
              <w:contextualSpacing/>
              <w:jc w:val="both"/>
              <w:rPr>
                <w:sz w:val="28"/>
                <w:szCs w:val="28"/>
              </w:rPr>
            </w:pPr>
            <w:r w:rsidRPr="004B5427">
              <w:rPr>
                <w:sz w:val="28"/>
                <w:szCs w:val="28"/>
              </w:rPr>
              <w:t xml:space="preserve">«Развитие </w:t>
            </w:r>
            <w:proofErr w:type="gramStart"/>
            <w:r w:rsidRPr="004B5427">
              <w:rPr>
                <w:sz w:val="28"/>
                <w:szCs w:val="28"/>
              </w:rPr>
              <w:t>муниципального</w:t>
            </w:r>
            <w:proofErr w:type="gramEnd"/>
            <w:r w:rsidRPr="004B5427">
              <w:rPr>
                <w:sz w:val="28"/>
                <w:szCs w:val="28"/>
              </w:rPr>
              <w:t xml:space="preserve"> образование Муринский сельсовет» на 2014-2026 годы</w:t>
            </w:r>
          </w:p>
          <w:p w:rsidR="004B5427" w:rsidRPr="004B5427" w:rsidRDefault="004B5427" w:rsidP="004B5427">
            <w:pPr>
              <w:widowControl w:val="0"/>
              <w:autoSpaceDE w:val="0"/>
              <w:autoSpaceDN w:val="0"/>
              <w:adjustRightInd w:val="0"/>
              <w:ind w:firstLine="709"/>
              <w:contextualSpacing/>
              <w:jc w:val="both"/>
              <w:rPr>
                <w:sz w:val="28"/>
                <w:szCs w:val="28"/>
              </w:rPr>
            </w:pPr>
          </w:p>
          <w:p w:rsidR="004B5427" w:rsidRPr="004B5427" w:rsidRDefault="004B5427" w:rsidP="004B5427">
            <w:pPr>
              <w:widowControl w:val="0"/>
              <w:autoSpaceDE w:val="0"/>
              <w:autoSpaceDN w:val="0"/>
              <w:adjustRightInd w:val="0"/>
              <w:ind w:firstLine="709"/>
              <w:contextualSpacing/>
              <w:jc w:val="both"/>
              <w:rPr>
                <w:sz w:val="28"/>
                <w:szCs w:val="28"/>
              </w:rPr>
            </w:pPr>
          </w:p>
        </w:tc>
      </w:tr>
      <w:tr w:rsidR="004B5427" w:rsidRPr="004B5427" w:rsidTr="00120584">
        <w:tblPrEx>
          <w:tblCellMar>
            <w:top w:w="0" w:type="dxa"/>
            <w:bottom w:w="0" w:type="dxa"/>
          </w:tblCellMar>
        </w:tblPrEx>
        <w:trPr>
          <w:trHeight w:val="400"/>
          <w:tblCellSpacing w:w="5" w:type="nil"/>
        </w:trPr>
        <w:tc>
          <w:tcPr>
            <w:tcW w:w="2520" w:type="dxa"/>
            <w:tcBorders>
              <w:left w:val="single" w:sz="4" w:space="0" w:color="auto"/>
              <w:bottom w:val="single" w:sz="4" w:space="0" w:color="auto"/>
              <w:right w:val="single" w:sz="4" w:space="0" w:color="auto"/>
            </w:tcBorders>
          </w:tcPr>
          <w:p w:rsidR="004B5427" w:rsidRPr="004B5427" w:rsidRDefault="004B5427" w:rsidP="004B5427">
            <w:pPr>
              <w:widowControl w:val="0"/>
              <w:autoSpaceDE w:val="0"/>
              <w:autoSpaceDN w:val="0"/>
              <w:adjustRightInd w:val="0"/>
              <w:ind w:firstLine="709"/>
              <w:contextualSpacing/>
              <w:jc w:val="both"/>
              <w:rPr>
                <w:sz w:val="28"/>
                <w:szCs w:val="28"/>
              </w:rPr>
            </w:pPr>
            <w:r w:rsidRPr="004B5427">
              <w:rPr>
                <w:sz w:val="28"/>
                <w:szCs w:val="28"/>
              </w:rPr>
              <w:t xml:space="preserve">Исполнитель     </w:t>
            </w:r>
            <w:r w:rsidRPr="004B5427">
              <w:rPr>
                <w:sz w:val="28"/>
                <w:szCs w:val="28"/>
              </w:rPr>
              <w:br/>
              <w:t>Подпрограммы</w:t>
            </w:r>
          </w:p>
        </w:tc>
        <w:tc>
          <w:tcPr>
            <w:tcW w:w="6828" w:type="dxa"/>
            <w:tcBorders>
              <w:left w:val="single" w:sz="4" w:space="0" w:color="auto"/>
              <w:bottom w:val="single" w:sz="4" w:space="0" w:color="auto"/>
              <w:right w:val="single" w:sz="4" w:space="0" w:color="auto"/>
            </w:tcBorders>
          </w:tcPr>
          <w:p w:rsidR="004B5427" w:rsidRPr="004B5427" w:rsidRDefault="004B5427" w:rsidP="004B5427">
            <w:pPr>
              <w:widowControl w:val="0"/>
              <w:autoSpaceDE w:val="0"/>
              <w:autoSpaceDN w:val="0"/>
              <w:adjustRightInd w:val="0"/>
              <w:ind w:firstLine="709"/>
              <w:contextualSpacing/>
              <w:jc w:val="both"/>
              <w:rPr>
                <w:sz w:val="28"/>
                <w:szCs w:val="28"/>
              </w:rPr>
            </w:pPr>
            <w:r w:rsidRPr="004B5427">
              <w:rPr>
                <w:sz w:val="28"/>
                <w:szCs w:val="28"/>
              </w:rPr>
              <w:t xml:space="preserve">Администрация Муринского  сельсовета                              </w:t>
            </w:r>
          </w:p>
        </w:tc>
      </w:tr>
      <w:tr w:rsidR="004B5427" w:rsidRPr="004B5427" w:rsidTr="00120584">
        <w:tblPrEx>
          <w:tblCellMar>
            <w:top w:w="0" w:type="dxa"/>
            <w:bottom w:w="0" w:type="dxa"/>
          </w:tblCellMar>
        </w:tblPrEx>
        <w:trPr>
          <w:trHeight w:val="400"/>
          <w:tblCellSpacing w:w="5" w:type="nil"/>
        </w:trPr>
        <w:tc>
          <w:tcPr>
            <w:tcW w:w="2520" w:type="dxa"/>
            <w:tcBorders>
              <w:left w:val="single" w:sz="4" w:space="0" w:color="auto"/>
              <w:bottom w:val="single" w:sz="4" w:space="0" w:color="auto"/>
              <w:right w:val="single" w:sz="4" w:space="0" w:color="auto"/>
            </w:tcBorders>
          </w:tcPr>
          <w:p w:rsidR="004B5427" w:rsidRPr="004B5427" w:rsidRDefault="004B5427" w:rsidP="004B5427">
            <w:pPr>
              <w:widowControl w:val="0"/>
              <w:autoSpaceDE w:val="0"/>
              <w:autoSpaceDN w:val="0"/>
              <w:adjustRightInd w:val="0"/>
              <w:ind w:firstLine="709"/>
              <w:contextualSpacing/>
              <w:jc w:val="both"/>
              <w:rPr>
                <w:sz w:val="28"/>
                <w:szCs w:val="28"/>
              </w:rPr>
            </w:pPr>
            <w:r w:rsidRPr="004B5427">
              <w:rPr>
                <w:sz w:val="28"/>
                <w:szCs w:val="28"/>
              </w:rPr>
              <w:t>Исполнители мероприятий Подпрограммы</w:t>
            </w:r>
          </w:p>
        </w:tc>
        <w:tc>
          <w:tcPr>
            <w:tcW w:w="6828" w:type="dxa"/>
            <w:tcBorders>
              <w:left w:val="single" w:sz="4" w:space="0" w:color="auto"/>
              <w:bottom w:val="single" w:sz="4" w:space="0" w:color="auto"/>
              <w:right w:val="single" w:sz="4" w:space="0" w:color="auto"/>
            </w:tcBorders>
          </w:tcPr>
          <w:p w:rsidR="004B5427" w:rsidRPr="004B5427" w:rsidRDefault="004B5427" w:rsidP="004B5427">
            <w:pPr>
              <w:widowControl w:val="0"/>
              <w:autoSpaceDE w:val="0"/>
              <w:autoSpaceDN w:val="0"/>
              <w:adjustRightInd w:val="0"/>
              <w:ind w:firstLine="709"/>
              <w:contextualSpacing/>
              <w:jc w:val="both"/>
              <w:rPr>
                <w:sz w:val="28"/>
                <w:szCs w:val="28"/>
              </w:rPr>
            </w:pPr>
            <w:r w:rsidRPr="004B5427">
              <w:rPr>
                <w:sz w:val="28"/>
                <w:szCs w:val="28"/>
              </w:rPr>
              <w:t>Администрация муниципального образования Муринский  сельсовет</w:t>
            </w:r>
          </w:p>
        </w:tc>
      </w:tr>
      <w:tr w:rsidR="004B5427" w:rsidRPr="004B5427" w:rsidTr="00120584">
        <w:tblPrEx>
          <w:tblCellMar>
            <w:top w:w="0" w:type="dxa"/>
            <w:bottom w:w="0" w:type="dxa"/>
          </w:tblCellMar>
        </w:tblPrEx>
        <w:trPr>
          <w:trHeight w:val="400"/>
          <w:tblCellSpacing w:w="5" w:type="nil"/>
        </w:trPr>
        <w:tc>
          <w:tcPr>
            <w:tcW w:w="2520" w:type="dxa"/>
            <w:tcBorders>
              <w:left w:val="single" w:sz="4" w:space="0" w:color="auto"/>
              <w:bottom w:val="single" w:sz="4" w:space="0" w:color="auto"/>
              <w:right w:val="single" w:sz="4" w:space="0" w:color="auto"/>
            </w:tcBorders>
          </w:tcPr>
          <w:p w:rsidR="004B5427" w:rsidRPr="004B5427" w:rsidRDefault="004B5427" w:rsidP="004B5427">
            <w:pPr>
              <w:widowControl w:val="0"/>
              <w:autoSpaceDE w:val="0"/>
              <w:autoSpaceDN w:val="0"/>
              <w:adjustRightInd w:val="0"/>
              <w:ind w:firstLine="709"/>
              <w:contextualSpacing/>
              <w:jc w:val="both"/>
              <w:rPr>
                <w:sz w:val="28"/>
                <w:szCs w:val="28"/>
              </w:rPr>
            </w:pPr>
            <w:r w:rsidRPr="004B5427">
              <w:rPr>
                <w:sz w:val="28"/>
                <w:szCs w:val="28"/>
              </w:rPr>
              <w:t>Основные цели</w:t>
            </w:r>
          </w:p>
        </w:tc>
        <w:tc>
          <w:tcPr>
            <w:tcW w:w="6828" w:type="dxa"/>
            <w:tcBorders>
              <w:left w:val="single" w:sz="4" w:space="0" w:color="auto"/>
              <w:bottom w:val="single" w:sz="4" w:space="0" w:color="auto"/>
              <w:right w:val="single" w:sz="4" w:space="0" w:color="auto"/>
            </w:tcBorders>
          </w:tcPr>
          <w:p w:rsidR="004B5427" w:rsidRPr="004B5427" w:rsidRDefault="004B5427" w:rsidP="004B5427">
            <w:pPr>
              <w:widowControl w:val="0"/>
              <w:autoSpaceDE w:val="0"/>
              <w:autoSpaceDN w:val="0"/>
              <w:adjustRightInd w:val="0"/>
              <w:ind w:firstLine="709"/>
              <w:contextualSpacing/>
              <w:jc w:val="both"/>
              <w:rPr>
                <w:sz w:val="28"/>
                <w:szCs w:val="28"/>
              </w:rPr>
            </w:pPr>
            <w:r w:rsidRPr="004B5427">
              <w:rPr>
                <w:sz w:val="28"/>
                <w:szCs w:val="28"/>
              </w:rPr>
              <w:t>Повышение комфортности условий жизнедеятельности в муниципальном образовании Муринский сельсовет</w:t>
            </w:r>
          </w:p>
        </w:tc>
      </w:tr>
      <w:tr w:rsidR="004B5427" w:rsidRPr="004B5427" w:rsidTr="00120584">
        <w:tblPrEx>
          <w:tblCellMar>
            <w:top w:w="0" w:type="dxa"/>
            <w:bottom w:w="0" w:type="dxa"/>
          </w:tblCellMar>
        </w:tblPrEx>
        <w:trPr>
          <w:trHeight w:val="1200"/>
          <w:tblCellSpacing w:w="5" w:type="nil"/>
        </w:trPr>
        <w:tc>
          <w:tcPr>
            <w:tcW w:w="2520" w:type="dxa"/>
            <w:tcBorders>
              <w:left w:val="single" w:sz="4" w:space="0" w:color="auto"/>
              <w:bottom w:val="single" w:sz="4" w:space="0" w:color="auto"/>
              <w:right w:val="single" w:sz="4" w:space="0" w:color="auto"/>
            </w:tcBorders>
          </w:tcPr>
          <w:p w:rsidR="004B5427" w:rsidRPr="004B5427" w:rsidRDefault="004B5427" w:rsidP="004B5427">
            <w:pPr>
              <w:widowControl w:val="0"/>
              <w:autoSpaceDE w:val="0"/>
              <w:autoSpaceDN w:val="0"/>
              <w:adjustRightInd w:val="0"/>
              <w:ind w:firstLine="709"/>
              <w:contextualSpacing/>
              <w:jc w:val="both"/>
              <w:rPr>
                <w:sz w:val="28"/>
                <w:szCs w:val="28"/>
              </w:rPr>
            </w:pPr>
            <w:r w:rsidRPr="004B5427">
              <w:rPr>
                <w:sz w:val="28"/>
                <w:szCs w:val="28"/>
              </w:rPr>
              <w:lastRenderedPageBreak/>
              <w:br/>
              <w:t xml:space="preserve"> задачи      </w:t>
            </w:r>
            <w:r w:rsidRPr="004B5427">
              <w:rPr>
                <w:sz w:val="28"/>
                <w:szCs w:val="28"/>
              </w:rPr>
              <w:br/>
              <w:t xml:space="preserve">Подпрограммы     </w:t>
            </w:r>
          </w:p>
        </w:tc>
        <w:tc>
          <w:tcPr>
            <w:tcW w:w="6828" w:type="dxa"/>
            <w:tcBorders>
              <w:left w:val="single" w:sz="4" w:space="0" w:color="auto"/>
              <w:bottom w:val="single" w:sz="4" w:space="0" w:color="auto"/>
              <w:right w:val="single" w:sz="4" w:space="0" w:color="auto"/>
            </w:tcBorders>
          </w:tcPr>
          <w:p w:rsidR="004B5427" w:rsidRPr="004B5427" w:rsidRDefault="004B5427" w:rsidP="004B5427">
            <w:pPr>
              <w:widowControl w:val="0"/>
              <w:autoSpaceDE w:val="0"/>
              <w:autoSpaceDN w:val="0"/>
              <w:adjustRightInd w:val="0"/>
              <w:ind w:firstLine="709"/>
              <w:contextualSpacing/>
              <w:jc w:val="both"/>
              <w:rPr>
                <w:sz w:val="28"/>
                <w:szCs w:val="28"/>
              </w:rPr>
            </w:pPr>
            <w:r w:rsidRPr="004B5427">
              <w:rPr>
                <w:sz w:val="28"/>
                <w:szCs w:val="28"/>
              </w:rPr>
              <w:t>Повышение уровня транспортно-эксплуатационного состояния автомобильных дорог местного значения, включая улично-дорожную сеть населенных пунктов муниципального образования.</w:t>
            </w:r>
          </w:p>
        </w:tc>
      </w:tr>
      <w:tr w:rsidR="004B5427" w:rsidRPr="004B5427" w:rsidTr="00120584">
        <w:tblPrEx>
          <w:tblCellMar>
            <w:top w:w="0" w:type="dxa"/>
            <w:bottom w:w="0" w:type="dxa"/>
          </w:tblCellMar>
        </w:tblPrEx>
        <w:trPr>
          <w:trHeight w:val="1200"/>
          <w:tblCellSpacing w:w="5" w:type="nil"/>
        </w:trPr>
        <w:tc>
          <w:tcPr>
            <w:tcW w:w="2520" w:type="dxa"/>
            <w:tcBorders>
              <w:left w:val="single" w:sz="4" w:space="0" w:color="auto"/>
              <w:bottom w:val="single" w:sz="4" w:space="0" w:color="auto"/>
              <w:right w:val="single" w:sz="4" w:space="0" w:color="auto"/>
            </w:tcBorders>
          </w:tcPr>
          <w:p w:rsidR="004B5427" w:rsidRPr="004B5427" w:rsidRDefault="004B5427" w:rsidP="004B5427">
            <w:pPr>
              <w:widowControl w:val="0"/>
              <w:autoSpaceDE w:val="0"/>
              <w:autoSpaceDN w:val="0"/>
              <w:adjustRightInd w:val="0"/>
              <w:ind w:firstLine="709"/>
              <w:contextualSpacing/>
              <w:jc w:val="both"/>
              <w:rPr>
                <w:sz w:val="28"/>
                <w:szCs w:val="28"/>
              </w:rPr>
            </w:pPr>
            <w:r w:rsidRPr="004B5427">
              <w:rPr>
                <w:sz w:val="28"/>
                <w:szCs w:val="28"/>
              </w:rPr>
              <w:t xml:space="preserve">Целевые индикаторы </w:t>
            </w:r>
          </w:p>
        </w:tc>
        <w:tc>
          <w:tcPr>
            <w:tcW w:w="6828" w:type="dxa"/>
            <w:tcBorders>
              <w:left w:val="single" w:sz="4" w:space="0" w:color="auto"/>
              <w:bottom w:val="single" w:sz="4" w:space="0" w:color="auto"/>
              <w:right w:val="single" w:sz="4" w:space="0" w:color="auto"/>
            </w:tcBorders>
          </w:tcPr>
          <w:p w:rsidR="004B5427" w:rsidRPr="004B5427" w:rsidRDefault="004B5427" w:rsidP="004B5427">
            <w:pPr>
              <w:widowControl w:val="0"/>
              <w:autoSpaceDE w:val="0"/>
              <w:autoSpaceDN w:val="0"/>
              <w:adjustRightInd w:val="0"/>
              <w:ind w:firstLine="709"/>
              <w:contextualSpacing/>
              <w:jc w:val="both"/>
              <w:rPr>
                <w:sz w:val="28"/>
                <w:szCs w:val="28"/>
              </w:rPr>
            </w:pPr>
            <w:r w:rsidRPr="004B5427">
              <w:rPr>
                <w:sz w:val="28"/>
                <w:szCs w:val="28"/>
              </w:rPr>
              <w:t>доля протяженности автомобильных дорог местного значения, в отношении которых проведен ремонт в общей протяженности автомобильных дорог общего пользования местного значения (10% ежегодно)</w:t>
            </w:r>
          </w:p>
        </w:tc>
      </w:tr>
      <w:tr w:rsidR="004B5427" w:rsidRPr="004B5427" w:rsidTr="00120584">
        <w:tblPrEx>
          <w:tblCellMar>
            <w:top w:w="0" w:type="dxa"/>
            <w:bottom w:w="0" w:type="dxa"/>
          </w:tblCellMar>
        </w:tblPrEx>
        <w:trPr>
          <w:trHeight w:val="600"/>
          <w:tblCellSpacing w:w="5" w:type="nil"/>
        </w:trPr>
        <w:tc>
          <w:tcPr>
            <w:tcW w:w="2520" w:type="dxa"/>
            <w:tcBorders>
              <w:left w:val="single" w:sz="4" w:space="0" w:color="auto"/>
              <w:bottom w:val="single" w:sz="4" w:space="0" w:color="auto"/>
              <w:right w:val="single" w:sz="4" w:space="0" w:color="auto"/>
            </w:tcBorders>
          </w:tcPr>
          <w:p w:rsidR="004B5427" w:rsidRPr="004B5427" w:rsidRDefault="004B5427" w:rsidP="004B5427">
            <w:pPr>
              <w:widowControl w:val="0"/>
              <w:autoSpaceDE w:val="0"/>
              <w:autoSpaceDN w:val="0"/>
              <w:adjustRightInd w:val="0"/>
              <w:ind w:firstLine="709"/>
              <w:contextualSpacing/>
              <w:jc w:val="both"/>
              <w:rPr>
                <w:sz w:val="28"/>
                <w:szCs w:val="28"/>
              </w:rPr>
            </w:pPr>
            <w:r w:rsidRPr="004B5427">
              <w:rPr>
                <w:sz w:val="28"/>
                <w:szCs w:val="28"/>
              </w:rPr>
              <w:t xml:space="preserve">Сроки         </w:t>
            </w:r>
            <w:r w:rsidRPr="004B5427">
              <w:rPr>
                <w:sz w:val="28"/>
                <w:szCs w:val="28"/>
              </w:rPr>
              <w:br/>
              <w:t xml:space="preserve">реализации    </w:t>
            </w:r>
            <w:r w:rsidRPr="004B5427">
              <w:rPr>
                <w:sz w:val="28"/>
                <w:szCs w:val="28"/>
              </w:rPr>
              <w:br/>
              <w:t xml:space="preserve">подпрограммы     </w:t>
            </w:r>
          </w:p>
        </w:tc>
        <w:tc>
          <w:tcPr>
            <w:tcW w:w="6828" w:type="dxa"/>
            <w:tcBorders>
              <w:left w:val="single" w:sz="4" w:space="0" w:color="auto"/>
              <w:bottom w:val="single" w:sz="4" w:space="0" w:color="auto"/>
              <w:right w:val="single" w:sz="4" w:space="0" w:color="auto"/>
            </w:tcBorders>
          </w:tcPr>
          <w:p w:rsidR="004B5427" w:rsidRPr="004B5427" w:rsidRDefault="004B5427" w:rsidP="004B5427">
            <w:pPr>
              <w:widowControl w:val="0"/>
              <w:autoSpaceDE w:val="0"/>
              <w:autoSpaceDN w:val="0"/>
              <w:adjustRightInd w:val="0"/>
              <w:ind w:firstLine="709"/>
              <w:contextualSpacing/>
              <w:jc w:val="both"/>
              <w:rPr>
                <w:sz w:val="28"/>
                <w:szCs w:val="28"/>
              </w:rPr>
            </w:pPr>
            <w:r w:rsidRPr="004B5427">
              <w:rPr>
                <w:sz w:val="28"/>
                <w:szCs w:val="28"/>
              </w:rPr>
              <w:t xml:space="preserve">2014 - 2026 годы                                          </w:t>
            </w:r>
          </w:p>
        </w:tc>
      </w:tr>
      <w:tr w:rsidR="004B5427" w:rsidRPr="004B5427" w:rsidTr="00120584">
        <w:tblPrEx>
          <w:tblCellMar>
            <w:top w:w="0" w:type="dxa"/>
            <w:bottom w:w="0" w:type="dxa"/>
          </w:tblCellMar>
        </w:tblPrEx>
        <w:trPr>
          <w:trHeight w:val="2448"/>
          <w:tblCellSpacing w:w="5" w:type="nil"/>
        </w:trPr>
        <w:tc>
          <w:tcPr>
            <w:tcW w:w="2520" w:type="dxa"/>
            <w:tcBorders>
              <w:left w:val="single" w:sz="4" w:space="0" w:color="auto"/>
              <w:bottom w:val="single" w:sz="4" w:space="0" w:color="auto"/>
              <w:right w:val="single" w:sz="4" w:space="0" w:color="auto"/>
            </w:tcBorders>
          </w:tcPr>
          <w:p w:rsidR="004B5427" w:rsidRPr="004B5427" w:rsidRDefault="004B5427" w:rsidP="004B5427">
            <w:pPr>
              <w:widowControl w:val="0"/>
              <w:autoSpaceDE w:val="0"/>
              <w:autoSpaceDN w:val="0"/>
              <w:adjustRightInd w:val="0"/>
              <w:ind w:firstLine="709"/>
              <w:contextualSpacing/>
              <w:jc w:val="both"/>
              <w:rPr>
                <w:sz w:val="28"/>
                <w:szCs w:val="28"/>
              </w:rPr>
            </w:pPr>
            <w:r w:rsidRPr="004B5427">
              <w:rPr>
                <w:sz w:val="28"/>
                <w:szCs w:val="28"/>
              </w:rPr>
              <w:t xml:space="preserve">Объемы и      </w:t>
            </w:r>
            <w:r w:rsidRPr="004B5427">
              <w:rPr>
                <w:sz w:val="28"/>
                <w:szCs w:val="28"/>
              </w:rPr>
              <w:br/>
              <w:t xml:space="preserve">источники     </w:t>
            </w:r>
            <w:r w:rsidRPr="004B5427">
              <w:rPr>
                <w:sz w:val="28"/>
                <w:szCs w:val="28"/>
              </w:rPr>
              <w:br/>
              <w:t>финансирования</w:t>
            </w:r>
          </w:p>
        </w:tc>
        <w:tc>
          <w:tcPr>
            <w:tcW w:w="6828" w:type="dxa"/>
            <w:tcBorders>
              <w:left w:val="single" w:sz="4" w:space="0" w:color="auto"/>
              <w:bottom w:val="single" w:sz="4" w:space="0" w:color="auto"/>
              <w:right w:val="single" w:sz="4" w:space="0" w:color="auto"/>
            </w:tcBorders>
          </w:tcPr>
          <w:p w:rsidR="004B5427" w:rsidRPr="004B5427" w:rsidRDefault="004B5427" w:rsidP="004B5427">
            <w:pPr>
              <w:snapToGrid w:val="0"/>
              <w:spacing w:after="200" w:line="276" w:lineRule="auto"/>
              <w:jc w:val="both"/>
              <w:rPr>
                <w:sz w:val="28"/>
                <w:szCs w:val="28"/>
              </w:rPr>
            </w:pPr>
            <w:r w:rsidRPr="004B5427">
              <w:rPr>
                <w:sz w:val="28"/>
                <w:szCs w:val="28"/>
              </w:rPr>
              <w:t>Объем бюджетных ассигнований на реализацию мероприятий подпрограммы составляет всего   4590,31565    тыс. рублей, в том числе  по годам:</w:t>
            </w:r>
          </w:p>
          <w:p w:rsidR="004B5427" w:rsidRPr="004B5427" w:rsidRDefault="004B5427" w:rsidP="004B5427">
            <w:pPr>
              <w:snapToGrid w:val="0"/>
              <w:spacing w:after="200" w:line="276" w:lineRule="auto"/>
              <w:rPr>
                <w:sz w:val="28"/>
                <w:szCs w:val="28"/>
              </w:rPr>
            </w:pPr>
            <w:r w:rsidRPr="004B5427">
              <w:rPr>
                <w:sz w:val="28"/>
                <w:szCs w:val="28"/>
              </w:rPr>
              <w:t>в 2021 году – 1282,253   тыс. рублей</w:t>
            </w:r>
          </w:p>
          <w:p w:rsidR="004B5427" w:rsidRPr="004B5427" w:rsidRDefault="004B5427" w:rsidP="004B5427">
            <w:pPr>
              <w:snapToGrid w:val="0"/>
              <w:spacing w:after="200" w:line="276" w:lineRule="auto"/>
              <w:rPr>
                <w:sz w:val="28"/>
                <w:szCs w:val="28"/>
              </w:rPr>
            </w:pPr>
            <w:r w:rsidRPr="004B5427">
              <w:rPr>
                <w:sz w:val="28"/>
                <w:szCs w:val="28"/>
              </w:rPr>
              <w:t>в 2022 году – 633,2399   тыс. рублей</w:t>
            </w:r>
          </w:p>
          <w:p w:rsidR="004B5427" w:rsidRPr="004B5427" w:rsidRDefault="004B5427" w:rsidP="004B5427">
            <w:pPr>
              <w:snapToGrid w:val="0"/>
              <w:spacing w:after="200" w:line="276" w:lineRule="auto"/>
              <w:rPr>
                <w:sz w:val="28"/>
                <w:szCs w:val="28"/>
              </w:rPr>
            </w:pPr>
            <w:r w:rsidRPr="004B5427">
              <w:rPr>
                <w:sz w:val="28"/>
                <w:szCs w:val="28"/>
              </w:rPr>
              <w:t>в 2023 году – 899,72275   тыс. рублей</w:t>
            </w:r>
          </w:p>
          <w:p w:rsidR="004B5427" w:rsidRPr="004B5427" w:rsidRDefault="004B5427" w:rsidP="004B5427">
            <w:pPr>
              <w:snapToGrid w:val="0"/>
              <w:spacing w:after="200" w:line="276" w:lineRule="auto"/>
              <w:rPr>
                <w:sz w:val="28"/>
                <w:szCs w:val="28"/>
              </w:rPr>
            </w:pPr>
            <w:r w:rsidRPr="004B5427">
              <w:rPr>
                <w:sz w:val="28"/>
                <w:szCs w:val="28"/>
              </w:rPr>
              <w:t>в 2024 году – 1056,1   тыс. рублей</w:t>
            </w:r>
          </w:p>
          <w:p w:rsidR="004B5427" w:rsidRPr="004B5427" w:rsidRDefault="004B5427" w:rsidP="004B5427">
            <w:pPr>
              <w:snapToGrid w:val="0"/>
              <w:spacing w:after="200" w:line="276" w:lineRule="auto"/>
              <w:rPr>
                <w:sz w:val="28"/>
                <w:szCs w:val="28"/>
              </w:rPr>
            </w:pPr>
            <w:r w:rsidRPr="004B5427">
              <w:rPr>
                <w:sz w:val="28"/>
                <w:szCs w:val="28"/>
              </w:rPr>
              <w:t>в 2025 году – 357,7   тыс. рублей</w:t>
            </w:r>
          </w:p>
          <w:p w:rsidR="004B5427" w:rsidRPr="004B5427" w:rsidRDefault="004B5427" w:rsidP="004B5427">
            <w:pPr>
              <w:snapToGrid w:val="0"/>
              <w:spacing w:after="200" w:line="276" w:lineRule="auto"/>
              <w:rPr>
                <w:sz w:val="28"/>
                <w:szCs w:val="28"/>
              </w:rPr>
            </w:pPr>
            <w:r w:rsidRPr="004B5427">
              <w:rPr>
                <w:sz w:val="28"/>
                <w:szCs w:val="28"/>
              </w:rPr>
              <w:t>в 2026 году – 361,3   тыс. рублей</w:t>
            </w:r>
          </w:p>
          <w:p w:rsidR="004B5427" w:rsidRPr="004B5427" w:rsidRDefault="004B5427" w:rsidP="004B5427">
            <w:pPr>
              <w:snapToGrid w:val="0"/>
              <w:spacing w:after="200" w:line="276" w:lineRule="auto"/>
              <w:rPr>
                <w:sz w:val="28"/>
                <w:szCs w:val="28"/>
              </w:rPr>
            </w:pPr>
            <w:r w:rsidRPr="004B5427">
              <w:rPr>
                <w:sz w:val="28"/>
                <w:szCs w:val="28"/>
              </w:rPr>
              <w:t xml:space="preserve">в том числе средства местного бюджета 3202,07665 </w:t>
            </w:r>
            <w:proofErr w:type="spellStart"/>
            <w:r w:rsidRPr="004B5427">
              <w:rPr>
                <w:sz w:val="28"/>
                <w:szCs w:val="28"/>
              </w:rPr>
              <w:t>тыс</w:t>
            </w:r>
            <w:proofErr w:type="gramStart"/>
            <w:r w:rsidRPr="004B5427">
              <w:rPr>
                <w:sz w:val="28"/>
                <w:szCs w:val="28"/>
              </w:rPr>
              <w:t>.р</w:t>
            </w:r>
            <w:proofErr w:type="gramEnd"/>
            <w:r w:rsidRPr="004B5427">
              <w:rPr>
                <w:sz w:val="28"/>
                <w:szCs w:val="28"/>
              </w:rPr>
              <w:t>уб</w:t>
            </w:r>
            <w:proofErr w:type="spellEnd"/>
            <w:r w:rsidRPr="004B5427">
              <w:rPr>
                <w:sz w:val="28"/>
                <w:szCs w:val="28"/>
              </w:rPr>
              <w:t xml:space="preserve">., </w:t>
            </w:r>
          </w:p>
          <w:p w:rsidR="004B5427" w:rsidRPr="004B5427" w:rsidRDefault="004B5427" w:rsidP="004B5427">
            <w:pPr>
              <w:snapToGrid w:val="0"/>
              <w:spacing w:after="200" w:line="276" w:lineRule="auto"/>
              <w:rPr>
                <w:sz w:val="28"/>
                <w:szCs w:val="28"/>
              </w:rPr>
            </w:pPr>
            <w:r w:rsidRPr="004B5427">
              <w:rPr>
                <w:sz w:val="28"/>
                <w:szCs w:val="28"/>
              </w:rPr>
              <w:t xml:space="preserve">  по годам:</w:t>
            </w:r>
          </w:p>
          <w:p w:rsidR="004B5427" w:rsidRPr="004B5427" w:rsidRDefault="004B5427" w:rsidP="004B5427">
            <w:pPr>
              <w:snapToGrid w:val="0"/>
              <w:spacing w:after="200" w:line="276" w:lineRule="auto"/>
              <w:rPr>
                <w:sz w:val="28"/>
                <w:szCs w:val="28"/>
              </w:rPr>
            </w:pPr>
            <w:r w:rsidRPr="004B5427">
              <w:rPr>
                <w:sz w:val="28"/>
                <w:szCs w:val="28"/>
              </w:rPr>
              <w:t>в 2021 году – 146,7  тыс. рублей</w:t>
            </w:r>
          </w:p>
          <w:p w:rsidR="004B5427" w:rsidRPr="004B5427" w:rsidRDefault="004B5427" w:rsidP="004B5427">
            <w:pPr>
              <w:snapToGrid w:val="0"/>
              <w:spacing w:after="200" w:line="276" w:lineRule="auto"/>
              <w:rPr>
                <w:sz w:val="28"/>
                <w:szCs w:val="28"/>
              </w:rPr>
            </w:pPr>
            <w:r w:rsidRPr="004B5427">
              <w:rPr>
                <w:sz w:val="28"/>
                <w:szCs w:val="28"/>
              </w:rPr>
              <w:t>в 2022 году – 380,5539   тыс. рублей</w:t>
            </w:r>
          </w:p>
          <w:p w:rsidR="004B5427" w:rsidRPr="004B5427" w:rsidRDefault="004B5427" w:rsidP="004B5427">
            <w:pPr>
              <w:snapToGrid w:val="0"/>
              <w:spacing w:after="200" w:line="276" w:lineRule="auto"/>
              <w:rPr>
                <w:sz w:val="28"/>
                <w:szCs w:val="28"/>
              </w:rPr>
            </w:pPr>
            <w:r w:rsidRPr="004B5427">
              <w:rPr>
                <w:sz w:val="28"/>
                <w:szCs w:val="28"/>
              </w:rPr>
              <w:t>в 2023 году – 899,72275   тыс. рублей</w:t>
            </w:r>
          </w:p>
          <w:p w:rsidR="004B5427" w:rsidRPr="004B5427" w:rsidRDefault="004B5427" w:rsidP="004B5427">
            <w:pPr>
              <w:snapToGrid w:val="0"/>
              <w:spacing w:after="200" w:line="276" w:lineRule="auto"/>
              <w:rPr>
                <w:sz w:val="28"/>
                <w:szCs w:val="28"/>
              </w:rPr>
            </w:pPr>
            <w:r w:rsidRPr="004B5427">
              <w:rPr>
                <w:sz w:val="28"/>
                <w:szCs w:val="28"/>
              </w:rPr>
              <w:t>в 2024 году – 1056,1   тыс. рублей</w:t>
            </w:r>
          </w:p>
          <w:p w:rsidR="004B5427" w:rsidRPr="004B5427" w:rsidRDefault="004B5427" w:rsidP="004B5427">
            <w:pPr>
              <w:snapToGrid w:val="0"/>
              <w:spacing w:after="200" w:line="276" w:lineRule="auto"/>
              <w:rPr>
                <w:sz w:val="28"/>
                <w:szCs w:val="28"/>
              </w:rPr>
            </w:pPr>
            <w:r w:rsidRPr="004B5427">
              <w:rPr>
                <w:sz w:val="28"/>
                <w:szCs w:val="28"/>
              </w:rPr>
              <w:t>в 2025 году – 357,7   тыс. рублей</w:t>
            </w:r>
          </w:p>
          <w:p w:rsidR="004B5427" w:rsidRPr="004B5427" w:rsidRDefault="004B5427" w:rsidP="004B5427">
            <w:pPr>
              <w:snapToGrid w:val="0"/>
              <w:spacing w:after="200" w:line="276" w:lineRule="auto"/>
              <w:rPr>
                <w:sz w:val="28"/>
                <w:szCs w:val="28"/>
              </w:rPr>
            </w:pPr>
            <w:r w:rsidRPr="004B5427">
              <w:rPr>
                <w:sz w:val="28"/>
                <w:szCs w:val="28"/>
              </w:rPr>
              <w:t>в 2026 году – 361,3   тыс. рублей</w:t>
            </w:r>
          </w:p>
          <w:p w:rsidR="004B5427" w:rsidRPr="004B5427" w:rsidRDefault="004B5427" w:rsidP="004B5427">
            <w:pPr>
              <w:snapToGrid w:val="0"/>
              <w:spacing w:after="200" w:line="276" w:lineRule="auto"/>
              <w:rPr>
                <w:sz w:val="28"/>
                <w:szCs w:val="28"/>
              </w:rPr>
            </w:pPr>
            <w:r w:rsidRPr="004B5427">
              <w:rPr>
                <w:sz w:val="28"/>
                <w:szCs w:val="28"/>
              </w:rPr>
              <w:t xml:space="preserve">в том числе средства краевого бюджета 1388,239 </w:t>
            </w:r>
            <w:proofErr w:type="spellStart"/>
            <w:r w:rsidRPr="004B5427">
              <w:rPr>
                <w:sz w:val="28"/>
                <w:szCs w:val="28"/>
              </w:rPr>
              <w:t>тыс</w:t>
            </w:r>
            <w:proofErr w:type="gramStart"/>
            <w:r w:rsidRPr="004B5427">
              <w:rPr>
                <w:sz w:val="28"/>
                <w:szCs w:val="28"/>
              </w:rPr>
              <w:t>.р</w:t>
            </w:r>
            <w:proofErr w:type="gramEnd"/>
            <w:r w:rsidRPr="004B5427">
              <w:rPr>
                <w:sz w:val="28"/>
                <w:szCs w:val="28"/>
              </w:rPr>
              <w:t>уб</w:t>
            </w:r>
            <w:proofErr w:type="spellEnd"/>
            <w:r w:rsidRPr="004B5427">
              <w:rPr>
                <w:sz w:val="28"/>
                <w:szCs w:val="28"/>
              </w:rPr>
              <w:t>.,  по годам:</w:t>
            </w:r>
          </w:p>
          <w:p w:rsidR="004B5427" w:rsidRPr="004B5427" w:rsidRDefault="004B5427" w:rsidP="004B5427">
            <w:pPr>
              <w:snapToGrid w:val="0"/>
              <w:spacing w:after="200" w:line="276" w:lineRule="auto"/>
              <w:rPr>
                <w:sz w:val="28"/>
                <w:szCs w:val="28"/>
              </w:rPr>
            </w:pPr>
            <w:r w:rsidRPr="004B5427">
              <w:rPr>
                <w:sz w:val="28"/>
                <w:szCs w:val="28"/>
              </w:rPr>
              <w:t>в 2021 году  - 1135,553  тыс. рублей</w:t>
            </w:r>
          </w:p>
          <w:p w:rsidR="004B5427" w:rsidRPr="004B5427" w:rsidRDefault="004B5427" w:rsidP="004B5427">
            <w:pPr>
              <w:snapToGrid w:val="0"/>
              <w:spacing w:after="200" w:line="276" w:lineRule="auto"/>
              <w:rPr>
                <w:sz w:val="28"/>
                <w:szCs w:val="28"/>
              </w:rPr>
            </w:pPr>
            <w:r w:rsidRPr="004B5427">
              <w:rPr>
                <w:sz w:val="28"/>
                <w:szCs w:val="28"/>
              </w:rPr>
              <w:lastRenderedPageBreak/>
              <w:t>в 2022 году – 252,686   тыс. рублей</w:t>
            </w:r>
          </w:p>
          <w:p w:rsidR="004B5427" w:rsidRPr="004B5427" w:rsidRDefault="004B5427" w:rsidP="004B5427">
            <w:pPr>
              <w:snapToGrid w:val="0"/>
              <w:spacing w:after="200" w:line="276" w:lineRule="auto"/>
              <w:rPr>
                <w:sz w:val="28"/>
                <w:szCs w:val="28"/>
              </w:rPr>
            </w:pPr>
            <w:r w:rsidRPr="004B5427">
              <w:rPr>
                <w:sz w:val="28"/>
                <w:szCs w:val="28"/>
              </w:rPr>
              <w:t>в 2023 году – 0,000   тыс. рублей</w:t>
            </w:r>
          </w:p>
          <w:p w:rsidR="004B5427" w:rsidRPr="004B5427" w:rsidRDefault="004B5427" w:rsidP="004B5427">
            <w:pPr>
              <w:snapToGrid w:val="0"/>
              <w:spacing w:after="200" w:line="276" w:lineRule="auto"/>
              <w:rPr>
                <w:sz w:val="28"/>
                <w:szCs w:val="28"/>
              </w:rPr>
            </w:pPr>
            <w:r w:rsidRPr="004B5427">
              <w:rPr>
                <w:sz w:val="28"/>
                <w:szCs w:val="28"/>
              </w:rPr>
              <w:t>в 2024 году – 0,000   тыс. рублей</w:t>
            </w:r>
          </w:p>
          <w:p w:rsidR="004B5427" w:rsidRPr="004B5427" w:rsidRDefault="004B5427" w:rsidP="004B5427">
            <w:pPr>
              <w:snapToGrid w:val="0"/>
              <w:spacing w:after="200" w:line="276" w:lineRule="auto"/>
              <w:rPr>
                <w:sz w:val="28"/>
                <w:szCs w:val="28"/>
              </w:rPr>
            </w:pPr>
            <w:r w:rsidRPr="004B5427">
              <w:rPr>
                <w:sz w:val="28"/>
                <w:szCs w:val="28"/>
              </w:rPr>
              <w:t>в 2025 году – 0,000   тыс. рублей</w:t>
            </w:r>
          </w:p>
          <w:p w:rsidR="004B5427" w:rsidRPr="004B5427" w:rsidRDefault="004B5427" w:rsidP="004B5427">
            <w:pPr>
              <w:snapToGrid w:val="0"/>
              <w:spacing w:after="200" w:line="276" w:lineRule="auto"/>
            </w:pPr>
            <w:r w:rsidRPr="004B5427">
              <w:t>в 2026 году – 0,000 тыс. рублей</w:t>
            </w:r>
          </w:p>
          <w:p w:rsidR="004B5427" w:rsidRPr="004B5427" w:rsidRDefault="004B5427" w:rsidP="004B5427">
            <w:pPr>
              <w:snapToGrid w:val="0"/>
              <w:ind w:firstLine="709"/>
              <w:contextualSpacing/>
              <w:jc w:val="both"/>
              <w:rPr>
                <w:rFonts w:ascii="Calibri" w:hAnsi="Calibri"/>
                <w:sz w:val="28"/>
                <w:szCs w:val="28"/>
              </w:rPr>
            </w:pPr>
          </w:p>
        </w:tc>
      </w:tr>
      <w:tr w:rsidR="004B5427" w:rsidRPr="004B5427" w:rsidTr="00120584">
        <w:tblPrEx>
          <w:tblCellMar>
            <w:top w:w="0" w:type="dxa"/>
            <w:bottom w:w="0" w:type="dxa"/>
          </w:tblCellMar>
        </w:tblPrEx>
        <w:trPr>
          <w:trHeight w:val="349"/>
          <w:tblCellSpacing w:w="5" w:type="nil"/>
        </w:trPr>
        <w:tc>
          <w:tcPr>
            <w:tcW w:w="2520" w:type="dxa"/>
            <w:tcBorders>
              <w:left w:val="single" w:sz="4" w:space="0" w:color="auto"/>
              <w:bottom w:val="single" w:sz="4" w:space="0" w:color="auto"/>
              <w:right w:val="single" w:sz="4" w:space="0" w:color="auto"/>
            </w:tcBorders>
          </w:tcPr>
          <w:p w:rsidR="004B5427" w:rsidRPr="004B5427" w:rsidRDefault="004B5427" w:rsidP="004B5427">
            <w:pPr>
              <w:widowControl w:val="0"/>
              <w:autoSpaceDE w:val="0"/>
              <w:autoSpaceDN w:val="0"/>
              <w:adjustRightInd w:val="0"/>
              <w:ind w:firstLine="709"/>
              <w:contextualSpacing/>
              <w:jc w:val="both"/>
              <w:rPr>
                <w:sz w:val="28"/>
                <w:szCs w:val="28"/>
              </w:rPr>
            </w:pPr>
            <w:r w:rsidRPr="004B5427">
              <w:rPr>
                <w:sz w:val="28"/>
                <w:szCs w:val="28"/>
              </w:rPr>
              <w:lastRenderedPageBreak/>
              <w:t xml:space="preserve">Орган,        </w:t>
            </w:r>
            <w:r w:rsidRPr="004B5427">
              <w:rPr>
                <w:sz w:val="28"/>
                <w:szCs w:val="28"/>
              </w:rPr>
              <w:br/>
              <w:t xml:space="preserve">ответственный </w:t>
            </w:r>
            <w:r w:rsidRPr="004B5427">
              <w:rPr>
                <w:sz w:val="28"/>
                <w:szCs w:val="28"/>
              </w:rPr>
              <w:br/>
              <w:t xml:space="preserve">за реализацию </w:t>
            </w:r>
            <w:r w:rsidRPr="004B5427">
              <w:rPr>
                <w:sz w:val="28"/>
                <w:szCs w:val="28"/>
              </w:rPr>
              <w:br/>
              <w:t xml:space="preserve">Подпрограммы     </w:t>
            </w:r>
          </w:p>
        </w:tc>
        <w:tc>
          <w:tcPr>
            <w:tcW w:w="6828" w:type="dxa"/>
            <w:tcBorders>
              <w:left w:val="single" w:sz="4" w:space="0" w:color="auto"/>
              <w:bottom w:val="single" w:sz="4" w:space="0" w:color="auto"/>
              <w:right w:val="single" w:sz="4" w:space="0" w:color="auto"/>
            </w:tcBorders>
          </w:tcPr>
          <w:p w:rsidR="004B5427" w:rsidRPr="004B5427" w:rsidRDefault="004B5427" w:rsidP="004B5427">
            <w:pPr>
              <w:widowControl w:val="0"/>
              <w:autoSpaceDE w:val="0"/>
              <w:autoSpaceDN w:val="0"/>
              <w:adjustRightInd w:val="0"/>
              <w:ind w:firstLine="709"/>
              <w:contextualSpacing/>
              <w:jc w:val="both"/>
              <w:rPr>
                <w:sz w:val="28"/>
                <w:szCs w:val="28"/>
              </w:rPr>
            </w:pPr>
            <w:r w:rsidRPr="004B5427">
              <w:rPr>
                <w:sz w:val="28"/>
                <w:szCs w:val="28"/>
              </w:rPr>
              <w:t xml:space="preserve">Администрация Муринского  сельсовета               </w:t>
            </w:r>
          </w:p>
        </w:tc>
      </w:tr>
    </w:tbl>
    <w:p w:rsidR="004B5427" w:rsidRPr="004B5427" w:rsidRDefault="004B5427" w:rsidP="004B5427">
      <w:pPr>
        <w:widowControl w:val="0"/>
        <w:autoSpaceDE w:val="0"/>
        <w:autoSpaceDN w:val="0"/>
        <w:adjustRightInd w:val="0"/>
        <w:ind w:firstLine="709"/>
        <w:contextualSpacing/>
        <w:jc w:val="both"/>
        <w:rPr>
          <w:sz w:val="28"/>
          <w:szCs w:val="28"/>
        </w:rPr>
      </w:pPr>
    </w:p>
    <w:p w:rsidR="004B5427" w:rsidRPr="004B5427" w:rsidRDefault="004B5427" w:rsidP="004B5427">
      <w:pPr>
        <w:widowControl w:val="0"/>
        <w:autoSpaceDE w:val="0"/>
        <w:autoSpaceDN w:val="0"/>
        <w:adjustRightInd w:val="0"/>
        <w:ind w:firstLine="709"/>
        <w:contextualSpacing/>
        <w:jc w:val="both"/>
        <w:rPr>
          <w:sz w:val="28"/>
          <w:szCs w:val="28"/>
        </w:rPr>
      </w:pPr>
      <w:r w:rsidRPr="004B5427">
        <w:rPr>
          <w:sz w:val="28"/>
          <w:szCs w:val="28"/>
        </w:rPr>
        <w:t>2. РАЗДЕЛЫ ПОДПРОГРАММЫ</w:t>
      </w:r>
    </w:p>
    <w:p w:rsidR="004B5427" w:rsidRPr="004B5427" w:rsidRDefault="004B5427" w:rsidP="004B5427">
      <w:pPr>
        <w:widowControl w:val="0"/>
        <w:autoSpaceDE w:val="0"/>
        <w:autoSpaceDN w:val="0"/>
        <w:adjustRightInd w:val="0"/>
        <w:ind w:firstLine="709"/>
        <w:contextualSpacing/>
        <w:jc w:val="both"/>
        <w:rPr>
          <w:b/>
          <w:sz w:val="28"/>
          <w:szCs w:val="28"/>
        </w:rPr>
      </w:pPr>
      <w:r w:rsidRPr="004B5427">
        <w:rPr>
          <w:sz w:val="28"/>
          <w:szCs w:val="28"/>
        </w:rPr>
        <w:t xml:space="preserve">1. </w:t>
      </w:r>
      <w:r w:rsidRPr="004B5427">
        <w:rPr>
          <w:b/>
          <w:sz w:val="28"/>
          <w:szCs w:val="28"/>
        </w:rPr>
        <w:t>Обоснование необходимости разработки</w:t>
      </w:r>
    </w:p>
    <w:p w:rsidR="004B5427" w:rsidRPr="004B5427" w:rsidRDefault="004B5427" w:rsidP="004B5427">
      <w:pPr>
        <w:widowControl w:val="0"/>
        <w:autoSpaceDE w:val="0"/>
        <w:autoSpaceDN w:val="0"/>
        <w:adjustRightInd w:val="0"/>
        <w:ind w:firstLine="709"/>
        <w:contextualSpacing/>
        <w:jc w:val="both"/>
        <w:rPr>
          <w:sz w:val="28"/>
          <w:szCs w:val="28"/>
        </w:rPr>
      </w:pPr>
      <w:r w:rsidRPr="004B5427">
        <w:rPr>
          <w:b/>
          <w:sz w:val="28"/>
          <w:szCs w:val="28"/>
        </w:rPr>
        <w:t>и принятия Подпрограммы</w:t>
      </w:r>
    </w:p>
    <w:p w:rsidR="004B5427" w:rsidRPr="004B5427" w:rsidRDefault="004B5427" w:rsidP="004B5427">
      <w:pPr>
        <w:widowControl w:val="0"/>
        <w:autoSpaceDE w:val="0"/>
        <w:autoSpaceDN w:val="0"/>
        <w:adjustRightInd w:val="0"/>
        <w:ind w:firstLine="709"/>
        <w:contextualSpacing/>
        <w:jc w:val="both"/>
        <w:rPr>
          <w:sz w:val="28"/>
          <w:szCs w:val="28"/>
        </w:rPr>
      </w:pPr>
      <w:r w:rsidRPr="004B5427">
        <w:rPr>
          <w:sz w:val="28"/>
          <w:szCs w:val="28"/>
        </w:rPr>
        <w:t>Федеральным законом от 06.10.2003 № 131-ФЗ «Об общих принципах организации местного самоуправления в Российской Федерации» закреплены вопросы местного значения, реализация которых относится к компетенции органов местного самоуправления муниципальных районов, городских округов, городских и сельских поселений. Большая часть вопросов местного значения направлена на обеспечение населения необходимыми социальными услугами и формирование комфортной среды обитания человека.</w:t>
      </w:r>
    </w:p>
    <w:p w:rsidR="004B5427" w:rsidRPr="004B5427" w:rsidRDefault="004B5427" w:rsidP="004B5427">
      <w:pPr>
        <w:widowControl w:val="0"/>
        <w:autoSpaceDE w:val="0"/>
        <w:autoSpaceDN w:val="0"/>
        <w:adjustRightInd w:val="0"/>
        <w:ind w:firstLine="709"/>
        <w:contextualSpacing/>
        <w:jc w:val="both"/>
        <w:rPr>
          <w:sz w:val="28"/>
          <w:szCs w:val="28"/>
        </w:rPr>
      </w:pPr>
      <w:r w:rsidRPr="004B5427">
        <w:rPr>
          <w:sz w:val="28"/>
          <w:szCs w:val="28"/>
        </w:rPr>
        <w:t>В настоящее время муниципальное образование Муринский сельсовет при реализации полномочий по решению вопросов местного значения столкнулось с рядом проблем, среди которых наиболее актуальными являются:</w:t>
      </w:r>
    </w:p>
    <w:p w:rsidR="004B5427" w:rsidRPr="004B5427" w:rsidRDefault="004B5427" w:rsidP="004B5427">
      <w:pPr>
        <w:widowControl w:val="0"/>
        <w:autoSpaceDE w:val="0"/>
        <w:autoSpaceDN w:val="0"/>
        <w:adjustRightInd w:val="0"/>
        <w:ind w:firstLine="709"/>
        <w:contextualSpacing/>
        <w:jc w:val="both"/>
        <w:rPr>
          <w:sz w:val="28"/>
          <w:szCs w:val="28"/>
        </w:rPr>
      </w:pPr>
      <w:r w:rsidRPr="004B5427">
        <w:rPr>
          <w:sz w:val="28"/>
          <w:szCs w:val="28"/>
        </w:rPr>
        <w:t>1) высокая доля муниципальных дорог и сооружений на них, находящихся в аварийном состоянии;</w:t>
      </w:r>
    </w:p>
    <w:p w:rsidR="004B5427" w:rsidRPr="004B5427" w:rsidRDefault="004B5427" w:rsidP="004B5427">
      <w:pPr>
        <w:widowControl w:val="0"/>
        <w:autoSpaceDE w:val="0"/>
        <w:autoSpaceDN w:val="0"/>
        <w:adjustRightInd w:val="0"/>
        <w:ind w:firstLine="709"/>
        <w:contextualSpacing/>
        <w:jc w:val="both"/>
        <w:rPr>
          <w:sz w:val="28"/>
          <w:szCs w:val="28"/>
        </w:rPr>
      </w:pPr>
      <w:r w:rsidRPr="004B5427">
        <w:rPr>
          <w:sz w:val="28"/>
          <w:szCs w:val="28"/>
        </w:rPr>
        <w:t xml:space="preserve">Протяженность улично-дорожной сети составляет </w:t>
      </w:r>
      <w:smartTag w:uri="urn:schemas-microsoft-com:office:smarttags" w:element="metricconverter">
        <w:smartTagPr>
          <w:attr w:name="ProductID" w:val="15.6 км"/>
        </w:smartTagPr>
        <w:r w:rsidRPr="004B5427">
          <w:rPr>
            <w:sz w:val="28"/>
            <w:szCs w:val="28"/>
          </w:rPr>
          <w:t>15.6 км</w:t>
        </w:r>
      </w:smartTag>
      <w:r w:rsidRPr="004B5427">
        <w:rPr>
          <w:sz w:val="28"/>
          <w:szCs w:val="28"/>
        </w:rPr>
        <w:t xml:space="preserve">. Удельный вес протяженности дороги с асфальтовым покрытием составляет 30%, гравийное покрытие 60%, грунтовое покрытие дороги 10%. Протяженность автомобильных дорог общего пользования местного значения, не отвечающих нормативным требованиям, в 2013 году составил 70 % от общей протяженности автомобильных дорог общего пользования местного значения, находящихся  на балансе муниципального образования. В настоящее время часть автомобильных дорог администрации Муринского сельсовета находится в плохом техническом состоянии. Большая  часть дорог  с </w:t>
      </w:r>
      <w:proofErr w:type="gramStart"/>
      <w:r w:rsidRPr="004B5427">
        <w:rPr>
          <w:sz w:val="28"/>
          <w:szCs w:val="28"/>
        </w:rPr>
        <w:t>гравийным</w:t>
      </w:r>
      <w:proofErr w:type="gramEnd"/>
      <w:r w:rsidRPr="004B5427">
        <w:rPr>
          <w:sz w:val="28"/>
          <w:szCs w:val="28"/>
        </w:rPr>
        <w:t xml:space="preserve"> покрытия изношена, с выбоинами. В связи с плохим состоянием части автодорог увеличилась нагрузка автомобильного транспорта на автодороги с удовлетворительным состоянием. Данная ситуация существенно влияет на безопасность движения автотранспорта. </w:t>
      </w:r>
    </w:p>
    <w:p w:rsidR="004B5427" w:rsidRPr="004B5427" w:rsidRDefault="004B5427" w:rsidP="004B5427">
      <w:pPr>
        <w:widowControl w:val="0"/>
        <w:autoSpaceDE w:val="0"/>
        <w:autoSpaceDN w:val="0"/>
        <w:adjustRightInd w:val="0"/>
        <w:ind w:firstLine="709"/>
        <w:contextualSpacing/>
        <w:jc w:val="both"/>
        <w:rPr>
          <w:sz w:val="28"/>
          <w:szCs w:val="28"/>
        </w:rPr>
      </w:pPr>
      <w:r w:rsidRPr="004B5427">
        <w:rPr>
          <w:sz w:val="28"/>
          <w:szCs w:val="28"/>
        </w:rPr>
        <w:t xml:space="preserve">В связи с отсутствием средств в муниципальном образовании Муринский сельсовет  практически не выполняются работы по диагностике технического состояния дорог. В результате отсутствует единые </w:t>
      </w:r>
      <w:r w:rsidRPr="004B5427">
        <w:rPr>
          <w:sz w:val="28"/>
          <w:szCs w:val="28"/>
        </w:rPr>
        <w:lastRenderedPageBreak/>
        <w:t>объективные данные о существующем положении дел.</w:t>
      </w:r>
    </w:p>
    <w:p w:rsidR="004B5427" w:rsidRPr="004B5427" w:rsidRDefault="004B5427" w:rsidP="004B5427">
      <w:pPr>
        <w:widowControl w:val="0"/>
        <w:autoSpaceDE w:val="0"/>
        <w:autoSpaceDN w:val="0"/>
        <w:adjustRightInd w:val="0"/>
        <w:ind w:firstLine="709"/>
        <w:contextualSpacing/>
        <w:jc w:val="both"/>
        <w:rPr>
          <w:b/>
          <w:sz w:val="28"/>
          <w:szCs w:val="28"/>
        </w:rPr>
      </w:pPr>
    </w:p>
    <w:p w:rsidR="004B5427" w:rsidRPr="004B5427" w:rsidRDefault="004B5427" w:rsidP="004B5427">
      <w:pPr>
        <w:widowControl w:val="0"/>
        <w:autoSpaceDE w:val="0"/>
        <w:autoSpaceDN w:val="0"/>
        <w:adjustRightInd w:val="0"/>
        <w:ind w:firstLine="709"/>
        <w:contextualSpacing/>
        <w:jc w:val="both"/>
        <w:rPr>
          <w:b/>
          <w:sz w:val="28"/>
          <w:szCs w:val="28"/>
        </w:rPr>
      </w:pPr>
      <w:r w:rsidRPr="004B5427">
        <w:rPr>
          <w:b/>
          <w:sz w:val="28"/>
          <w:szCs w:val="28"/>
        </w:rPr>
        <w:t>2. Основные цели и задачи, сроки и этапы</w:t>
      </w:r>
    </w:p>
    <w:p w:rsidR="004B5427" w:rsidRPr="004B5427" w:rsidRDefault="004B5427" w:rsidP="004B5427">
      <w:pPr>
        <w:widowControl w:val="0"/>
        <w:autoSpaceDE w:val="0"/>
        <w:autoSpaceDN w:val="0"/>
        <w:adjustRightInd w:val="0"/>
        <w:ind w:firstLine="709"/>
        <w:contextualSpacing/>
        <w:jc w:val="both"/>
        <w:rPr>
          <w:b/>
          <w:sz w:val="28"/>
          <w:szCs w:val="28"/>
        </w:rPr>
      </w:pPr>
      <w:r w:rsidRPr="004B5427">
        <w:rPr>
          <w:b/>
          <w:sz w:val="28"/>
          <w:szCs w:val="28"/>
        </w:rPr>
        <w:t>реализации Подпрограммы, целевые индикаторы</w:t>
      </w:r>
    </w:p>
    <w:p w:rsidR="004B5427" w:rsidRPr="004B5427" w:rsidRDefault="004B5427" w:rsidP="004B5427">
      <w:pPr>
        <w:widowControl w:val="0"/>
        <w:autoSpaceDE w:val="0"/>
        <w:autoSpaceDN w:val="0"/>
        <w:adjustRightInd w:val="0"/>
        <w:ind w:firstLine="709"/>
        <w:contextualSpacing/>
        <w:jc w:val="both"/>
        <w:rPr>
          <w:b/>
          <w:sz w:val="28"/>
          <w:szCs w:val="28"/>
        </w:rPr>
      </w:pPr>
    </w:p>
    <w:p w:rsidR="004B5427" w:rsidRPr="004B5427" w:rsidRDefault="004B5427" w:rsidP="004B5427">
      <w:pPr>
        <w:widowControl w:val="0"/>
        <w:autoSpaceDE w:val="0"/>
        <w:autoSpaceDN w:val="0"/>
        <w:adjustRightInd w:val="0"/>
        <w:ind w:firstLine="709"/>
        <w:contextualSpacing/>
        <w:jc w:val="both"/>
        <w:rPr>
          <w:sz w:val="28"/>
          <w:szCs w:val="28"/>
        </w:rPr>
      </w:pPr>
      <w:r w:rsidRPr="004B5427">
        <w:rPr>
          <w:sz w:val="28"/>
          <w:szCs w:val="28"/>
        </w:rPr>
        <w:t>Исполнителем подпрограммы, главным распорядителем бюджетных средств является администрация Муринского сельсовета.</w:t>
      </w:r>
    </w:p>
    <w:p w:rsidR="004B5427" w:rsidRPr="004B5427" w:rsidRDefault="004B5427" w:rsidP="004B5427">
      <w:pPr>
        <w:widowControl w:val="0"/>
        <w:autoSpaceDE w:val="0"/>
        <w:autoSpaceDN w:val="0"/>
        <w:adjustRightInd w:val="0"/>
        <w:ind w:firstLine="709"/>
        <w:contextualSpacing/>
        <w:jc w:val="both"/>
        <w:rPr>
          <w:sz w:val="28"/>
          <w:szCs w:val="28"/>
        </w:rPr>
      </w:pPr>
      <w:r w:rsidRPr="004B5427">
        <w:rPr>
          <w:sz w:val="28"/>
          <w:szCs w:val="28"/>
        </w:rPr>
        <w:t>Целями подпрограммы является - повышение комфортности условий жизнедеятельности в муниципальном образовании Муринский сельсовет решение следующей задачи:</w:t>
      </w:r>
    </w:p>
    <w:p w:rsidR="004B5427" w:rsidRPr="004B5427" w:rsidRDefault="004B5427" w:rsidP="004B5427">
      <w:pPr>
        <w:widowControl w:val="0"/>
        <w:autoSpaceDE w:val="0"/>
        <w:autoSpaceDN w:val="0"/>
        <w:adjustRightInd w:val="0"/>
        <w:ind w:firstLine="709"/>
        <w:contextualSpacing/>
        <w:jc w:val="both"/>
        <w:rPr>
          <w:sz w:val="28"/>
          <w:szCs w:val="28"/>
        </w:rPr>
      </w:pPr>
      <w:r w:rsidRPr="004B5427">
        <w:rPr>
          <w:sz w:val="28"/>
          <w:szCs w:val="28"/>
        </w:rPr>
        <w:t>- повышение уровня транспортно-эксплуатационного состояния автомобильных дорог местного значения, включая улично-дорожную сеть населенных пунктов муниципального образования.</w:t>
      </w:r>
    </w:p>
    <w:p w:rsidR="004B5427" w:rsidRPr="004B5427" w:rsidRDefault="004B5427" w:rsidP="004B5427">
      <w:pPr>
        <w:widowControl w:val="0"/>
        <w:autoSpaceDE w:val="0"/>
        <w:autoSpaceDN w:val="0"/>
        <w:adjustRightInd w:val="0"/>
        <w:ind w:firstLine="709"/>
        <w:contextualSpacing/>
        <w:jc w:val="both"/>
        <w:rPr>
          <w:sz w:val="28"/>
          <w:szCs w:val="28"/>
        </w:rPr>
      </w:pPr>
      <w:r w:rsidRPr="004B5427">
        <w:rPr>
          <w:sz w:val="28"/>
          <w:szCs w:val="28"/>
        </w:rPr>
        <w:t>Выбор мероприятий подпрограммы обусловлен целями и задачами, которые призвана решить подпрограмма, результатами анализа сложившейся на территории муниципального образования Муринский сельсовет ситуации по благоустройству территории.</w:t>
      </w:r>
    </w:p>
    <w:p w:rsidR="004B5427" w:rsidRPr="004B5427" w:rsidRDefault="004B5427" w:rsidP="004B5427">
      <w:pPr>
        <w:widowControl w:val="0"/>
        <w:autoSpaceDE w:val="0"/>
        <w:autoSpaceDN w:val="0"/>
        <w:adjustRightInd w:val="0"/>
        <w:ind w:firstLine="709"/>
        <w:contextualSpacing/>
        <w:jc w:val="both"/>
        <w:rPr>
          <w:sz w:val="28"/>
          <w:szCs w:val="28"/>
        </w:rPr>
      </w:pPr>
      <w:r w:rsidRPr="004B5427">
        <w:rPr>
          <w:sz w:val="28"/>
          <w:szCs w:val="28"/>
        </w:rPr>
        <w:t>- срок реализации подпрограммы - 2014 – 2026 гг.</w:t>
      </w:r>
    </w:p>
    <w:p w:rsidR="004B5427" w:rsidRPr="004B5427" w:rsidRDefault="004B5427" w:rsidP="004B5427">
      <w:pPr>
        <w:widowControl w:val="0"/>
        <w:autoSpaceDE w:val="0"/>
        <w:autoSpaceDN w:val="0"/>
        <w:adjustRightInd w:val="0"/>
        <w:ind w:firstLine="709"/>
        <w:contextualSpacing/>
        <w:jc w:val="both"/>
        <w:rPr>
          <w:sz w:val="28"/>
          <w:szCs w:val="28"/>
        </w:rPr>
      </w:pPr>
      <w:r w:rsidRPr="004B5427">
        <w:rPr>
          <w:sz w:val="28"/>
          <w:szCs w:val="28"/>
        </w:rPr>
        <w:t>Целевыми индикаторами, позволяющими измерить достижение цели, являются:</w:t>
      </w:r>
    </w:p>
    <w:p w:rsidR="004B5427" w:rsidRPr="004B5427" w:rsidRDefault="004B5427" w:rsidP="004B5427">
      <w:pPr>
        <w:widowControl w:val="0"/>
        <w:autoSpaceDE w:val="0"/>
        <w:autoSpaceDN w:val="0"/>
        <w:adjustRightInd w:val="0"/>
        <w:ind w:firstLine="709"/>
        <w:contextualSpacing/>
        <w:jc w:val="both"/>
        <w:rPr>
          <w:sz w:val="28"/>
          <w:szCs w:val="28"/>
        </w:rPr>
      </w:pPr>
      <w:r w:rsidRPr="004B5427">
        <w:rPr>
          <w:sz w:val="28"/>
          <w:szCs w:val="28"/>
        </w:rPr>
        <w:t>-     доля протяженности автомобильных дорог местного значения, в отношении которых проведен ремонт в общей протяженности автомобильных дорог общего пользования местного значения (10% ежегодно).</w:t>
      </w:r>
    </w:p>
    <w:p w:rsidR="004B5427" w:rsidRPr="004B5427" w:rsidRDefault="004B5427" w:rsidP="004B5427">
      <w:pPr>
        <w:widowControl w:val="0"/>
        <w:autoSpaceDE w:val="0"/>
        <w:autoSpaceDN w:val="0"/>
        <w:adjustRightInd w:val="0"/>
        <w:ind w:firstLine="709"/>
        <w:contextualSpacing/>
        <w:jc w:val="both"/>
        <w:rPr>
          <w:sz w:val="28"/>
          <w:szCs w:val="28"/>
        </w:rPr>
      </w:pPr>
      <w:r w:rsidRPr="004B5427">
        <w:rPr>
          <w:sz w:val="28"/>
          <w:szCs w:val="28"/>
        </w:rPr>
        <w:t>Перечень целевых индикаторов  на весь период действия по годам ее реализации приведен в приложении № 1 к подпрограмме.</w:t>
      </w:r>
    </w:p>
    <w:p w:rsidR="004B5427" w:rsidRPr="004B5427" w:rsidRDefault="004B5427" w:rsidP="004B5427">
      <w:pPr>
        <w:widowControl w:val="0"/>
        <w:autoSpaceDE w:val="0"/>
        <w:autoSpaceDN w:val="0"/>
        <w:adjustRightInd w:val="0"/>
        <w:ind w:firstLine="709"/>
        <w:contextualSpacing/>
        <w:jc w:val="both"/>
        <w:rPr>
          <w:b/>
          <w:sz w:val="28"/>
          <w:szCs w:val="28"/>
        </w:rPr>
      </w:pPr>
      <w:r w:rsidRPr="004B5427">
        <w:rPr>
          <w:b/>
          <w:sz w:val="28"/>
          <w:szCs w:val="28"/>
        </w:rPr>
        <w:t>3. Механизм реализации Подпрограммы</w:t>
      </w:r>
    </w:p>
    <w:p w:rsidR="004B5427" w:rsidRPr="004B5427" w:rsidRDefault="004B5427" w:rsidP="004B5427">
      <w:pPr>
        <w:widowControl w:val="0"/>
        <w:autoSpaceDE w:val="0"/>
        <w:autoSpaceDN w:val="0"/>
        <w:adjustRightInd w:val="0"/>
        <w:ind w:firstLine="709"/>
        <w:contextualSpacing/>
        <w:jc w:val="both"/>
        <w:rPr>
          <w:sz w:val="28"/>
          <w:szCs w:val="28"/>
        </w:rPr>
      </w:pPr>
      <w:r w:rsidRPr="004B5427">
        <w:rPr>
          <w:sz w:val="28"/>
          <w:szCs w:val="28"/>
        </w:rPr>
        <w:t>Финансовое обеспечение мероприятий, связанных с развитием и модернизацией автомобильных дорог местного значения муниципального образования и улично-дорожной сети территории муниципального образования Муринский сельсовет, относится к расходным обязательствам муниципального образования и осуществляется за счет акцизов.</w:t>
      </w:r>
    </w:p>
    <w:p w:rsidR="004B5427" w:rsidRPr="004B5427" w:rsidRDefault="004B5427" w:rsidP="004B5427">
      <w:pPr>
        <w:widowControl w:val="0"/>
        <w:autoSpaceDE w:val="0"/>
        <w:autoSpaceDN w:val="0"/>
        <w:adjustRightInd w:val="0"/>
        <w:ind w:firstLine="709"/>
        <w:contextualSpacing/>
        <w:jc w:val="both"/>
        <w:rPr>
          <w:b/>
          <w:sz w:val="28"/>
          <w:szCs w:val="28"/>
        </w:rPr>
      </w:pPr>
      <w:r w:rsidRPr="004B5427">
        <w:rPr>
          <w:b/>
          <w:sz w:val="28"/>
          <w:szCs w:val="28"/>
        </w:rPr>
        <w:t xml:space="preserve">4.  Управление Подпрограммой и </w:t>
      </w:r>
      <w:proofErr w:type="gramStart"/>
      <w:r w:rsidRPr="004B5427">
        <w:rPr>
          <w:b/>
          <w:sz w:val="28"/>
          <w:szCs w:val="28"/>
        </w:rPr>
        <w:t>контроль за</w:t>
      </w:r>
      <w:proofErr w:type="gramEnd"/>
      <w:r w:rsidRPr="004B5427">
        <w:rPr>
          <w:b/>
          <w:sz w:val="28"/>
          <w:szCs w:val="28"/>
        </w:rPr>
        <w:t xml:space="preserve"> ходом ее выполнения</w:t>
      </w:r>
    </w:p>
    <w:p w:rsidR="004B5427" w:rsidRPr="004B5427" w:rsidRDefault="004B5427" w:rsidP="004B5427">
      <w:pPr>
        <w:widowControl w:val="0"/>
        <w:autoSpaceDE w:val="0"/>
        <w:autoSpaceDN w:val="0"/>
        <w:adjustRightInd w:val="0"/>
        <w:ind w:firstLine="709"/>
        <w:contextualSpacing/>
        <w:jc w:val="both"/>
        <w:rPr>
          <w:sz w:val="28"/>
          <w:szCs w:val="28"/>
        </w:rPr>
      </w:pPr>
    </w:p>
    <w:p w:rsidR="004B5427" w:rsidRPr="004B5427" w:rsidRDefault="004B5427" w:rsidP="004B5427">
      <w:pPr>
        <w:widowControl w:val="0"/>
        <w:autoSpaceDE w:val="0"/>
        <w:autoSpaceDN w:val="0"/>
        <w:adjustRightInd w:val="0"/>
        <w:ind w:firstLine="709"/>
        <w:contextualSpacing/>
        <w:jc w:val="both"/>
        <w:rPr>
          <w:sz w:val="28"/>
          <w:szCs w:val="28"/>
        </w:rPr>
      </w:pPr>
      <w:proofErr w:type="gramStart"/>
      <w:r w:rsidRPr="004B5427">
        <w:rPr>
          <w:sz w:val="28"/>
          <w:szCs w:val="28"/>
        </w:rPr>
        <w:t>Для организации контроля за ходом реализации Подпрограммы  администрация Муринского сельсовета разрабатывает и представляет до 1 марта текущего года в министерство экономики и регионального развития Красноярского края план распределения поквартально бюджетных ассигнований на реализацию мероприятий Подпрограммы на текущей год, а так же план достижения поквартально значений показателей результативности в соответствии с приложением №1 к паспорту  Программы.</w:t>
      </w:r>
      <w:proofErr w:type="gramEnd"/>
    </w:p>
    <w:p w:rsidR="004B5427" w:rsidRPr="004B5427" w:rsidRDefault="004B5427" w:rsidP="004B5427">
      <w:pPr>
        <w:widowControl w:val="0"/>
        <w:autoSpaceDE w:val="0"/>
        <w:autoSpaceDN w:val="0"/>
        <w:adjustRightInd w:val="0"/>
        <w:ind w:firstLine="709"/>
        <w:contextualSpacing/>
        <w:jc w:val="both"/>
        <w:rPr>
          <w:sz w:val="28"/>
          <w:szCs w:val="28"/>
        </w:rPr>
      </w:pPr>
      <w:r w:rsidRPr="004B5427">
        <w:rPr>
          <w:sz w:val="28"/>
          <w:szCs w:val="28"/>
        </w:rPr>
        <w:t>Ответственность за достоверность представляемых отчетных данных по объемам выполненных работ и направлениям использования выделенных средств возлагается на органы местного самоуправления края в соответствии с действующим законодательством.</w:t>
      </w:r>
    </w:p>
    <w:p w:rsidR="004B5427" w:rsidRPr="004B5427" w:rsidRDefault="004B5427" w:rsidP="004B5427">
      <w:pPr>
        <w:widowControl w:val="0"/>
        <w:autoSpaceDE w:val="0"/>
        <w:autoSpaceDN w:val="0"/>
        <w:adjustRightInd w:val="0"/>
        <w:ind w:firstLine="709"/>
        <w:contextualSpacing/>
        <w:jc w:val="both"/>
        <w:rPr>
          <w:sz w:val="28"/>
          <w:szCs w:val="28"/>
        </w:rPr>
      </w:pPr>
      <w:r w:rsidRPr="004B5427">
        <w:rPr>
          <w:sz w:val="28"/>
          <w:szCs w:val="28"/>
        </w:rPr>
        <w:t xml:space="preserve">В рамках осуществления </w:t>
      </w:r>
      <w:proofErr w:type="gramStart"/>
      <w:r w:rsidRPr="004B5427">
        <w:rPr>
          <w:sz w:val="28"/>
          <w:szCs w:val="28"/>
        </w:rPr>
        <w:t>контроля за</w:t>
      </w:r>
      <w:proofErr w:type="gramEnd"/>
      <w:r w:rsidRPr="004B5427">
        <w:rPr>
          <w:sz w:val="28"/>
          <w:szCs w:val="28"/>
        </w:rPr>
        <w:t xml:space="preserve"> ходом реализации Подпрограммы </w:t>
      </w:r>
      <w:r w:rsidRPr="004B5427">
        <w:rPr>
          <w:sz w:val="28"/>
          <w:szCs w:val="28"/>
        </w:rPr>
        <w:lastRenderedPageBreak/>
        <w:t>министерство энергетики и жилищно-коммунального хозяйства Красноярского края вправе запрашивать у органов местного самоуправления края необходимые документы и информацию, связанные с реализацией Подпрограммы.</w:t>
      </w:r>
    </w:p>
    <w:p w:rsidR="004B5427" w:rsidRPr="004B5427" w:rsidRDefault="004B5427" w:rsidP="004B5427">
      <w:pPr>
        <w:widowControl w:val="0"/>
        <w:autoSpaceDE w:val="0"/>
        <w:autoSpaceDN w:val="0"/>
        <w:adjustRightInd w:val="0"/>
        <w:ind w:firstLine="709"/>
        <w:contextualSpacing/>
        <w:jc w:val="both"/>
        <w:rPr>
          <w:sz w:val="28"/>
          <w:szCs w:val="28"/>
        </w:rPr>
      </w:pPr>
      <w:r w:rsidRPr="004B5427">
        <w:rPr>
          <w:sz w:val="28"/>
          <w:szCs w:val="28"/>
        </w:rPr>
        <w:t>Обеспечение целевого расходования бюджетных средств осуществляется органами местного самоуправления края.</w:t>
      </w:r>
    </w:p>
    <w:p w:rsidR="004B5427" w:rsidRPr="004B5427" w:rsidRDefault="004B5427" w:rsidP="004B5427">
      <w:pPr>
        <w:widowControl w:val="0"/>
        <w:autoSpaceDE w:val="0"/>
        <w:autoSpaceDN w:val="0"/>
        <w:adjustRightInd w:val="0"/>
        <w:ind w:firstLine="709"/>
        <w:contextualSpacing/>
        <w:jc w:val="both"/>
        <w:rPr>
          <w:sz w:val="28"/>
          <w:szCs w:val="28"/>
        </w:rPr>
      </w:pPr>
      <w:r w:rsidRPr="004B5427">
        <w:rPr>
          <w:sz w:val="28"/>
          <w:szCs w:val="28"/>
        </w:rPr>
        <w:t>Органы местного самоуправления края представляют в министерство энергетики и жилищно-коммунального хозяйства Красноярского края отчет об использовании средств, выделенных на реализацию мероприятий Подпрограммы с приложением отчетных документов:</w:t>
      </w:r>
    </w:p>
    <w:p w:rsidR="004B5427" w:rsidRPr="004B5427" w:rsidRDefault="004B5427" w:rsidP="004B5427">
      <w:pPr>
        <w:widowControl w:val="0"/>
        <w:autoSpaceDE w:val="0"/>
        <w:autoSpaceDN w:val="0"/>
        <w:adjustRightInd w:val="0"/>
        <w:ind w:firstLine="709"/>
        <w:contextualSpacing/>
        <w:jc w:val="both"/>
        <w:rPr>
          <w:sz w:val="28"/>
          <w:szCs w:val="28"/>
        </w:rPr>
      </w:pPr>
      <w:r w:rsidRPr="004B5427">
        <w:rPr>
          <w:sz w:val="28"/>
          <w:szCs w:val="28"/>
        </w:rPr>
        <w:t>ежеквартально не позднее 15-го числа месяца, следующего за отчетным периодом;</w:t>
      </w:r>
    </w:p>
    <w:p w:rsidR="004B5427" w:rsidRPr="004B5427" w:rsidRDefault="004B5427" w:rsidP="004B5427">
      <w:pPr>
        <w:widowControl w:val="0"/>
        <w:autoSpaceDE w:val="0"/>
        <w:autoSpaceDN w:val="0"/>
        <w:adjustRightInd w:val="0"/>
        <w:ind w:firstLine="709"/>
        <w:contextualSpacing/>
        <w:jc w:val="both"/>
        <w:rPr>
          <w:sz w:val="28"/>
          <w:szCs w:val="28"/>
        </w:rPr>
      </w:pPr>
      <w:r w:rsidRPr="004B5427">
        <w:rPr>
          <w:sz w:val="28"/>
          <w:szCs w:val="28"/>
        </w:rPr>
        <w:t>по итогам года – не позднее 20 января года, следующего за отчетным периодом.</w:t>
      </w:r>
    </w:p>
    <w:p w:rsidR="004B5427" w:rsidRPr="004B5427" w:rsidRDefault="004B5427" w:rsidP="004B5427">
      <w:pPr>
        <w:widowControl w:val="0"/>
        <w:autoSpaceDE w:val="0"/>
        <w:autoSpaceDN w:val="0"/>
        <w:adjustRightInd w:val="0"/>
        <w:ind w:firstLine="709"/>
        <w:contextualSpacing/>
        <w:jc w:val="both"/>
        <w:rPr>
          <w:sz w:val="28"/>
          <w:szCs w:val="28"/>
        </w:rPr>
      </w:pPr>
      <w:proofErr w:type="gramStart"/>
      <w:r w:rsidRPr="004B5427">
        <w:rPr>
          <w:sz w:val="28"/>
          <w:szCs w:val="28"/>
        </w:rPr>
        <w:t xml:space="preserve">Министерство энергетики и жилищно-коммунального хозяйства Красноярского края ежеквартально не позднее 1-го числа второго месяца, следующего за отчетным, и по итогам года до 1 февраля года, следующего за отчетным, направляет в министерство экономики и регионального развития Красноярского края отчет о реализации Подпрограммы. </w:t>
      </w:r>
      <w:proofErr w:type="gramEnd"/>
    </w:p>
    <w:p w:rsidR="004B5427" w:rsidRPr="004B5427" w:rsidRDefault="004B5427" w:rsidP="004B5427">
      <w:pPr>
        <w:widowControl w:val="0"/>
        <w:autoSpaceDE w:val="0"/>
        <w:autoSpaceDN w:val="0"/>
        <w:adjustRightInd w:val="0"/>
        <w:ind w:firstLine="709"/>
        <w:contextualSpacing/>
        <w:jc w:val="both"/>
        <w:rPr>
          <w:sz w:val="28"/>
          <w:szCs w:val="28"/>
        </w:rPr>
      </w:pPr>
      <w:r w:rsidRPr="004B5427">
        <w:rPr>
          <w:sz w:val="28"/>
          <w:szCs w:val="28"/>
        </w:rPr>
        <w:t xml:space="preserve">Ежеквартальные и годовые отчеты о реализации Подпрограммы формируются по форме и содержанию в соответствии с требованиями к отчету о реализации государственной программы, утвержденными постановлением Правительства Красноярского края от 01.08.2013 № 374-п «Об утверждении Порядка принятия решений о разработке государственных программ Красноярского края, их формировании и реализации». </w:t>
      </w:r>
    </w:p>
    <w:p w:rsidR="004B5427" w:rsidRPr="004B5427" w:rsidRDefault="004B5427" w:rsidP="004B5427">
      <w:pPr>
        <w:widowControl w:val="0"/>
        <w:autoSpaceDE w:val="0"/>
        <w:autoSpaceDN w:val="0"/>
        <w:adjustRightInd w:val="0"/>
        <w:ind w:firstLine="709"/>
        <w:contextualSpacing/>
        <w:jc w:val="both"/>
        <w:rPr>
          <w:sz w:val="28"/>
          <w:szCs w:val="28"/>
        </w:rPr>
      </w:pPr>
      <w:r w:rsidRPr="004B5427">
        <w:rPr>
          <w:sz w:val="28"/>
          <w:szCs w:val="28"/>
        </w:rPr>
        <w:t>Годовой отчет о реализации Подпрограммы должен содержать:</w:t>
      </w:r>
    </w:p>
    <w:p w:rsidR="004B5427" w:rsidRPr="004B5427" w:rsidRDefault="004B5427" w:rsidP="004B5427">
      <w:pPr>
        <w:widowControl w:val="0"/>
        <w:autoSpaceDE w:val="0"/>
        <w:autoSpaceDN w:val="0"/>
        <w:adjustRightInd w:val="0"/>
        <w:ind w:firstLine="709"/>
        <w:contextualSpacing/>
        <w:jc w:val="both"/>
        <w:rPr>
          <w:sz w:val="28"/>
          <w:szCs w:val="28"/>
        </w:rPr>
      </w:pPr>
      <w:r w:rsidRPr="004B5427">
        <w:rPr>
          <w:sz w:val="28"/>
          <w:szCs w:val="28"/>
        </w:rPr>
        <w:t>информацию об основных результатах, достигнутых в отчетном году, включающую качественные и количественные характеристики состояния установленной сферы деятельности, которые планировалось достигнуть в ходе реализации Подпрограммы, и фактически достигнутое состояние;</w:t>
      </w:r>
    </w:p>
    <w:p w:rsidR="004B5427" w:rsidRPr="004B5427" w:rsidRDefault="004B5427" w:rsidP="004B5427">
      <w:pPr>
        <w:widowControl w:val="0"/>
        <w:autoSpaceDE w:val="0"/>
        <w:autoSpaceDN w:val="0"/>
        <w:adjustRightInd w:val="0"/>
        <w:ind w:firstLine="709"/>
        <w:contextualSpacing/>
        <w:jc w:val="both"/>
        <w:rPr>
          <w:sz w:val="28"/>
          <w:szCs w:val="28"/>
        </w:rPr>
      </w:pPr>
      <w:r w:rsidRPr="004B5427">
        <w:rPr>
          <w:sz w:val="28"/>
          <w:szCs w:val="28"/>
        </w:rPr>
        <w:t>сведения о достижении значений целевых индикаторов Подпрограммы с обоснованием отклонений по показателям, плановые значения по которым не достигнуты;</w:t>
      </w:r>
    </w:p>
    <w:p w:rsidR="004B5427" w:rsidRPr="004B5427" w:rsidRDefault="004B5427" w:rsidP="004B5427">
      <w:pPr>
        <w:widowControl w:val="0"/>
        <w:autoSpaceDE w:val="0"/>
        <w:autoSpaceDN w:val="0"/>
        <w:adjustRightInd w:val="0"/>
        <w:ind w:firstLine="709"/>
        <w:contextualSpacing/>
        <w:jc w:val="both"/>
        <w:rPr>
          <w:sz w:val="28"/>
          <w:szCs w:val="28"/>
        </w:rPr>
      </w:pPr>
      <w:r w:rsidRPr="004B5427">
        <w:rPr>
          <w:sz w:val="28"/>
          <w:szCs w:val="28"/>
        </w:rPr>
        <w:t>описание результатов реализации мероприятия Подпрограммы в отчетном году, а так же информацию о запланированных, но не достигнутых результатах (с указанием причин);</w:t>
      </w:r>
    </w:p>
    <w:p w:rsidR="004B5427" w:rsidRPr="004B5427" w:rsidRDefault="004B5427" w:rsidP="004B5427">
      <w:pPr>
        <w:widowControl w:val="0"/>
        <w:autoSpaceDE w:val="0"/>
        <w:autoSpaceDN w:val="0"/>
        <w:adjustRightInd w:val="0"/>
        <w:ind w:firstLine="709"/>
        <w:contextualSpacing/>
        <w:jc w:val="both"/>
        <w:rPr>
          <w:sz w:val="28"/>
          <w:szCs w:val="28"/>
        </w:rPr>
      </w:pPr>
      <w:r w:rsidRPr="004B5427">
        <w:rPr>
          <w:sz w:val="28"/>
          <w:szCs w:val="28"/>
        </w:rPr>
        <w:t>анализ последствий не реализации мероприятия Подпрограммы и анализ факторов, повлиявших на их реализацию (не реализацию);</w:t>
      </w:r>
    </w:p>
    <w:p w:rsidR="004B5427" w:rsidRPr="004B5427" w:rsidRDefault="004B5427" w:rsidP="004B5427">
      <w:pPr>
        <w:widowControl w:val="0"/>
        <w:autoSpaceDE w:val="0"/>
        <w:autoSpaceDN w:val="0"/>
        <w:adjustRightInd w:val="0"/>
        <w:ind w:firstLine="709"/>
        <w:contextualSpacing/>
        <w:jc w:val="both"/>
        <w:rPr>
          <w:sz w:val="28"/>
          <w:szCs w:val="28"/>
        </w:rPr>
      </w:pPr>
      <w:r w:rsidRPr="004B5427">
        <w:rPr>
          <w:sz w:val="28"/>
          <w:szCs w:val="28"/>
        </w:rPr>
        <w:t>информацию об использовании бюджетных ассигнований краевого бюджета и иных средств на реализацию Подпрограммы с указанием плановых и фактических значений (с расшифровкой по главным распорядителям сре</w:t>
      </w:r>
      <w:proofErr w:type="gramStart"/>
      <w:r w:rsidRPr="004B5427">
        <w:rPr>
          <w:sz w:val="28"/>
          <w:szCs w:val="28"/>
        </w:rPr>
        <w:t>дств кр</w:t>
      </w:r>
      <w:proofErr w:type="gramEnd"/>
      <w:r w:rsidRPr="004B5427">
        <w:rPr>
          <w:sz w:val="28"/>
          <w:szCs w:val="28"/>
        </w:rPr>
        <w:t>аевого бюджета, мероприятиям и годам реализации Подпрограммы);</w:t>
      </w:r>
    </w:p>
    <w:p w:rsidR="004B5427" w:rsidRPr="004B5427" w:rsidRDefault="004B5427" w:rsidP="004B5427">
      <w:pPr>
        <w:widowControl w:val="0"/>
        <w:autoSpaceDE w:val="0"/>
        <w:autoSpaceDN w:val="0"/>
        <w:adjustRightInd w:val="0"/>
        <w:ind w:firstLine="709"/>
        <w:contextualSpacing/>
        <w:jc w:val="both"/>
        <w:rPr>
          <w:sz w:val="28"/>
          <w:szCs w:val="28"/>
        </w:rPr>
      </w:pPr>
      <w:r w:rsidRPr="004B5427">
        <w:rPr>
          <w:sz w:val="28"/>
          <w:szCs w:val="28"/>
        </w:rPr>
        <w:t>конкретные результаты реализации Подпрограммы, достигнутые за отчетный год, в том числе информацию о сопоставлении показателей затрат и результатов при реализации Подпрограммы, а также анализ результативности бюджетных расходов и обоснование мер по ее повышению.</w:t>
      </w:r>
    </w:p>
    <w:p w:rsidR="004B5427" w:rsidRPr="004B5427" w:rsidRDefault="004B5427" w:rsidP="004B5427">
      <w:pPr>
        <w:widowControl w:val="0"/>
        <w:autoSpaceDE w:val="0"/>
        <w:autoSpaceDN w:val="0"/>
        <w:adjustRightInd w:val="0"/>
        <w:ind w:firstLine="709"/>
        <w:contextualSpacing/>
        <w:jc w:val="both"/>
        <w:rPr>
          <w:sz w:val="28"/>
          <w:szCs w:val="28"/>
        </w:rPr>
      </w:pPr>
      <w:r w:rsidRPr="004B5427">
        <w:rPr>
          <w:sz w:val="28"/>
          <w:szCs w:val="28"/>
        </w:rPr>
        <w:lastRenderedPageBreak/>
        <w:t>Министерство энергетики и жилищно-коммунального хозяйства Красноярского края ежегодно уточняет целевые индикаторы и затраты по мероприятиям Подпрограммы, механизм реализации Подпрограммы с учетом выделяемых на ее реализацию финансовых средств.</w:t>
      </w:r>
    </w:p>
    <w:p w:rsidR="004B5427" w:rsidRPr="004B5427" w:rsidRDefault="004B5427" w:rsidP="004B5427">
      <w:pPr>
        <w:widowControl w:val="0"/>
        <w:autoSpaceDE w:val="0"/>
        <w:autoSpaceDN w:val="0"/>
        <w:adjustRightInd w:val="0"/>
        <w:ind w:firstLine="709"/>
        <w:contextualSpacing/>
        <w:jc w:val="both"/>
        <w:rPr>
          <w:sz w:val="28"/>
          <w:szCs w:val="28"/>
        </w:rPr>
      </w:pPr>
      <w:r w:rsidRPr="004B5427">
        <w:rPr>
          <w:sz w:val="28"/>
          <w:szCs w:val="28"/>
        </w:rPr>
        <w:t>2.5 Оценка социально-экономической эффективности</w:t>
      </w:r>
    </w:p>
    <w:p w:rsidR="004B5427" w:rsidRPr="004B5427" w:rsidRDefault="004B5427" w:rsidP="004B5427">
      <w:pPr>
        <w:widowControl w:val="0"/>
        <w:autoSpaceDE w:val="0"/>
        <w:autoSpaceDN w:val="0"/>
        <w:adjustRightInd w:val="0"/>
        <w:ind w:firstLine="709"/>
        <w:contextualSpacing/>
        <w:jc w:val="both"/>
        <w:rPr>
          <w:sz w:val="28"/>
          <w:szCs w:val="28"/>
        </w:rPr>
      </w:pPr>
      <w:r w:rsidRPr="004B5427">
        <w:rPr>
          <w:sz w:val="28"/>
          <w:szCs w:val="28"/>
        </w:rPr>
        <w:t>Реализация мероприятий Подпрограммы позволит снизить протяженность автомобильных дорог общего пользования местного значения, не отвечающих нормативным требованиям, улучшить транспортно-эксплуатационное состояние автомобильных дорог и безопасность дорожного движения по ним.</w:t>
      </w:r>
    </w:p>
    <w:p w:rsidR="004B5427" w:rsidRPr="004B5427" w:rsidRDefault="004B5427" w:rsidP="004B5427">
      <w:pPr>
        <w:widowControl w:val="0"/>
        <w:autoSpaceDE w:val="0"/>
        <w:autoSpaceDN w:val="0"/>
        <w:adjustRightInd w:val="0"/>
        <w:ind w:firstLine="709"/>
        <w:contextualSpacing/>
        <w:jc w:val="both"/>
        <w:rPr>
          <w:sz w:val="28"/>
          <w:szCs w:val="28"/>
        </w:rPr>
      </w:pPr>
      <w:r w:rsidRPr="004B5427">
        <w:rPr>
          <w:sz w:val="28"/>
          <w:szCs w:val="28"/>
        </w:rPr>
        <w:t>2.6. Мероприятия Подпрограммы</w:t>
      </w:r>
    </w:p>
    <w:p w:rsidR="004B5427" w:rsidRPr="004B5427" w:rsidRDefault="004B5427" w:rsidP="004B5427">
      <w:pPr>
        <w:widowControl w:val="0"/>
        <w:autoSpaceDE w:val="0"/>
        <w:autoSpaceDN w:val="0"/>
        <w:adjustRightInd w:val="0"/>
        <w:ind w:firstLine="709"/>
        <w:contextualSpacing/>
        <w:jc w:val="both"/>
        <w:rPr>
          <w:sz w:val="28"/>
          <w:szCs w:val="28"/>
        </w:rPr>
      </w:pPr>
      <w:r w:rsidRPr="004B5427">
        <w:rPr>
          <w:sz w:val="28"/>
          <w:szCs w:val="28"/>
        </w:rPr>
        <w:t>Мероприятия Подпрограммы приведены в приложении № 2 к Подпрограмме.</w:t>
      </w:r>
    </w:p>
    <w:p w:rsidR="004B5427" w:rsidRPr="004B5427" w:rsidRDefault="004B5427" w:rsidP="004B5427">
      <w:pPr>
        <w:widowControl w:val="0"/>
        <w:autoSpaceDE w:val="0"/>
        <w:autoSpaceDN w:val="0"/>
        <w:adjustRightInd w:val="0"/>
        <w:ind w:firstLine="709"/>
        <w:contextualSpacing/>
        <w:jc w:val="both"/>
        <w:rPr>
          <w:sz w:val="28"/>
          <w:szCs w:val="28"/>
        </w:rPr>
      </w:pPr>
      <w:r w:rsidRPr="004B5427">
        <w:rPr>
          <w:sz w:val="28"/>
          <w:szCs w:val="28"/>
        </w:rPr>
        <w:t>2.7.Обоснование финансовых, материальных и трудовых затрат</w:t>
      </w:r>
    </w:p>
    <w:p w:rsidR="004B5427" w:rsidRPr="004B5427" w:rsidRDefault="004B5427" w:rsidP="004B5427">
      <w:pPr>
        <w:widowControl w:val="0"/>
        <w:autoSpaceDE w:val="0"/>
        <w:autoSpaceDN w:val="0"/>
        <w:adjustRightInd w:val="0"/>
        <w:ind w:firstLine="709"/>
        <w:contextualSpacing/>
        <w:jc w:val="both"/>
        <w:rPr>
          <w:sz w:val="28"/>
          <w:szCs w:val="28"/>
        </w:rPr>
      </w:pPr>
      <w:r w:rsidRPr="004B5427">
        <w:rPr>
          <w:sz w:val="28"/>
          <w:szCs w:val="28"/>
        </w:rPr>
        <w:t>Источниками финансирования Подпрограммы являются средства местного бюджета.</w:t>
      </w:r>
    </w:p>
    <w:p w:rsidR="004B5427" w:rsidRPr="004B5427" w:rsidRDefault="004B5427" w:rsidP="004B5427">
      <w:pPr>
        <w:widowControl w:val="0"/>
        <w:autoSpaceDE w:val="0"/>
        <w:autoSpaceDN w:val="0"/>
        <w:adjustRightInd w:val="0"/>
        <w:ind w:firstLine="709"/>
        <w:contextualSpacing/>
        <w:jc w:val="both"/>
        <w:rPr>
          <w:sz w:val="28"/>
          <w:szCs w:val="28"/>
        </w:rPr>
      </w:pPr>
      <w:r w:rsidRPr="004B5427">
        <w:rPr>
          <w:sz w:val="28"/>
          <w:szCs w:val="28"/>
        </w:rPr>
        <w:t>Объем бюджетных ассигнований на реализацию мероприятий подпрограммы составляет всего   4590,31565 тыс. рублей, в том числе  по годам:</w:t>
      </w:r>
    </w:p>
    <w:p w:rsidR="004B5427" w:rsidRPr="004B5427" w:rsidRDefault="004B5427" w:rsidP="004B5427">
      <w:pPr>
        <w:widowControl w:val="0"/>
        <w:autoSpaceDE w:val="0"/>
        <w:autoSpaceDN w:val="0"/>
        <w:adjustRightInd w:val="0"/>
        <w:ind w:firstLine="709"/>
        <w:contextualSpacing/>
        <w:jc w:val="both"/>
        <w:rPr>
          <w:sz w:val="28"/>
          <w:szCs w:val="28"/>
        </w:rPr>
      </w:pPr>
      <w:r w:rsidRPr="004B5427">
        <w:rPr>
          <w:sz w:val="28"/>
          <w:szCs w:val="28"/>
        </w:rPr>
        <w:t>в 2021 году – 1282,253   тыс. рублей</w:t>
      </w:r>
    </w:p>
    <w:p w:rsidR="004B5427" w:rsidRPr="004B5427" w:rsidRDefault="004B5427" w:rsidP="004B5427">
      <w:pPr>
        <w:widowControl w:val="0"/>
        <w:autoSpaceDE w:val="0"/>
        <w:autoSpaceDN w:val="0"/>
        <w:adjustRightInd w:val="0"/>
        <w:ind w:firstLine="709"/>
        <w:contextualSpacing/>
        <w:jc w:val="both"/>
        <w:rPr>
          <w:sz w:val="28"/>
          <w:szCs w:val="28"/>
        </w:rPr>
      </w:pPr>
      <w:r w:rsidRPr="004B5427">
        <w:rPr>
          <w:sz w:val="28"/>
          <w:szCs w:val="28"/>
        </w:rPr>
        <w:t>в 2022 году – 633,2399   тыс. рублей</w:t>
      </w:r>
    </w:p>
    <w:p w:rsidR="004B5427" w:rsidRPr="004B5427" w:rsidRDefault="004B5427" w:rsidP="004B5427">
      <w:pPr>
        <w:widowControl w:val="0"/>
        <w:autoSpaceDE w:val="0"/>
        <w:autoSpaceDN w:val="0"/>
        <w:adjustRightInd w:val="0"/>
        <w:ind w:firstLine="709"/>
        <w:contextualSpacing/>
        <w:jc w:val="both"/>
        <w:rPr>
          <w:sz w:val="28"/>
          <w:szCs w:val="28"/>
        </w:rPr>
      </w:pPr>
      <w:r w:rsidRPr="004B5427">
        <w:rPr>
          <w:sz w:val="28"/>
          <w:szCs w:val="28"/>
        </w:rPr>
        <w:t>в 2023 году – 899,72275   тыс. рублей</w:t>
      </w:r>
    </w:p>
    <w:p w:rsidR="004B5427" w:rsidRPr="004B5427" w:rsidRDefault="004B5427" w:rsidP="004B5427">
      <w:pPr>
        <w:widowControl w:val="0"/>
        <w:autoSpaceDE w:val="0"/>
        <w:autoSpaceDN w:val="0"/>
        <w:adjustRightInd w:val="0"/>
        <w:ind w:firstLine="709"/>
        <w:contextualSpacing/>
        <w:jc w:val="both"/>
        <w:rPr>
          <w:sz w:val="28"/>
          <w:szCs w:val="28"/>
        </w:rPr>
      </w:pPr>
      <w:r w:rsidRPr="004B5427">
        <w:rPr>
          <w:sz w:val="28"/>
          <w:szCs w:val="28"/>
        </w:rPr>
        <w:t>в 2024 году – 1056,1   тыс. рублей</w:t>
      </w:r>
    </w:p>
    <w:p w:rsidR="004B5427" w:rsidRPr="004B5427" w:rsidRDefault="004B5427" w:rsidP="004B5427">
      <w:pPr>
        <w:widowControl w:val="0"/>
        <w:autoSpaceDE w:val="0"/>
        <w:autoSpaceDN w:val="0"/>
        <w:adjustRightInd w:val="0"/>
        <w:ind w:firstLine="709"/>
        <w:contextualSpacing/>
        <w:jc w:val="both"/>
        <w:rPr>
          <w:sz w:val="28"/>
          <w:szCs w:val="28"/>
        </w:rPr>
      </w:pPr>
      <w:r w:rsidRPr="004B5427">
        <w:rPr>
          <w:sz w:val="28"/>
          <w:szCs w:val="28"/>
        </w:rPr>
        <w:t>в 2025 году – 357,7   тыс. рублей</w:t>
      </w:r>
    </w:p>
    <w:p w:rsidR="004B5427" w:rsidRPr="004B5427" w:rsidRDefault="004B5427" w:rsidP="004B5427">
      <w:pPr>
        <w:widowControl w:val="0"/>
        <w:autoSpaceDE w:val="0"/>
        <w:autoSpaceDN w:val="0"/>
        <w:adjustRightInd w:val="0"/>
        <w:ind w:firstLine="709"/>
        <w:contextualSpacing/>
        <w:jc w:val="both"/>
        <w:rPr>
          <w:sz w:val="28"/>
          <w:szCs w:val="28"/>
        </w:rPr>
      </w:pPr>
      <w:r w:rsidRPr="004B5427">
        <w:rPr>
          <w:sz w:val="28"/>
          <w:szCs w:val="28"/>
        </w:rPr>
        <w:t>в 2026 году – 361,300   тыс. рублей</w:t>
      </w:r>
    </w:p>
    <w:p w:rsidR="004B5427" w:rsidRPr="004B5427" w:rsidRDefault="004B5427" w:rsidP="004B5427">
      <w:pPr>
        <w:widowControl w:val="0"/>
        <w:autoSpaceDE w:val="0"/>
        <w:autoSpaceDN w:val="0"/>
        <w:adjustRightInd w:val="0"/>
        <w:ind w:firstLine="709"/>
        <w:contextualSpacing/>
        <w:jc w:val="both"/>
        <w:rPr>
          <w:sz w:val="28"/>
          <w:szCs w:val="28"/>
        </w:rPr>
      </w:pPr>
      <w:r w:rsidRPr="004B5427">
        <w:rPr>
          <w:sz w:val="28"/>
          <w:szCs w:val="28"/>
        </w:rPr>
        <w:t xml:space="preserve">в том числе средства местного бюджета 3202,07665 тыс. руб., </w:t>
      </w:r>
    </w:p>
    <w:p w:rsidR="004B5427" w:rsidRPr="004B5427" w:rsidRDefault="004B5427" w:rsidP="004B5427">
      <w:pPr>
        <w:widowControl w:val="0"/>
        <w:autoSpaceDE w:val="0"/>
        <w:autoSpaceDN w:val="0"/>
        <w:adjustRightInd w:val="0"/>
        <w:ind w:firstLine="709"/>
        <w:contextualSpacing/>
        <w:jc w:val="both"/>
        <w:rPr>
          <w:sz w:val="28"/>
          <w:szCs w:val="28"/>
        </w:rPr>
      </w:pPr>
      <w:r w:rsidRPr="004B5427">
        <w:rPr>
          <w:sz w:val="28"/>
          <w:szCs w:val="28"/>
        </w:rPr>
        <w:t xml:space="preserve">  по годам:</w:t>
      </w:r>
    </w:p>
    <w:p w:rsidR="004B5427" w:rsidRPr="004B5427" w:rsidRDefault="004B5427" w:rsidP="004B5427">
      <w:pPr>
        <w:widowControl w:val="0"/>
        <w:autoSpaceDE w:val="0"/>
        <w:autoSpaceDN w:val="0"/>
        <w:adjustRightInd w:val="0"/>
        <w:ind w:firstLine="709"/>
        <w:contextualSpacing/>
        <w:jc w:val="both"/>
        <w:rPr>
          <w:sz w:val="28"/>
          <w:szCs w:val="28"/>
        </w:rPr>
      </w:pPr>
      <w:r w:rsidRPr="004B5427">
        <w:rPr>
          <w:sz w:val="28"/>
          <w:szCs w:val="28"/>
        </w:rPr>
        <w:t>в 2021 году – 146,7  тыс. рублей</w:t>
      </w:r>
    </w:p>
    <w:p w:rsidR="004B5427" w:rsidRPr="004B5427" w:rsidRDefault="004B5427" w:rsidP="004B5427">
      <w:pPr>
        <w:widowControl w:val="0"/>
        <w:autoSpaceDE w:val="0"/>
        <w:autoSpaceDN w:val="0"/>
        <w:adjustRightInd w:val="0"/>
        <w:ind w:firstLine="709"/>
        <w:contextualSpacing/>
        <w:jc w:val="both"/>
        <w:rPr>
          <w:sz w:val="28"/>
          <w:szCs w:val="28"/>
        </w:rPr>
      </w:pPr>
      <w:r w:rsidRPr="004B5427">
        <w:rPr>
          <w:sz w:val="28"/>
          <w:szCs w:val="28"/>
        </w:rPr>
        <w:t>в 2022 году – 380,5539  тыс. рублей</w:t>
      </w:r>
    </w:p>
    <w:p w:rsidR="004B5427" w:rsidRPr="004B5427" w:rsidRDefault="004B5427" w:rsidP="004B5427">
      <w:pPr>
        <w:widowControl w:val="0"/>
        <w:autoSpaceDE w:val="0"/>
        <w:autoSpaceDN w:val="0"/>
        <w:adjustRightInd w:val="0"/>
        <w:ind w:firstLine="709"/>
        <w:contextualSpacing/>
        <w:jc w:val="both"/>
        <w:rPr>
          <w:sz w:val="28"/>
          <w:szCs w:val="28"/>
        </w:rPr>
      </w:pPr>
      <w:r w:rsidRPr="004B5427">
        <w:rPr>
          <w:sz w:val="28"/>
          <w:szCs w:val="28"/>
        </w:rPr>
        <w:t>в 2023 году – 899,72275   тыс. рублей</w:t>
      </w:r>
    </w:p>
    <w:p w:rsidR="004B5427" w:rsidRPr="004B5427" w:rsidRDefault="004B5427" w:rsidP="004B5427">
      <w:pPr>
        <w:widowControl w:val="0"/>
        <w:autoSpaceDE w:val="0"/>
        <w:autoSpaceDN w:val="0"/>
        <w:adjustRightInd w:val="0"/>
        <w:ind w:firstLine="709"/>
        <w:contextualSpacing/>
        <w:jc w:val="both"/>
        <w:rPr>
          <w:sz w:val="28"/>
          <w:szCs w:val="28"/>
        </w:rPr>
      </w:pPr>
      <w:r w:rsidRPr="004B5427">
        <w:rPr>
          <w:sz w:val="28"/>
          <w:szCs w:val="28"/>
        </w:rPr>
        <w:t>в 2024 году – 1056,1   тыс. рублей</w:t>
      </w:r>
    </w:p>
    <w:p w:rsidR="004B5427" w:rsidRPr="004B5427" w:rsidRDefault="004B5427" w:rsidP="004B5427">
      <w:pPr>
        <w:widowControl w:val="0"/>
        <w:autoSpaceDE w:val="0"/>
        <w:autoSpaceDN w:val="0"/>
        <w:adjustRightInd w:val="0"/>
        <w:ind w:firstLine="709"/>
        <w:contextualSpacing/>
        <w:jc w:val="both"/>
        <w:rPr>
          <w:sz w:val="28"/>
          <w:szCs w:val="28"/>
        </w:rPr>
      </w:pPr>
      <w:r w:rsidRPr="004B5427">
        <w:rPr>
          <w:sz w:val="28"/>
          <w:szCs w:val="28"/>
        </w:rPr>
        <w:t>в 2025 году – 357,700   тыс. рублей</w:t>
      </w:r>
    </w:p>
    <w:p w:rsidR="004B5427" w:rsidRPr="004B5427" w:rsidRDefault="004B5427" w:rsidP="004B5427">
      <w:pPr>
        <w:widowControl w:val="0"/>
        <w:autoSpaceDE w:val="0"/>
        <w:autoSpaceDN w:val="0"/>
        <w:adjustRightInd w:val="0"/>
        <w:ind w:firstLine="709"/>
        <w:contextualSpacing/>
        <w:jc w:val="both"/>
        <w:rPr>
          <w:sz w:val="28"/>
          <w:szCs w:val="28"/>
        </w:rPr>
      </w:pPr>
      <w:r w:rsidRPr="004B5427">
        <w:rPr>
          <w:sz w:val="28"/>
          <w:szCs w:val="28"/>
        </w:rPr>
        <w:t>в 2026 году – 361,300   тыс. рублей</w:t>
      </w:r>
    </w:p>
    <w:p w:rsidR="004B5427" w:rsidRPr="004B5427" w:rsidRDefault="004B5427" w:rsidP="004B5427">
      <w:pPr>
        <w:widowControl w:val="0"/>
        <w:autoSpaceDE w:val="0"/>
        <w:autoSpaceDN w:val="0"/>
        <w:adjustRightInd w:val="0"/>
        <w:ind w:firstLine="709"/>
        <w:contextualSpacing/>
        <w:jc w:val="both"/>
        <w:rPr>
          <w:sz w:val="28"/>
          <w:szCs w:val="28"/>
        </w:rPr>
      </w:pPr>
      <w:r w:rsidRPr="004B5427">
        <w:rPr>
          <w:sz w:val="28"/>
          <w:szCs w:val="28"/>
        </w:rPr>
        <w:t>в том числе средства краевого бюджета 1388,239 тыс. руб.,  по годам:</w:t>
      </w:r>
    </w:p>
    <w:p w:rsidR="004B5427" w:rsidRPr="004B5427" w:rsidRDefault="004B5427" w:rsidP="004B5427">
      <w:pPr>
        <w:widowControl w:val="0"/>
        <w:autoSpaceDE w:val="0"/>
        <w:autoSpaceDN w:val="0"/>
        <w:adjustRightInd w:val="0"/>
        <w:ind w:firstLine="709"/>
        <w:contextualSpacing/>
        <w:jc w:val="both"/>
        <w:rPr>
          <w:sz w:val="28"/>
          <w:szCs w:val="28"/>
        </w:rPr>
      </w:pPr>
      <w:r w:rsidRPr="004B5427">
        <w:rPr>
          <w:sz w:val="28"/>
          <w:szCs w:val="28"/>
        </w:rPr>
        <w:t>в 2021 году  - 1135,553  тыс. рублей</w:t>
      </w:r>
    </w:p>
    <w:p w:rsidR="004B5427" w:rsidRPr="004B5427" w:rsidRDefault="004B5427" w:rsidP="004B5427">
      <w:pPr>
        <w:widowControl w:val="0"/>
        <w:autoSpaceDE w:val="0"/>
        <w:autoSpaceDN w:val="0"/>
        <w:adjustRightInd w:val="0"/>
        <w:ind w:firstLine="709"/>
        <w:contextualSpacing/>
        <w:jc w:val="both"/>
        <w:rPr>
          <w:sz w:val="28"/>
          <w:szCs w:val="28"/>
        </w:rPr>
      </w:pPr>
      <w:r w:rsidRPr="004B5427">
        <w:rPr>
          <w:sz w:val="28"/>
          <w:szCs w:val="28"/>
        </w:rPr>
        <w:t>в 2022 году – 252,686   тыс. рублей</w:t>
      </w:r>
    </w:p>
    <w:p w:rsidR="004B5427" w:rsidRPr="004B5427" w:rsidRDefault="004B5427" w:rsidP="004B5427">
      <w:pPr>
        <w:widowControl w:val="0"/>
        <w:autoSpaceDE w:val="0"/>
        <w:autoSpaceDN w:val="0"/>
        <w:adjustRightInd w:val="0"/>
        <w:ind w:firstLine="709"/>
        <w:contextualSpacing/>
        <w:jc w:val="both"/>
        <w:rPr>
          <w:sz w:val="28"/>
          <w:szCs w:val="28"/>
        </w:rPr>
      </w:pPr>
      <w:r w:rsidRPr="004B5427">
        <w:rPr>
          <w:sz w:val="28"/>
          <w:szCs w:val="28"/>
        </w:rPr>
        <w:t>в 2023 году – 0,000   тыс. рублей</w:t>
      </w:r>
    </w:p>
    <w:p w:rsidR="004B5427" w:rsidRPr="004B5427" w:rsidRDefault="004B5427" w:rsidP="004B5427">
      <w:pPr>
        <w:widowControl w:val="0"/>
        <w:autoSpaceDE w:val="0"/>
        <w:autoSpaceDN w:val="0"/>
        <w:adjustRightInd w:val="0"/>
        <w:ind w:firstLine="709"/>
        <w:contextualSpacing/>
        <w:jc w:val="both"/>
        <w:rPr>
          <w:sz w:val="28"/>
          <w:szCs w:val="28"/>
        </w:rPr>
      </w:pPr>
      <w:r w:rsidRPr="004B5427">
        <w:rPr>
          <w:sz w:val="28"/>
          <w:szCs w:val="28"/>
        </w:rPr>
        <w:t>в 2024 году – 0,000   тыс. рублей</w:t>
      </w:r>
    </w:p>
    <w:p w:rsidR="004B5427" w:rsidRPr="004B5427" w:rsidRDefault="004B5427" w:rsidP="004B5427">
      <w:pPr>
        <w:widowControl w:val="0"/>
        <w:autoSpaceDE w:val="0"/>
        <w:autoSpaceDN w:val="0"/>
        <w:adjustRightInd w:val="0"/>
        <w:ind w:firstLine="709"/>
        <w:contextualSpacing/>
        <w:jc w:val="both"/>
        <w:rPr>
          <w:sz w:val="28"/>
          <w:szCs w:val="28"/>
        </w:rPr>
      </w:pPr>
      <w:r w:rsidRPr="004B5427">
        <w:rPr>
          <w:sz w:val="28"/>
          <w:szCs w:val="28"/>
        </w:rPr>
        <w:t>в 2025 году – 0,000   тыс. рублей</w:t>
      </w:r>
    </w:p>
    <w:p w:rsidR="004B5427" w:rsidRPr="004B5427" w:rsidRDefault="004B5427" w:rsidP="004B5427">
      <w:pPr>
        <w:widowControl w:val="0"/>
        <w:autoSpaceDE w:val="0"/>
        <w:autoSpaceDN w:val="0"/>
        <w:adjustRightInd w:val="0"/>
        <w:ind w:firstLine="709"/>
        <w:contextualSpacing/>
        <w:jc w:val="both"/>
        <w:rPr>
          <w:sz w:val="28"/>
          <w:szCs w:val="28"/>
        </w:rPr>
      </w:pPr>
      <w:r w:rsidRPr="004B5427">
        <w:rPr>
          <w:sz w:val="28"/>
          <w:szCs w:val="28"/>
        </w:rPr>
        <w:t>в 2026 году – 0,000   тыс. рублей</w:t>
      </w:r>
    </w:p>
    <w:p w:rsidR="004B5427" w:rsidRPr="004B5427" w:rsidRDefault="004B5427" w:rsidP="004B5427">
      <w:pPr>
        <w:widowControl w:val="0"/>
        <w:autoSpaceDE w:val="0"/>
        <w:autoSpaceDN w:val="0"/>
        <w:adjustRightInd w:val="0"/>
        <w:ind w:firstLine="709"/>
        <w:contextualSpacing/>
        <w:jc w:val="both"/>
        <w:rPr>
          <w:sz w:val="28"/>
          <w:szCs w:val="28"/>
        </w:rPr>
      </w:pPr>
    </w:p>
    <w:p w:rsidR="004B5427" w:rsidRPr="004B5427" w:rsidRDefault="004B5427" w:rsidP="004B5427">
      <w:pPr>
        <w:widowControl w:val="0"/>
        <w:autoSpaceDE w:val="0"/>
        <w:autoSpaceDN w:val="0"/>
        <w:adjustRightInd w:val="0"/>
        <w:ind w:firstLine="709"/>
        <w:contextualSpacing/>
        <w:jc w:val="right"/>
        <w:rPr>
          <w:sz w:val="28"/>
          <w:szCs w:val="28"/>
        </w:rPr>
      </w:pPr>
      <w:r w:rsidRPr="004B5427">
        <w:rPr>
          <w:sz w:val="28"/>
          <w:szCs w:val="28"/>
        </w:rPr>
        <w:t>Приложение № 3</w:t>
      </w:r>
    </w:p>
    <w:p w:rsidR="004B5427" w:rsidRPr="004B5427" w:rsidRDefault="004B5427" w:rsidP="004B5427">
      <w:pPr>
        <w:widowControl w:val="0"/>
        <w:autoSpaceDE w:val="0"/>
        <w:autoSpaceDN w:val="0"/>
        <w:adjustRightInd w:val="0"/>
        <w:ind w:firstLine="709"/>
        <w:contextualSpacing/>
        <w:jc w:val="right"/>
        <w:rPr>
          <w:sz w:val="28"/>
          <w:szCs w:val="28"/>
        </w:rPr>
      </w:pPr>
      <w:r w:rsidRPr="004B5427">
        <w:rPr>
          <w:sz w:val="28"/>
          <w:szCs w:val="28"/>
        </w:rPr>
        <w:t>к муниципальной программе</w:t>
      </w:r>
    </w:p>
    <w:p w:rsidR="004B5427" w:rsidRPr="004B5427" w:rsidRDefault="004B5427" w:rsidP="004B5427">
      <w:pPr>
        <w:widowControl w:val="0"/>
        <w:autoSpaceDE w:val="0"/>
        <w:autoSpaceDN w:val="0"/>
        <w:adjustRightInd w:val="0"/>
        <w:ind w:firstLine="709"/>
        <w:contextualSpacing/>
        <w:jc w:val="right"/>
        <w:rPr>
          <w:sz w:val="28"/>
          <w:szCs w:val="28"/>
        </w:rPr>
      </w:pPr>
      <w:r w:rsidRPr="004B5427">
        <w:rPr>
          <w:sz w:val="28"/>
          <w:szCs w:val="28"/>
        </w:rPr>
        <w:t xml:space="preserve"> «Развитие </w:t>
      </w:r>
      <w:proofErr w:type="gramStart"/>
      <w:r w:rsidRPr="004B5427">
        <w:rPr>
          <w:sz w:val="28"/>
          <w:szCs w:val="28"/>
        </w:rPr>
        <w:t>муниципального</w:t>
      </w:r>
      <w:proofErr w:type="gramEnd"/>
      <w:r w:rsidRPr="004B5427">
        <w:rPr>
          <w:sz w:val="28"/>
          <w:szCs w:val="28"/>
        </w:rPr>
        <w:t xml:space="preserve"> </w:t>
      </w:r>
    </w:p>
    <w:p w:rsidR="004B5427" w:rsidRPr="004B5427" w:rsidRDefault="004B5427" w:rsidP="004B5427">
      <w:pPr>
        <w:widowControl w:val="0"/>
        <w:autoSpaceDE w:val="0"/>
        <w:autoSpaceDN w:val="0"/>
        <w:adjustRightInd w:val="0"/>
        <w:ind w:firstLine="709"/>
        <w:contextualSpacing/>
        <w:jc w:val="right"/>
        <w:rPr>
          <w:sz w:val="28"/>
          <w:szCs w:val="28"/>
        </w:rPr>
      </w:pPr>
      <w:r w:rsidRPr="004B5427">
        <w:rPr>
          <w:sz w:val="28"/>
          <w:szCs w:val="28"/>
        </w:rPr>
        <w:t>образование Муринский сельсовет»</w:t>
      </w:r>
    </w:p>
    <w:p w:rsidR="004B5427" w:rsidRPr="004B5427" w:rsidRDefault="004B5427" w:rsidP="004B5427">
      <w:pPr>
        <w:widowControl w:val="0"/>
        <w:autoSpaceDE w:val="0"/>
        <w:autoSpaceDN w:val="0"/>
        <w:adjustRightInd w:val="0"/>
        <w:ind w:firstLine="709"/>
        <w:contextualSpacing/>
        <w:jc w:val="both"/>
        <w:rPr>
          <w:sz w:val="28"/>
          <w:szCs w:val="28"/>
        </w:rPr>
      </w:pPr>
      <w:r w:rsidRPr="004B5427">
        <w:rPr>
          <w:sz w:val="28"/>
          <w:szCs w:val="28"/>
        </w:rPr>
        <w:t>Подпрограмма 3 «Энергосбережение и повышение энергетической эффективности в МО Муринский сельсовет»  на 2014-2026 годы</w:t>
      </w:r>
    </w:p>
    <w:p w:rsidR="004B5427" w:rsidRPr="004B5427" w:rsidRDefault="004B5427" w:rsidP="004B5427">
      <w:pPr>
        <w:widowControl w:val="0"/>
        <w:autoSpaceDE w:val="0"/>
        <w:autoSpaceDN w:val="0"/>
        <w:adjustRightInd w:val="0"/>
        <w:ind w:firstLine="709"/>
        <w:contextualSpacing/>
        <w:jc w:val="center"/>
        <w:rPr>
          <w:sz w:val="28"/>
          <w:szCs w:val="28"/>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2520"/>
        <w:gridCol w:w="6828"/>
      </w:tblGrid>
      <w:tr w:rsidR="004B5427" w:rsidRPr="004B5427" w:rsidTr="00120584">
        <w:tblPrEx>
          <w:tblCellMar>
            <w:top w:w="0" w:type="dxa"/>
            <w:bottom w:w="0" w:type="dxa"/>
          </w:tblCellMar>
        </w:tblPrEx>
        <w:trPr>
          <w:trHeight w:val="400"/>
          <w:tblCellSpacing w:w="5" w:type="nil"/>
        </w:trPr>
        <w:tc>
          <w:tcPr>
            <w:tcW w:w="2520" w:type="dxa"/>
            <w:tcBorders>
              <w:top w:val="single" w:sz="4" w:space="0" w:color="auto"/>
              <w:left w:val="single" w:sz="4" w:space="0" w:color="auto"/>
              <w:bottom w:val="single" w:sz="4" w:space="0" w:color="auto"/>
              <w:right w:val="single" w:sz="4" w:space="0" w:color="auto"/>
            </w:tcBorders>
          </w:tcPr>
          <w:p w:rsidR="004B5427" w:rsidRPr="004B5427" w:rsidRDefault="004B5427" w:rsidP="004B5427">
            <w:pPr>
              <w:widowControl w:val="0"/>
              <w:autoSpaceDE w:val="0"/>
              <w:autoSpaceDN w:val="0"/>
              <w:adjustRightInd w:val="0"/>
              <w:contextualSpacing/>
              <w:jc w:val="both"/>
              <w:rPr>
                <w:sz w:val="28"/>
                <w:szCs w:val="28"/>
              </w:rPr>
            </w:pPr>
            <w:r w:rsidRPr="004B5427">
              <w:rPr>
                <w:sz w:val="28"/>
                <w:szCs w:val="28"/>
              </w:rPr>
              <w:t xml:space="preserve">Наименование  </w:t>
            </w:r>
            <w:r w:rsidRPr="004B5427">
              <w:rPr>
                <w:sz w:val="28"/>
                <w:szCs w:val="28"/>
              </w:rPr>
              <w:br/>
              <w:t xml:space="preserve">подпрограммы     </w:t>
            </w:r>
          </w:p>
        </w:tc>
        <w:tc>
          <w:tcPr>
            <w:tcW w:w="6828" w:type="dxa"/>
            <w:tcBorders>
              <w:top w:val="single" w:sz="4" w:space="0" w:color="auto"/>
              <w:left w:val="single" w:sz="4" w:space="0" w:color="auto"/>
              <w:bottom w:val="single" w:sz="4" w:space="0" w:color="auto"/>
              <w:right w:val="single" w:sz="4" w:space="0" w:color="auto"/>
            </w:tcBorders>
          </w:tcPr>
          <w:p w:rsidR="004B5427" w:rsidRPr="004B5427" w:rsidRDefault="004B5427" w:rsidP="004B5427">
            <w:pPr>
              <w:widowControl w:val="0"/>
              <w:autoSpaceDE w:val="0"/>
              <w:autoSpaceDN w:val="0"/>
              <w:adjustRightInd w:val="0"/>
              <w:contextualSpacing/>
              <w:jc w:val="both"/>
              <w:rPr>
                <w:sz w:val="28"/>
                <w:szCs w:val="28"/>
              </w:rPr>
            </w:pPr>
            <w:r w:rsidRPr="004B5427">
              <w:rPr>
                <w:sz w:val="28"/>
                <w:szCs w:val="28"/>
              </w:rPr>
              <w:t xml:space="preserve">«Энергосбережение и повышение энергетической эффективности в МО Муринский сельсовет»  на 2014-2026 годы (далее - Подпрограмма)          </w:t>
            </w:r>
          </w:p>
        </w:tc>
      </w:tr>
      <w:tr w:rsidR="004B5427" w:rsidRPr="004B5427" w:rsidTr="00120584">
        <w:tblPrEx>
          <w:tblCellMar>
            <w:top w:w="0" w:type="dxa"/>
            <w:bottom w:w="0" w:type="dxa"/>
          </w:tblCellMar>
        </w:tblPrEx>
        <w:trPr>
          <w:trHeight w:val="800"/>
          <w:tblCellSpacing w:w="5" w:type="nil"/>
        </w:trPr>
        <w:tc>
          <w:tcPr>
            <w:tcW w:w="2520" w:type="dxa"/>
            <w:tcBorders>
              <w:left w:val="single" w:sz="4" w:space="0" w:color="auto"/>
              <w:bottom w:val="single" w:sz="4" w:space="0" w:color="auto"/>
              <w:right w:val="single" w:sz="4" w:space="0" w:color="auto"/>
            </w:tcBorders>
          </w:tcPr>
          <w:p w:rsidR="004B5427" w:rsidRPr="004B5427" w:rsidRDefault="004B5427" w:rsidP="004B5427">
            <w:pPr>
              <w:widowControl w:val="0"/>
              <w:autoSpaceDE w:val="0"/>
              <w:autoSpaceDN w:val="0"/>
              <w:adjustRightInd w:val="0"/>
              <w:contextualSpacing/>
              <w:jc w:val="both"/>
              <w:rPr>
                <w:sz w:val="28"/>
                <w:szCs w:val="28"/>
              </w:rPr>
            </w:pPr>
            <w:r w:rsidRPr="004B5427">
              <w:rPr>
                <w:sz w:val="28"/>
                <w:szCs w:val="28"/>
              </w:rPr>
              <w:t>Наименование муниципальной  программы, в рамках которой реализуется Подпрограмма</w:t>
            </w:r>
          </w:p>
        </w:tc>
        <w:tc>
          <w:tcPr>
            <w:tcW w:w="6828" w:type="dxa"/>
            <w:tcBorders>
              <w:left w:val="single" w:sz="4" w:space="0" w:color="auto"/>
              <w:bottom w:val="single" w:sz="4" w:space="0" w:color="auto"/>
              <w:right w:val="single" w:sz="4" w:space="0" w:color="auto"/>
            </w:tcBorders>
          </w:tcPr>
          <w:p w:rsidR="004B5427" w:rsidRPr="004B5427" w:rsidRDefault="004B5427" w:rsidP="004B5427">
            <w:pPr>
              <w:widowControl w:val="0"/>
              <w:autoSpaceDE w:val="0"/>
              <w:autoSpaceDN w:val="0"/>
              <w:adjustRightInd w:val="0"/>
              <w:contextualSpacing/>
              <w:jc w:val="both"/>
              <w:rPr>
                <w:sz w:val="28"/>
                <w:szCs w:val="28"/>
              </w:rPr>
            </w:pPr>
            <w:r w:rsidRPr="004B5427">
              <w:rPr>
                <w:sz w:val="28"/>
                <w:szCs w:val="28"/>
              </w:rPr>
              <w:t xml:space="preserve">«Развитие </w:t>
            </w:r>
            <w:proofErr w:type="gramStart"/>
            <w:r w:rsidRPr="004B5427">
              <w:rPr>
                <w:sz w:val="28"/>
                <w:szCs w:val="28"/>
              </w:rPr>
              <w:t>муниципального</w:t>
            </w:r>
            <w:proofErr w:type="gramEnd"/>
            <w:r w:rsidRPr="004B5427">
              <w:rPr>
                <w:sz w:val="28"/>
                <w:szCs w:val="28"/>
              </w:rPr>
              <w:t xml:space="preserve"> образование Муринский сельсовет»  на 2014-2026 годы</w:t>
            </w:r>
          </w:p>
          <w:p w:rsidR="004B5427" w:rsidRPr="004B5427" w:rsidRDefault="004B5427" w:rsidP="004B5427">
            <w:pPr>
              <w:widowControl w:val="0"/>
              <w:autoSpaceDE w:val="0"/>
              <w:autoSpaceDN w:val="0"/>
              <w:adjustRightInd w:val="0"/>
              <w:contextualSpacing/>
              <w:jc w:val="both"/>
              <w:rPr>
                <w:sz w:val="28"/>
                <w:szCs w:val="28"/>
              </w:rPr>
            </w:pPr>
          </w:p>
        </w:tc>
      </w:tr>
      <w:tr w:rsidR="004B5427" w:rsidRPr="004B5427" w:rsidTr="00120584">
        <w:tblPrEx>
          <w:tblCellMar>
            <w:top w:w="0" w:type="dxa"/>
            <w:bottom w:w="0" w:type="dxa"/>
          </w:tblCellMar>
        </w:tblPrEx>
        <w:trPr>
          <w:trHeight w:val="400"/>
          <w:tblCellSpacing w:w="5" w:type="nil"/>
        </w:trPr>
        <w:tc>
          <w:tcPr>
            <w:tcW w:w="2520" w:type="dxa"/>
            <w:tcBorders>
              <w:left w:val="single" w:sz="4" w:space="0" w:color="auto"/>
              <w:bottom w:val="single" w:sz="4" w:space="0" w:color="auto"/>
              <w:right w:val="single" w:sz="4" w:space="0" w:color="auto"/>
            </w:tcBorders>
          </w:tcPr>
          <w:p w:rsidR="004B5427" w:rsidRPr="004B5427" w:rsidRDefault="004B5427" w:rsidP="004B5427">
            <w:pPr>
              <w:widowControl w:val="0"/>
              <w:autoSpaceDE w:val="0"/>
              <w:autoSpaceDN w:val="0"/>
              <w:adjustRightInd w:val="0"/>
              <w:contextualSpacing/>
              <w:jc w:val="both"/>
              <w:rPr>
                <w:sz w:val="28"/>
                <w:szCs w:val="28"/>
              </w:rPr>
            </w:pPr>
            <w:r w:rsidRPr="004B5427">
              <w:rPr>
                <w:sz w:val="28"/>
                <w:szCs w:val="28"/>
              </w:rPr>
              <w:t xml:space="preserve">Исполнитель     </w:t>
            </w:r>
            <w:r w:rsidRPr="004B5427">
              <w:rPr>
                <w:sz w:val="28"/>
                <w:szCs w:val="28"/>
              </w:rPr>
              <w:br/>
              <w:t>Подпрограммы</w:t>
            </w:r>
          </w:p>
        </w:tc>
        <w:tc>
          <w:tcPr>
            <w:tcW w:w="6828" w:type="dxa"/>
            <w:tcBorders>
              <w:left w:val="single" w:sz="4" w:space="0" w:color="auto"/>
              <w:bottom w:val="single" w:sz="4" w:space="0" w:color="auto"/>
              <w:right w:val="single" w:sz="4" w:space="0" w:color="auto"/>
            </w:tcBorders>
          </w:tcPr>
          <w:p w:rsidR="004B5427" w:rsidRPr="004B5427" w:rsidRDefault="004B5427" w:rsidP="004B5427">
            <w:pPr>
              <w:widowControl w:val="0"/>
              <w:autoSpaceDE w:val="0"/>
              <w:autoSpaceDN w:val="0"/>
              <w:adjustRightInd w:val="0"/>
              <w:contextualSpacing/>
              <w:jc w:val="both"/>
              <w:rPr>
                <w:sz w:val="28"/>
                <w:szCs w:val="28"/>
              </w:rPr>
            </w:pPr>
            <w:r w:rsidRPr="004B5427">
              <w:rPr>
                <w:sz w:val="28"/>
                <w:szCs w:val="28"/>
              </w:rPr>
              <w:t xml:space="preserve">Администрация Муринского  сельсовета                              </w:t>
            </w:r>
          </w:p>
        </w:tc>
      </w:tr>
      <w:tr w:rsidR="004B5427" w:rsidRPr="004B5427" w:rsidTr="00120584">
        <w:tblPrEx>
          <w:tblCellMar>
            <w:top w:w="0" w:type="dxa"/>
            <w:bottom w:w="0" w:type="dxa"/>
          </w:tblCellMar>
        </w:tblPrEx>
        <w:trPr>
          <w:trHeight w:val="400"/>
          <w:tblCellSpacing w:w="5" w:type="nil"/>
        </w:trPr>
        <w:tc>
          <w:tcPr>
            <w:tcW w:w="2520" w:type="dxa"/>
            <w:tcBorders>
              <w:left w:val="single" w:sz="4" w:space="0" w:color="auto"/>
              <w:bottom w:val="single" w:sz="4" w:space="0" w:color="auto"/>
              <w:right w:val="single" w:sz="4" w:space="0" w:color="auto"/>
            </w:tcBorders>
          </w:tcPr>
          <w:p w:rsidR="004B5427" w:rsidRPr="004B5427" w:rsidRDefault="004B5427" w:rsidP="004B5427">
            <w:pPr>
              <w:widowControl w:val="0"/>
              <w:autoSpaceDE w:val="0"/>
              <w:autoSpaceDN w:val="0"/>
              <w:adjustRightInd w:val="0"/>
              <w:contextualSpacing/>
              <w:jc w:val="both"/>
              <w:rPr>
                <w:sz w:val="28"/>
                <w:szCs w:val="28"/>
              </w:rPr>
            </w:pPr>
            <w:r w:rsidRPr="004B5427">
              <w:rPr>
                <w:sz w:val="28"/>
                <w:szCs w:val="28"/>
              </w:rPr>
              <w:t>Исполнители мероприятий Подпрограммы</w:t>
            </w:r>
          </w:p>
        </w:tc>
        <w:tc>
          <w:tcPr>
            <w:tcW w:w="6828" w:type="dxa"/>
            <w:tcBorders>
              <w:left w:val="single" w:sz="4" w:space="0" w:color="auto"/>
              <w:bottom w:val="single" w:sz="4" w:space="0" w:color="auto"/>
              <w:right w:val="single" w:sz="4" w:space="0" w:color="auto"/>
            </w:tcBorders>
          </w:tcPr>
          <w:p w:rsidR="004B5427" w:rsidRPr="004B5427" w:rsidRDefault="004B5427" w:rsidP="004B5427">
            <w:pPr>
              <w:widowControl w:val="0"/>
              <w:autoSpaceDE w:val="0"/>
              <w:autoSpaceDN w:val="0"/>
              <w:adjustRightInd w:val="0"/>
              <w:contextualSpacing/>
              <w:jc w:val="both"/>
              <w:rPr>
                <w:sz w:val="28"/>
                <w:szCs w:val="28"/>
              </w:rPr>
            </w:pPr>
            <w:r w:rsidRPr="004B5427">
              <w:rPr>
                <w:sz w:val="28"/>
                <w:szCs w:val="28"/>
              </w:rPr>
              <w:t>Администрация муниципального образования Муринский  сельсовет</w:t>
            </w:r>
          </w:p>
        </w:tc>
      </w:tr>
      <w:tr w:rsidR="004B5427" w:rsidRPr="004B5427" w:rsidTr="00120584">
        <w:tblPrEx>
          <w:tblCellMar>
            <w:top w:w="0" w:type="dxa"/>
            <w:bottom w:w="0" w:type="dxa"/>
          </w:tblCellMar>
        </w:tblPrEx>
        <w:trPr>
          <w:trHeight w:val="400"/>
          <w:tblCellSpacing w:w="5" w:type="nil"/>
        </w:trPr>
        <w:tc>
          <w:tcPr>
            <w:tcW w:w="2520" w:type="dxa"/>
            <w:tcBorders>
              <w:left w:val="single" w:sz="4" w:space="0" w:color="auto"/>
              <w:bottom w:val="single" w:sz="4" w:space="0" w:color="auto"/>
              <w:right w:val="single" w:sz="4" w:space="0" w:color="auto"/>
            </w:tcBorders>
          </w:tcPr>
          <w:p w:rsidR="004B5427" w:rsidRPr="004B5427" w:rsidRDefault="004B5427" w:rsidP="004B5427">
            <w:pPr>
              <w:widowControl w:val="0"/>
              <w:autoSpaceDE w:val="0"/>
              <w:autoSpaceDN w:val="0"/>
              <w:adjustRightInd w:val="0"/>
              <w:contextualSpacing/>
              <w:jc w:val="both"/>
              <w:rPr>
                <w:sz w:val="28"/>
                <w:szCs w:val="28"/>
              </w:rPr>
            </w:pPr>
            <w:r w:rsidRPr="004B5427">
              <w:rPr>
                <w:sz w:val="28"/>
                <w:szCs w:val="28"/>
              </w:rPr>
              <w:t>Основные мероприятия</w:t>
            </w:r>
          </w:p>
        </w:tc>
        <w:tc>
          <w:tcPr>
            <w:tcW w:w="6828" w:type="dxa"/>
            <w:tcBorders>
              <w:left w:val="single" w:sz="4" w:space="0" w:color="auto"/>
              <w:bottom w:val="single" w:sz="4" w:space="0" w:color="auto"/>
              <w:right w:val="single" w:sz="4" w:space="0" w:color="auto"/>
            </w:tcBorders>
          </w:tcPr>
          <w:p w:rsidR="004B5427" w:rsidRPr="004B5427" w:rsidRDefault="004B5427" w:rsidP="004B5427">
            <w:pPr>
              <w:widowControl w:val="0"/>
              <w:autoSpaceDE w:val="0"/>
              <w:autoSpaceDN w:val="0"/>
              <w:adjustRightInd w:val="0"/>
              <w:contextualSpacing/>
              <w:jc w:val="both"/>
              <w:rPr>
                <w:sz w:val="28"/>
                <w:szCs w:val="28"/>
              </w:rPr>
            </w:pPr>
            <w:r w:rsidRPr="004B5427">
              <w:rPr>
                <w:sz w:val="28"/>
                <w:szCs w:val="28"/>
              </w:rPr>
              <w:t>Замена электрических ламп</w:t>
            </w:r>
          </w:p>
          <w:p w:rsidR="004B5427" w:rsidRPr="004B5427" w:rsidRDefault="004B5427" w:rsidP="004B5427">
            <w:pPr>
              <w:widowControl w:val="0"/>
              <w:autoSpaceDE w:val="0"/>
              <w:autoSpaceDN w:val="0"/>
              <w:adjustRightInd w:val="0"/>
              <w:contextualSpacing/>
              <w:jc w:val="both"/>
              <w:rPr>
                <w:sz w:val="28"/>
                <w:szCs w:val="28"/>
              </w:rPr>
            </w:pPr>
          </w:p>
        </w:tc>
      </w:tr>
      <w:tr w:rsidR="004B5427" w:rsidRPr="004B5427" w:rsidTr="00120584">
        <w:tblPrEx>
          <w:tblCellMar>
            <w:top w:w="0" w:type="dxa"/>
            <w:bottom w:w="0" w:type="dxa"/>
          </w:tblCellMar>
        </w:tblPrEx>
        <w:trPr>
          <w:trHeight w:val="1200"/>
          <w:tblCellSpacing w:w="5" w:type="nil"/>
        </w:trPr>
        <w:tc>
          <w:tcPr>
            <w:tcW w:w="2520" w:type="dxa"/>
            <w:tcBorders>
              <w:left w:val="single" w:sz="4" w:space="0" w:color="auto"/>
              <w:bottom w:val="single" w:sz="4" w:space="0" w:color="auto"/>
              <w:right w:val="single" w:sz="4" w:space="0" w:color="auto"/>
            </w:tcBorders>
          </w:tcPr>
          <w:p w:rsidR="004B5427" w:rsidRPr="004B5427" w:rsidRDefault="004B5427" w:rsidP="004B5427">
            <w:pPr>
              <w:widowControl w:val="0"/>
              <w:autoSpaceDE w:val="0"/>
              <w:autoSpaceDN w:val="0"/>
              <w:adjustRightInd w:val="0"/>
              <w:contextualSpacing/>
              <w:jc w:val="both"/>
              <w:rPr>
                <w:sz w:val="28"/>
                <w:szCs w:val="28"/>
              </w:rPr>
            </w:pPr>
            <w:r w:rsidRPr="004B5427">
              <w:rPr>
                <w:sz w:val="28"/>
                <w:szCs w:val="28"/>
              </w:rPr>
              <w:t xml:space="preserve">Основные цели </w:t>
            </w:r>
            <w:r w:rsidRPr="004B5427">
              <w:rPr>
                <w:sz w:val="28"/>
                <w:szCs w:val="28"/>
              </w:rPr>
              <w:br/>
              <w:t xml:space="preserve">и задачи      </w:t>
            </w:r>
            <w:r w:rsidRPr="004B5427">
              <w:rPr>
                <w:sz w:val="28"/>
                <w:szCs w:val="28"/>
              </w:rPr>
              <w:br/>
              <w:t xml:space="preserve">Подпрограммы     </w:t>
            </w:r>
          </w:p>
        </w:tc>
        <w:tc>
          <w:tcPr>
            <w:tcW w:w="6828" w:type="dxa"/>
            <w:tcBorders>
              <w:left w:val="single" w:sz="4" w:space="0" w:color="auto"/>
              <w:bottom w:val="single" w:sz="4" w:space="0" w:color="auto"/>
              <w:right w:val="single" w:sz="4" w:space="0" w:color="auto"/>
            </w:tcBorders>
          </w:tcPr>
          <w:p w:rsidR="004B5427" w:rsidRPr="004B5427" w:rsidRDefault="004B5427" w:rsidP="004B5427">
            <w:pPr>
              <w:widowControl w:val="0"/>
              <w:autoSpaceDE w:val="0"/>
              <w:autoSpaceDN w:val="0"/>
              <w:adjustRightInd w:val="0"/>
              <w:contextualSpacing/>
              <w:jc w:val="both"/>
              <w:rPr>
                <w:sz w:val="28"/>
                <w:szCs w:val="28"/>
              </w:rPr>
            </w:pPr>
            <w:r w:rsidRPr="004B5427">
              <w:rPr>
                <w:sz w:val="28"/>
                <w:szCs w:val="28"/>
              </w:rPr>
              <w:t>Цель подпрограммы:</w:t>
            </w:r>
          </w:p>
          <w:p w:rsidR="004B5427" w:rsidRPr="004B5427" w:rsidRDefault="004B5427" w:rsidP="004B5427">
            <w:pPr>
              <w:widowControl w:val="0"/>
              <w:autoSpaceDE w:val="0"/>
              <w:autoSpaceDN w:val="0"/>
              <w:adjustRightInd w:val="0"/>
              <w:contextualSpacing/>
              <w:jc w:val="both"/>
              <w:rPr>
                <w:sz w:val="28"/>
                <w:szCs w:val="28"/>
              </w:rPr>
            </w:pPr>
            <w:r w:rsidRPr="004B5427">
              <w:rPr>
                <w:sz w:val="28"/>
                <w:szCs w:val="28"/>
              </w:rPr>
              <w:t>- повышение эффективности использования энергетических ресурсов.</w:t>
            </w:r>
          </w:p>
          <w:p w:rsidR="004B5427" w:rsidRPr="004B5427" w:rsidRDefault="004B5427" w:rsidP="004B5427">
            <w:pPr>
              <w:widowControl w:val="0"/>
              <w:autoSpaceDE w:val="0"/>
              <w:autoSpaceDN w:val="0"/>
              <w:adjustRightInd w:val="0"/>
              <w:contextualSpacing/>
              <w:jc w:val="both"/>
              <w:rPr>
                <w:sz w:val="28"/>
                <w:szCs w:val="28"/>
              </w:rPr>
            </w:pPr>
            <w:r w:rsidRPr="004B5427">
              <w:rPr>
                <w:sz w:val="28"/>
                <w:szCs w:val="28"/>
              </w:rPr>
              <w:t>Задачи:</w:t>
            </w:r>
          </w:p>
          <w:p w:rsidR="004B5427" w:rsidRPr="004B5427" w:rsidRDefault="004B5427" w:rsidP="004B5427">
            <w:pPr>
              <w:widowControl w:val="0"/>
              <w:autoSpaceDE w:val="0"/>
              <w:autoSpaceDN w:val="0"/>
              <w:adjustRightInd w:val="0"/>
              <w:contextualSpacing/>
              <w:jc w:val="both"/>
              <w:rPr>
                <w:sz w:val="28"/>
                <w:szCs w:val="28"/>
              </w:rPr>
            </w:pPr>
            <w:r w:rsidRPr="004B5427">
              <w:rPr>
                <w:sz w:val="28"/>
                <w:szCs w:val="28"/>
              </w:rPr>
              <w:t>- снижение объемов потребления  электроэнергии.</w:t>
            </w:r>
          </w:p>
        </w:tc>
      </w:tr>
      <w:tr w:rsidR="004B5427" w:rsidRPr="004B5427" w:rsidTr="00120584">
        <w:tblPrEx>
          <w:tblCellMar>
            <w:top w:w="0" w:type="dxa"/>
            <w:bottom w:w="0" w:type="dxa"/>
          </w:tblCellMar>
        </w:tblPrEx>
        <w:trPr>
          <w:trHeight w:val="710"/>
          <w:tblCellSpacing w:w="5" w:type="nil"/>
        </w:trPr>
        <w:tc>
          <w:tcPr>
            <w:tcW w:w="2520" w:type="dxa"/>
            <w:tcBorders>
              <w:left w:val="single" w:sz="4" w:space="0" w:color="auto"/>
              <w:bottom w:val="single" w:sz="4" w:space="0" w:color="auto"/>
              <w:right w:val="single" w:sz="4" w:space="0" w:color="auto"/>
            </w:tcBorders>
          </w:tcPr>
          <w:p w:rsidR="004B5427" w:rsidRPr="004B5427" w:rsidRDefault="004B5427" w:rsidP="004B5427">
            <w:pPr>
              <w:widowControl w:val="0"/>
              <w:autoSpaceDE w:val="0"/>
              <w:autoSpaceDN w:val="0"/>
              <w:adjustRightInd w:val="0"/>
              <w:contextualSpacing/>
              <w:jc w:val="both"/>
              <w:rPr>
                <w:sz w:val="28"/>
                <w:szCs w:val="28"/>
              </w:rPr>
            </w:pPr>
            <w:r w:rsidRPr="004B5427">
              <w:rPr>
                <w:sz w:val="28"/>
                <w:szCs w:val="28"/>
              </w:rPr>
              <w:t>Целевые индикаторы</w:t>
            </w:r>
          </w:p>
        </w:tc>
        <w:tc>
          <w:tcPr>
            <w:tcW w:w="6828" w:type="dxa"/>
            <w:tcBorders>
              <w:left w:val="single" w:sz="4" w:space="0" w:color="auto"/>
              <w:bottom w:val="single" w:sz="4" w:space="0" w:color="auto"/>
              <w:right w:val="single" w:sz="4" w:space="0" w:color="auto"/>
            </w:tcBorders>
          </w:tcPr>
          <w:p w:rsidR="004B5427" w:rsidRPr="004B5427" w:rsidRDefault="004B5427" w:rsidP="004B5427">
            <w:pPr>
              <w:widowControl w:val="0"/>
              <w:autoSpaceDE w:val="0"/>
              <w:autoSpaceDN w:val="0"/>
              <w:adjustRightInd w:val="0"/>
              <w:contextualSpacing/>
              <w:jc w:val="both"/>
              <w:rPr>
                <w:sz w:val="28"/>
                <w:szCs w:val="28"/>
              </w:rPr>
            </w:pPr>
            <w:r w:rsidRPr="004B5427">
              <w:rPr>
                <w:sz w:val="28"/>
                <w:szCs w:val="28"/>
              </w:rPr>
              <w:t>доля общей протяженности освещенных частей улиц, к общей протяженности улиц на конец года (100%)</w:t>
            </w:r>
          </w:p>
        </w:tc>
      </w:tr>
      <w:tr w:rsidR="004B5427" w:rsidRPr="004B5427" w:rsidTr="00120584">
        <w:tblPrEx>
          <w:tblCellMar>
            <w:top w:w="0" w:type="dxa"/>
            <w:bottom w:w="0" w:type="dxa"/>
          </w:tblCellMar>
        </w:tblPrEx>
        <w:trPr>
          <w:trHeight w:val="600"/>
          <w:tblCellSpacing w:w="5" w:type="nil"/>
        </w:trPr>
        <w:tc>
          <w:tcPr>
            <w:tcW w:w="2520" w:type="dxa"/>
            <w:tcBorders>
              <w:left w:val="single" w:sz="4" w:space="0" w:color="auto"/>
              <w:bottom w:val="single" w:sz="4" w:space="0" w:color="auto"/>
              <w:right w:val="single" w:sz="4" w:space="0" w:color="auto"/>
            </w:tcBorders>
          </w:tcPr>
          <w:p w:rsidR="004B5427" w:rsidRPr="004B5427" w:rsidRDefault="004B5427" w:rsidP="004B5427">
            <w:pPr>
              <w:widowControl w:val="0"/>
              <w:autoSpaceDE w:val="0"/>
              <w:autoSpaceDN w:val="0"/>
              <w:adjustRightInd w:val="0"/>
              <w:contextualSpacing/>
              <w:jc w:val="both"/>
              <w:rPr>
                <w:sz w:val="28"/>
                <w:szCs w:val="28"/>
              </w:rPr>
            </w:pPr>
            <w:r w:rsidRPr="004B5427">
              <w:rPr>
                <w:sz w:val="28"/>
                <w:szCs w:val="28"/>
              </w:rPr>
              <w:t xml:space="preserve">Сроки         </w:t>
            </w:r>
            <w:r w:rsidRPr="004B5427">
              <w:rPr>
                <w:sz w:val="28"/>
                <w:szCs w:val="28"/>
              </w:rPr>
              <w:br/>
              <w:t xml:space="preserve">реализации    </w:t>
            </w:r>
            <w:r w:rsidRPr="004B5427">
              <w:rPr>
                <w:sz w:val="28"/>
                <w:szCs w:val="28"/>
              </w:rPr>
              <w:br/>
              <w:t xml:space="preserve">подпрограммы     </w:t>
            </w:r>
          </w:p>
        </w:tc>
        <w:tc>
          <w:tcPr>
            <w:tcW w:w="6828" w:type="dxa"/>
            <w:tcBorders>
              <w:left w:val="single" w:sz="4" w:space="0" w:color="auto"/>
              <w:bottom w:val="single" w:sz="4" w:space="0" w:color="auto"/>
              <w:right w:val="single" w:sz="4" w:space="0" w:color="auto"/>
            </w:tcBorders>
          </w:tcPr>
          <w:p w:rsidR="004B5427" w:rsidRPr="004B5427" w:rsidRDefault="004B5427" w:rsidP="004B5427">
            <w:pPr>
              <w:widowControl w:val="0"/>
              <w:autoSpaceDE w:val="0"/>
              <w:autoSpaceDN w:val="0"/>
              <w:adjustRightInd w:val="0"/>
              <w:contextualSpacing/>
              <w:jc w:val="both"/>
              <w:rPr>
                <w:sz w:val="28"/>
                <w:szCs w:val="28"/>
              </w:rPr>
            </w:pPr>
            <w:r w:rsidRPr="004B5427">
              <w:rPr>
                <w:sz w:val="28"/>
                <w:szCs w:val="28"/>
              </w:rPr>
              <w:t xml:space="preserve">2014 - 2026 годы                                          </w:t>
            </w:r>
          </w:p>
        </w:tc>
      </w:tr>
      <w:tr w:rsidR="004B5427" w:rsidRPr="004B5427" w:rsidTr="00120584">
        <w:tblPrEx>
          <w:tblCellMar>
            <w:top w:w="0" w:type="dxa"/>
            <w:bottom w:w="0" w:type="dxa"/>
          </w:tblCellMar>
        </w:tblPrEx>
        <w:trPr>
          <w:trHeight w:val="70"/>
          <w:tblCellSpacing w:w="5" w:type="nil"/>
        </w:trPr>
        <w:tc>
          <w:tcPr>
            <w:tcW w:w="2520" w:type="dxa"/>
            <w:tcBorders>
              <w:left w:val="single" w:sz="4" w:space="0" w:color="auto"/>
              <w:bottom w:val="single" w:sz="4" w:space="0" w:color="auto"/>
              <w:right w:val="single" w:sz="4" w:space="0" w:color="auto"/>
            </w:tcBorders>
          </w:tcPr>
          <w:p w:rsidR="004B5427" w:rsidRPr="004B5427" w:rsidRDefault="004B5427" w:rsidP="004B5427">
            <w:pPr>
              <w:widowControl w:val="0"/>
              <w:autoSpaceDE w:val="0"/>
              <w:autoSpaceDN w:val="0"/>
              <w:adjustRightInd w:val="0"/>
              <w:contextualSpacing/>
              <w:jc w:val="both"/>
              <w:rPr>
                <w:sz w:val="28"/>
                <w:szCs w:val="28"/>
              </w:rPr>
            </w:pPr>
            <w:r w:rsidRPr="004B5427">
              <w:rPr>
                <w:sz w:val="28"/>
                <w:szCs w:val="28"/>
              </w:rPr>
              <w:t xml:space="preserve">Объемы и      </w:t>
            </w:r>
            <w:r w:rsidRPr="004B5427">
              <w:rPr>
                <w:sz w:val="28"/>
                <w:szCs w:val="28"/>
              </w:rPr>
              <w:br/>
              <w:t xml:space="preserve">источники     </w:t>
            </w:r>
            <w:r w:rsidRPr="004B5427">
              <w:rPr>
                <w:sz w:val="28"/>
                <w:szCs w:val="28"/>
              </w:rPr>
              <w:br/>
              <w:t>финансирования</w:t>
            </w:r>
          </w:p>
        </w:tc>
        <w:tc>
          <w:tcPr>
            <w:tcW w:w="6828" w:type="dxa"/>
            <w:tcBorders>
              <w:left w:val="single" w:sz="4" w:space="0" w:color="auto"/>
              <w:bottom w:val="single" w:sz="4" w:space="0" w:color="auto"/>
              <w:right w:val="single" w:sz="4" w:space="0" w:color="auto"/>
            </w:tcBorders>
          </w:tcPr>
          <w:p w:rsidR="004B5427" w:rsidRPr="004B5427" w:rsidRDefault="004B5427" w:rsidP="004B5427">
            <w:pPr>
              <w:snapToGrid w:val="0"/>
              <w:contextualSpacing/>
              <w:jc w:val="both"/>
              <w:rPr>
                <w:sz w:val="28"/>
                <w:szCs w:val="28"/>
              </w:rPr>
            </w:pPr>
            <w:r w:rsidRPr="004B5427">
              <w:rPr>
                <w:sz w:val="28"/>
                <w:szCs w:val="28"/>
              </w:rPr>
              <w:t>Объем бюджетных ассигнований на реализацию мероприятий подпрограммы составляет всего   1,00    тыс. рублей, в том числе средства местного бюджета  по годам:</w:t>
            </w:r>
          </w:p>
          <w:p w:rsidR="004B5427" w:rsidRPr="004B5427" w:rsidRDefault="004B5427" w:rsidP="004B5427">
            <w:pPr>
              <w:snapToGrid w:val="0"/>
              <w:contextualSpacing/>
              <w:jc w:val="both"/>
              <w:rPr>
                <w:sz w:val="28"/>
                <w:szCs w:val="28"/>
              </w:rPr>
            </w:pPr>
            <w:r w:rsidRPr="004B5427">
              <w:rPr>
                <w:sz w:val="28"/>
                <w:szCs w:val="28"/>
              </w:rPr>
              <w:t>в 2021 году 0,00   тыс. рублей</w:t>
            </w:r>
          </w:p>
          <w:p w:rsidR="004B5427" w:rsidRPr="004B5427" w:rsidRDefault="004B5427" w:rsidP="004B5427">
            <w:pPr>
              <w:snapToGrid w:val="0"/>
              <w:contextualSpacing/>
              <w:jc w:val="both"/>
              <w:rPr>
                <w:sz w:val="28"/>
                <w:szCs w:val="28"/>
              </w:rPr>
            </w:pPr>
            <w:r w:rsidRPr="004B5427">
              <w:rPr>
                <w:sz w:val="28"/>
                <w:szCs w:val="28"/>
              </w:rPr>
              <w:t>в 2022 году 0,00   тыс. рублей</w:t>
            </w:r>
          </w:p>
          <w:p w:rsidR="004B5427" w:rsidRPr="004B5427" w:rsidRDefault="004B5427" w:rsidP="004B5427">
            <w:pPr>
              <w:snapToGrid w:val="0"/>
              <w:contextualSpacing/>
              <w:jc w:val="both"/>
              <w:rPr>
                <w:sz w:val="28"/>
                <w:szCs w:val="28"/>
              </w:rPr>
            </w:pPr>
            <w:r w:rsidRPr="004B5427">
              <w:rPr>
                <w:sz w:val="28"/>
                <w:szCs w:val="28"/>
              </w:rPr>
              <w:t>в 2023 году 1,00   тыс. рублей</w:t>
            </w:r>
          </w:p>
          <w:p w:rsidR="004B5427" w:rsidRPr="004B5427" w:rsidRDefault="004B5427" w:rsidP="004B5427">
            <w:pPr>
              <w:snapToGrid w:val="0"/>
              <w:contextualSpacing/>
              <w:jc w:val="both"/>
              <w:rPr>
                <w:sz w:val="28"/>
                <w:szCs w:val="28"/>
              </w:rPr>
            </w:pPr>
            <w:r w:rsidRPr="004B5427">
              <w:rPr>
                <w:sz w:val="28"/>
                <w:szCs w:val="28"/>
              </w:rPr>
              <w:t>в 2024 году 1,00   тыс. рублей</w:t>
            </w:r>
          </w:p>
          <w:p w:rsidR="004B5427" w:rsidRPr="004B5427" w:rsidRDefault="004B5427" w:rsidP="004B5427">
            <w:pPr>
              <w:snapToGrid w:val="0"/>
              <w:contextualSpacing/>
              <w:jc w:val="both"/>
              <w:rPr>
                <w:sz w:val="28"/>
                <w:szCs w:val="28"/>
              </w:rPr>
            </w:pPr>
            <w:r w:rsidRPr="004B5427">
              <w:rPr>
                <w:sz w:val="28"/>
                <w:szCs w:val="28"/>
              </w:rPr>
              <w:t>в 2025 году 1,00   тыс. рублей</w:t>
            </w:r>
          </w:p>
          <w:p w:rsidR="004B5427" w:rsidRPr="004B5427" w:rsidRDefault="004B5427" w:rsidP="004B5427">
            <w:pPr>
              <w:snapToGrid w:val="0"/>
              <w:contextualSpacing/>
              <w:jc w:val="both"/>
              <w:rPr>
                <w:sz w:val="28"/>
                <w:szCs w:val="28"/>
              </w:rPr>
            </w:pPr>
            <w:r w:rsidRPr="004B5427">
              <w:rPr>
                <w:sz w:val="28"/>
                <w:szCs w:val="28"/>
              </w:rPr>
              <w:t>в 2026 году 1,00   тыс. рублей</w:t>
            </w:r>
          </w:p>
        </w:tc>
      </w:tr>
      <w:tr w:rsidR="004B5427" w:rsidRPr="004B5427" w:rsidTr="00120584">
        <w:tblPrEx>
          <w:tblCellMar>
            <w:top w:w="0" w:type="dxa"/>
            <w:bottom w:w="0" w:type="dxa"/>
          </w:tblCellMar>
        </w:tblPrEx>
        <w:trPr>
          <w:trHeight w:val="349"/>
          <w:tblCellSpacing w:w="5" w:type="nil"/>
        </w:trPr>
        <w:tc>
          <w:tcPr>
            <w:tcW w:w="2520" w:type="dxa"/>
            <w:tcBorders>
              <w:left w:val="single" w:sz="4" w:space="0" w:color="auto"/>
              <w:bottom w:val="single" w:sz="4" w:space="0" w:color="auto"/>
              <w:right w:val="single" w:sz="4" w:space="0" w:color="auto"/>
            </w:tcBorders>
          </w:tcPr>
          <w:p w:rsidR="004B5427" w:rsidRPr="004B5427" w:rsidRDefault="004B5427" w:rsidP="004B5427">
            <w:pPr>
              <w:widowControl w:val="0"/>
              <w:autoSpaceDE w:val="0"/>
              <w:autoSpaceDN w:val="0"/>
              <w:adjustRightInd w:val="0"/>
              <w:contextualSpacing/>
              <w:jc w:val="both"/>
              <w:rPr>
                <w:sz w:val="28"/>
                <w:szCs w:val="28"/>
              </w:rPr>
            </w:pPr>
            <w:r w:rsidRPr="004B5427">
              <w:rPr>
                <w:sz w:val="28"/>
                <w:szCs w:val="28"/>
              </w:rPr>
              <w:t xml:space="preserve">Орган,        </w:t>
            </w:r>
            <w:r w:rsidRPr="004B5427">
              <w:rPr>
                <w:sz w:val="28"/>
                <w:szCs w:val="28"/>
              </w:rPr>
              <w:br/>
              <w:t xml:space="preserve">ответственный </w:t>
            </w:r>
            <w:r w:rsidRPr="004B5427">
              <w:rPr>
                <w:sz w:val="28"/>
                <w:szCs w:val="28"/>
              </w:rPr>
              <w:br/>
              <w:t xml:space="preserve">за реализацию </w:t>
            </w:r>
            <w:r w:rsidRPr="004B5427">
              <w:rPr>
                <w:sz w:val="28"/>
                <w:szCs w:val="28"/>
              </w:rPr>
              <w:br/>
              <w:t xml:space="preserve">Подпрограммы     </w:t>
            </w:r>
          </w:p>
        </w:tc>
        <w:tc>
          <w:tcPr>
            <w:tcW w:w="6828" w:type="dxa"/>
            <w:tcBorders>
              <w:left w:val="single" w:sz="4" w:space="0" w:color="auto"/>
              <w:bottom w:val="single" w:sz="4" w:space="0" w:color="auto"/>
              <w:right w:val="single" w:sz="4" w:space="0" w:color="auto"/>
            </w:tcBorders>
          </w:tcPr>
          <w:p w:rsidR="004B5427" w:rsidRPr="004B5427" w:rsidRDefault="004B5427" w:rsidP="004B5427">
            <w:pPr>
              <w:widowControl w:val="0"/>
              <w:autoSpaceDE w:val="0"/>
              <w:autoSpaceDN w:val="0"/>
              <w:adjustRightInd w:val="0"/>
              <w:contextualSpacing/>
              <w:jc w:val="both"/>
              <w:rPr>
                <w:sz w:val="28"/>
                <w:szCs w:val="28"/>
              </w:rPr>
            </w:pPr>
            <w:r w:rsidRPr="004B5427">
              <w:rPr>
                <w:sz w:val="28"/>
                <w:szCs w:val="28"/>
              </w:rPr>
              <w:t xml:space="preserve">Администрация Муринского  сельсовета               </w:t>
            </w:r>
          </w:p>
        </w:tc>
      </w:tr>
    </w:tbl>
    <w:p w:rsidR="004B5427" w:rsidRPr="004B5427" w:rsidRDefault="004B5427" w:rsidP="004B5427">
      <w:pPr>
        <w:widowControl w:val="0"/>
        <w:autoSpaceDE w:val="0"/>
        <w:autoSpaceDN w:val="0"/>
        <w:adjustRightInd w:val="0"/>
        <w:ind w:firstLine="709"/>
        <w:contextualSpacing/>
        <w:jc w:val="both"/>
        <w:rPr>
          <w:sz w:val="28"/>
          <w:szCs w:val="28"/>
        </w:rPr>
      </w:pPr>
      <w:r w:rsidRPr="004B5427">
        <w:rPr>
          <w:sz w:val="28"/>
          <w:szCs w:val="28"/>
        </w:rPr>
        <w:t>2. РАЗДЕЛЫ ПОДРОГРАММЫ</w:t>
      </w:r>
    </w:p>
    <w:p w:rsidR="004B5427" w:rsidRPr="004B5427" w:rsidRDefault="004B5427" w:rsidP="004B5427">
      <w:pPr>
        <w:widowControl w:val="0"/>
        <w:autoSpaceDE w:val="0"/>
        <w:autoSpaceDN w:val="0"/>
        <w:adjustRightInd w:val="0"/>
        <w:ind w:firstLine="709"/>
        <w:contextualSpacing/>
        <w:jc w:val="both"/>
        <w:rPr>
          <w:sz w:val="28"/>
          <w:szCs w:val="28"/>
        </w:rPr>
      </w:pPr>
      <w:r w:rsidRPr="004B5427">
        <w:rPr>
          <w:sz w:val="28"/>
          <w:szCs w:val="28"/>
        </w:rPr>
        <w:t xml:space="preserve">2.1. Постановка проблемы и обоснование необходимости разработки Подпрограммы Федеральным законом от 06.10.2003 № 131-ФЗ «Об общих принципах организации местного самоуправления в Российской Федерации» закреплены вопросы местного значения, реализация которых относится к </w:t>
      </w:r>
      <w:r w:rsidRPr="004B5427">
        <w:rPr>
          <w:sz w:val="28"/>
          <w:szCs w:val="28"/>
        </w:rPr>
        <w:lastRenderedPageBreak/>
        <w:t>компетенции органов местного самоуправления муниципальных районов, городских округов, городских и сельских поселений. Большая часть вопросов местного значения направлена на обеспечение населения необходимыми социальными услугами и формирование комфортной среды обитания человека.</w:t>
      </w:r>
    </w:p>
    <w:p w:rsidR="004B5427" w:rsidRPr="004B5427" w:rsidRDefault="004B5427" w:rsidP="004B5427">
      <w:pPr>
        <w:widowControl w:val="0"/>
        <w:autoSpaceDE w:val="0"/>
        <w:autoSpaceDN w:val="0"/>
        <w:adjustRightInd w:val="0"/>
        <w:ind w:firstLine="709"/>
        <w:contextualSpacing/>
        <w:jc w:val="both"/>
        <w:rPr>
          <w:sz w:val="28"/>
          <w:szCs w:val="28"/>
        </w:rPr>
      </w:pPr>
      <w:r w:rsidRPr="004B5427">
        <w:rPr>
          <w:sz w:val="28"/>
          <w:szCs w:val="28"/>
        </w:rPr>
        <w:t xml:space="preserve">В настоящее время муниципальное образование Муринский сельсовет при реализации полномочий по решению вопросов местного значения столкнулось с рядом проблем. </w:t>
      </w:r>
    </w:p>
    <w:p w:rsidR="004B5427" w:rsidRPr="004B5427" w:rsidRDefault="004B5427" w:rsidP="004B5427">
      <w:pPr>
        <w:widowControl w:val="0"/>
        <w:autoSpaceDE w:val="0"/>
        <w:autoSpaceDN w:val="0"/>
        <w:adjustRightInd w:val="0"/>
        <w:ind w:firstLine="709"/>
        <w:contextualSpacing/>
        <w:jc w:val="both"/>
        <w:rPr>
          <w:sz w:val="28"/>
          <w:szCs w:val="28"/>
        </w:rPr>
      </w:pPr>
      <w:r w:rsidRPr="004B5427">
        <w:rPr>
          <w:sz w:val="28"/>
          <w:szCs w:val="28"/>
        </w:rPr>
        <w:t xml:space="preserve">1. Ненадлежащее состояние объектов благоустройства: </w:t>
      </w:r>
    </w:p>
    <w:p w:rsidR="004B5427" w:rsidRPr="004B5427" w:rsidRDefault="004B5427" w:rsidP="004B5427">
      <w:pPr>
        <w:widowControl w:val="0"/>
        <w:tabs>
          <w:tab w:val="center" w:pos="4677"/>
        </w:tabs>
        <w:autoSpaceDE w:val="0"/>
        <w:autoSpaceDN w:val="0"/>
        <w:adjustRightInd w:val="0"/>
        <w:ind w:firstLine="709"/>
        <w:contextualSpacing/>
        <w:jc w:val="both"/>
        <w:rPr>
          <w:sz w:val="28"/>
          <w:szCs w:val="28"/>
        </w:rPr>
      </w:pPr>
      <w:r w:rsidRPr="004B5427">
        <w:rPr>
          <w:sz w:val="28"/>
          <w:szCs w:val="28"/>
        </w:rPr>
        <w:t>- уличного освещения;</w:t>
      </w:r>
      <w:r w:rsidRPr="004B5427">
        <w:rPr>
          <w:sz w:val="28"/>
          <w:szCs w:val="28"/>
        </w:rPr>
        <w:tab/>
      </w:r>
    </w:p>
    <w:p w:rsidR="004B5427" w:rsidRPr="004B5427" w:rsidRDefault="004B5427" w:rsidP="004B5427">
      <w:pPr>
        <w:widowControl w:val="0"/>
        <w:autoSpaceDE w:val="0"/>
        <w:autoSpaceDN w:val="0"/>
        <w:adjustRightInd w:val="0"/>
        <w:ind w:firstLine="709"/>
        <w:contextualSpacing/>
        <w:jc w:val="both"/>
        <w:rPr>
          <w:sz w:val="28"/>
          <w:szCs w:val="28"/>
        </w:rPr>
      </w:pPr>
      <w:r w:rsidRPr="004B5427">
        <w:rPr>
          <w:sz w:val="28"/>
          <w:szCs w:val="28"/>
        </w:rPr>
        <w:t>Отмечается неудовлетворительное состояние уличного освещения  в муниципальном образовании Муринский сельсовет.  Ряд этих проблем носят системный характер. По состоянию на 01.01.2013 в муниципальном образовании Муринский сельсовет доля общей протяженности освещенных частей улиц, проездов,  к общей протяженности улиц,   составила 90 %.  В настоящее время для уличного освещения используются светильники со светодиодными лампами.</w:t>
      </w:r>
    </w:p>
    <w:p w:rsidR="004B5427" w:rsidRPr="004B5427" w:rsidRDefault="004B5427" w:rsidP="004B5427">
      <w:pPr>
        <w:widowControl w:val="0"/>
        <w:autoSpaceDE w:val="0"/>
        <w:autoSpaceDN w:val="0"/>
        <w:adjustRightInd w:val="0"/>
        <w:ind w:firstLine="709"/>
        <w:contextualSpacing/>
        <w:jc w:val="both"/>
        <w:rPr>
          <w:sz w:val="28"/>
          <w:szCs w:val="28"/>
        </w:rPr>
      </w:pPr>
      <w:r w:rsidRPr="004B5427">
        <w:rPr>
          <w:sz w:val="28"/>
          <w:szCs w:val="28"/>
        </w:rPr>
        <w:t xml:space="preserve">Потребляемое количество электроэнергии в год (по установленной мощности) составляет 35,0 </w:t>
      </w:r>
      <w:proofErr w:type="spellStart"/>
      <w:r w:rsidRPr="004B5427">
        <w:rPr>
          <w:sz w:val="28"/>
          <w:szCs w:val="28"/>
        </w:rPr>
        <w:t>тыс</w:t>
      </w:r>
      <w:proofErr w:type="gramStart"/>
      <w:r w:rsidRPr="004B5427">
        <w:rPr>
          <w:sz w:val="28"/>
          <w:szCs w:val="28"/>
        </w:rPr>
        <w:t>.к</w:t>
      </w:r>
      <w:proofErr w:type="gramEnd"/>
      <w:r w:rsidRPr="004B5427">
        <w:rPr>
          <w:sz w:val="28"/>
          <w:szCs w:val="28"/>
        </w:rPr>
        <w:t>Вт</w:t>
      </w:r>
      <w:proofErr w:type="spellEnd"/>
      <w:r w:rsidRPr="004B5427">
        <w:rPr>
          <w:sz w:val="28"/>
          <w:szCs w:val="28"/>
        </w:rPr>
        <w:t>/час</w:t>
      </w:r>
    </w:p>
    <w:p w:rsidR="004B5427" w:rsidRPr="004B5427" w:rsidRDefault="004B5427" w:rsidP="004B5427">
      <w:pPr>
        <w:widowControl w:val="0"/>
        <w:autoSpaceDE w:val="0"/>
        <w:autoSpaceDN w:val="0"/>
        <w:adjustRightInd w:val="0"/>
        <w:ind w:firstLine="709"/>
        <w:contextualSpacing/>
        <w:jc w:val="both"/>
        <w:rPr>
          <w:sz w:val="28"/>
          <w:szCs w:val="28"/>
        </w:rPr>
      </w:pPr>
      <w:r w:rsidRPr="004B5427">
        <w:rPr>
          <w:sz w:val="28"/>
          <w:szCs w:val="28"/>
        </w:rPr>
        <w:t>2.2.</w:t>
      </w:r>
      <w:r w:rsidRPr="004B5427">
        <w:rPr>
          <w:sz w:val="28"/>
          <w:szCs w:val="28"/>
        </w:rPr>
        <w:tab/>
        <w:t xml:space="preserve">Основная цель, задачи, этапы и сроки выполнения </w:t>
      </w:r>
      <w:proofErr w:type="gramStart"/>
      <w:r w:rsidRPr="004B5427">
        <w:rPr>
          <w:sz w:val="28"/>
          <w:szCs w:val="28"/>
        </w:rPr>
        <w:t>Подпрограммы</w:t>
      </w:r>
      <w:proofErr w:type="gramEnd"/>
      <w:r w:rsidRPr="004B5427">
        <w:rPr>
          <w:sz w:val="28"/>
          <w:szCs w:val="28"/>
        </w:rPr>
        <w:t xml:space="preserve"> целевые индикаторы</w:t>
      </w:r>
    </w:p>
    <w:p w:rsidR="004B5427" w:rsidRPr="004B5427" w:rsidRDefault="004B5427" w:rsidP="004B5427">
      <w:pPr>
        <w:widowControl w:val="0"/>
        <w:autoSpaceDE w:val="0"/>
        <w:autoSpaceDN w:val="0"/>
        <w:adjustRightInd w:val="0"/>
        <w:ind w:firstLine="709"/>
        <w:contextualSpacing/>
        <w:jc w:val="both"/>
        <w:rPr>
          <w:sz w:val="28"/>
          <w:szCs w:val="28"/>
        </w:rPr>
      </w:pPr>
      <w:r w:rsidRPr="004B5427">
        <w:rPr>
          <w:sz w:val="28"/>
          <w:szCs w:val="28"/>
        </w:rPr>
        <w:t>Исполнителем Подпрограммы, главным распорядителем бюджетных средств является Администрация Муринского сельсовета.</w:t>
      </w:r>
    </w:p>
    <w:p w:rsidR="004B5427" w:rsidRPr="004B5427" w:rsidRDefault="004B5427" w:rsidP="004B5427">
      <w:pPr>
        <w:widowControl w:val="0"/>
        <w:autoSpaceDE w:val="0"/>
        <w:autoSpaceDN w:val="0"/>
        <w:adjustRightInd w:val="0"/>
        <w:ind w:firstLine="709"/>
        <w:contextualSpacing/>
        <w:jc w:val="both"/>
        <w:rPr>
          <w:sz w:val="28"/>
          <w:szCs w:val="28"/>
        </w:rPr>
      </w:pPr>
      <w:r w:rsidRPr="004B5427">
        <w:rPr>
          <w:sz w:val="28"/>
          <w:szCs w:val="28"/>
        </w:rPr>
        <w:t>Целью Подпрограммы является повышение эффективности использования энергетических ресурсов.</w:t>
      </w:r>
    </w:p>
    <w:p w:rsidR="004B5427" w:rsidRPr="004B5427" w:rsidRDefault="004B5427" w:rsidP="004B5427">
      <w:pPr>
        <w:widowControl w:val="0"/>
        <w:autoSpaceDE w:val="0"/>
        <w:autoSpaceDN w:val="0"/>
        <w:adjustRightInd w:val="0"/>
        <w:ind w:firstLine="709"/>
        <w:contextualSpacing/>
        <w:jc w:val="both"/>
        <w:rPr>
          <w:sz w:val="28"/>
          <w:szCs w:val="28"/>
        </w:rPr>
      </w:pPr>
      <w:r w:rsidRPr="004B5427">
        <w:rPr>
          <w:sz w:val="28"/>
          <w:szCs w:val="28"/>
        </w:rPr>
        <w:t>Для достижения поставленной цели необходимо решение следующей задачи:</w:t>
      </w:r>
    </w:p>
    <w:p w:rsidR="004B5427" w:rsidRPr="004B5427" w:rsidRDefault="004B5427" w:rsidP="004B5427">
      <w:pPr>
        <w:widowControl w:val="0"/>
        <w:autoSpaceDE w:val="0"/>
        <w:autoSpaceDN w:val="0"/>
        <w:adjustRightInd w:val="0"/>
        <w:ind w:firstLine="709"/>
        <w:contextualSpacing/>
        <w:jc w:val="both"/>
        <w:rPr>
          <w:sz w:val="28"/>
          <w:szCs w:val="28"/>
        </w:rPr>
      </w:pPr>
      <w:r w:rsidRPr="004B5427">
        <w:rPr>
          <w:sz w:val="28"/>
          <w:szCs w:val="28"/>
        </w:rPr>
        <w:t>- экономия энергетических ресурсов;</w:t>
      </w:r>
    </w:p>
    <w:p w:rsidR="004B5427" w:rsidRPr="004B5427" w:rsidRDefault="004B5427" w:rsidP="004B5427">
      <w:pPr>
        <w:widowControl w:val="0"/>
        <w:autoSpaceDE w:val="0"/>
        <w:autoSpaceDN w:val="0"/>
        <w:adjustRightInd w:val="0"/>
        <w:ind w:firstLine="709"/>
        <w:contextualSpacing/>
        <w:jc w:val="both"/>
        <w:rPr>
          <w:sz w:val="28"/>
          <w:szCs w:val="28"/>
        </w:rPr>
      </w:pPr>
      <w:r w:rsidRPr="004B5427">
        <w:rPr>
          <w:sz w:val="28"/>
          <w:szCs w:val="28"/>
        </w:rPr>
        <w:t>- снижение объемов потребления  электроэнергии.</w:t>
      </w:r>
    </w:p>
    <w:p w:rsidR="004B5427" w:rsidRPr="004B5427" w:rsidRDefault="004B5427" w:rsidP="004B5427">
      <w:pPr>
        <w:widowControl w:val="0"/>
        <w:autoSpaceDE w:val="0"/>
        <w:autoSpaceDN w:val="0"/>
        <w:adjustRightInd w:val="0"/>
        <w:ind w:firstLine="709"/>
        <w:contextualSpacing/>
        <w:jc w:val="both"/>
        <w:rPr>
          <w:sz w:val="28"/>
          <w:szCs w:val="28"/>
        </w:rPr>
      </w:pPr>
      <w:r w:rsidRPr="004B5427">
        <w:rPr>
          <w:sz w:val="28"/>
          <w:szCs w:val="28"/>
        </w:rPr>
        <w:t xml:space="preserve">Выбор мероприятий Подпрограммы обусловлен целями и задачами, которые призвана решить Подпрограмма, результатами анализа сложившейся на территории муниципального образования Муринский сельсовет ситуации по благоустройству территории. </w:t>
      </w:r>
    </w:p>
    <w:p w:rsidR="004B5427" w:rsidRPr="004B5427" w:rsidRDefault="004B5427" w:rsidP="004B5427">
      <w:pPr>
        <w:widowControl w:val="0"/>
        <w:autoSpaceDE w:val="0"/>
        <w:autoSpaceDN w:val="0"/>
        <w:adjustRightInd w:val="0"/>
        <w:ind w:firstLine="709"/>
        <w:contextualSpacing/>
        <w:jc w:val="both"/>
        <w:rPr>
          <w:sz w:val="28"/>
          <w:szCs w:val="28"/>
        </w:rPr>
      </w:pPr>
      <w:r w:rsidRPr="004B5427">
        <w:rPr>
          <w:sz w:val="28"/>
          <w:szCs w:val="28"/>
        </w:rPr>
        <w:t>Срок реализации Подпрограммы – 2014 – 2026 годы.</w:t>
      </w:r>
    </w:p>
    <w:p w:rsidR="004B5427" w:rsidRPr="004B5427" w:rsidRDefault="004B5427" w:rsidP="004B5427">
      <w:pPr>
        <w:widowControl w:val="0"/>
        <w:autoSpaceDE w:val="0"/>
        <w:autoSpaceDN w:val="0"/>
        <w:adjustRightInd w:val="0"/>
        <w:ind w:firstLine="709"/>
        <w:contextualSpacing/>
        <w:jc w:val="both"/>
        <w:rPr>
          <w:sz w:val="28"/>
          <w:szCs w:val="28"/>
        </w:rPr>
      </w:pPr>
      <w:r w:rsidRPr="004B5427">
        <w:rPr>
          <w:sz w:val="28"/>
          <w:szCs w:val="28"/>
        </w:rPr>
        <w:t>Целевыми индикаторами, позволяющими измерить достижение цели Подпрограммы, являются:</w:t>
      </w:r>
    </w:p>
    <w:p w:rsidR="004B5427" w:rsidRPr="004B5427" w:rsidRDefault="004B5427" w:rsidP="004B5427">
      <w:pPr>
        <w:widowControl w:val="0"/>
        <w:autoSpaceDE w:val="0"/>
        <w:autoSpaceDN w:val="0"/>
        <w:adjustRightInd w:val="0"/>
        <w:ind w:firstLine="709"/>
        <w:contextualSpacing/>
        <w:jc w:val="both"/>
        <w:rPr>
          <w:sz w:val="28"/>
          <w:szCs w:val="28"/>
        </w:rPr>
      </w:pPr>
      <w:r w:rsidRPr="004B5427">
        <w:rPr>
          <w:sz w:val="28"/>
          <w:szCs w:val="28"/>
        </w:rPr>
        <w:t xml:space="preserve">- доля общей протяженности освещенных частей улиц, к общей протяженности улиц на конец года 90 % .  </w:t>
      </w:r>
    </w:p>
    <w:p w:rsidR="004B5427" w:rsidRPr="004B5427" w:rsidRDefault="004B5427" w:rsidP="004B5427">
      <w:pPr>
        <w:widowControl w:val="0"/>
        <w:autoSpaceDE w:val="0"/>
        <w:autoSpaceDN w:val="0"/>
        <w:adjustRightInd w:val="0"/>
        <w:ind w:firstLine="709"/>
        <w:contextualSpacing/>
        <w:jc w:val="both"/>
        <w:rPr>
          <w:sz w:val="28"/>
          <w:szCs w:val="28"/>
        </w:rPr>
      </w:pPr>
      <w:r w:rsidRPr="004B5427">
        <w:rPr>
          <w:sz w:val="28"/>
          <w:szCs w:val="28"/>
        </w:rPr>
        <w:t>Перечень целевых индикаторов Подпрограммы на весь период действия по годам ее реализации приведен в приложении № 1 к Подпрограмме.</w:t>
      </w:r>
    </w:p>
    <w:p w:rsidR="004B5427" w:rsidRPr="004B5427" w:rsidRDefault="004B5427" w:rsidP="004B5427">
      <w:pPr>
        <w:widowControl w:val="0"/>
        <w:autoSpaceDE w:val="0"/>
        <w:autoSpaceDN w:val="0"/>
        <w:adjustRightInd w:val="0"/>
        <w:ind w:firstLine="709"/>
        <w:contextualSpacing/>
        <w:jc w:val="both"/>
        <w:rPr>
          <w:sz w:val="28"/>
          <w:szCs w:val="28"/>
        </w:rPr>
      </w:pPr>
      <w:r w:rsidRPr="004B5427">
        <w:rPr>
          <w:sz w:val="28"/>
          <w:szCs w:val="28"/>
        </w:rPr>
        <w:t>2.3.</w:t>
      </w:r>
      <w:r w:rsidRPr="004B5427">
        <w:rPr>
          <w:sz w:val="28"/>
          <w:szCs w:val="28"/>
        </w:rPr>
        <w:tab/>
        <w:t>Механизм реализации Подпрограммы</w:t>
      </w:r>
    </w:p>
    <w:p w:rsidR="004B5427" w:rsidRPr="004B5427" w:rsidRDefault="004B5427" w:rsidP="004B5427">
      <w:pPr>
        <w:widowControl w:val="0"/>
        <w:autoSpaceDE w:val="0"/>
        <w:autoSpaceDN w:val="0"/>
        <w:adjustRightInd w:val="0"/>
        <w:ind w:firstLine="709"/>
        <w:contextualSpacing/>
        <w:jc w:val="both"/>
        <w:rPr>
          <w:sz w:val="28"/>
          <w:szCs w:val="28"/>
        </w:rPr>
      </w:pPr>
      <w:r w:rsidRPr="004B5427">
        <w:rPr>
          <w:sz w:val="28"/>
          <w:szCs w:val="28"/>
        </w:rPr>
        <w:t>Финансовое обеспечение мероприятий, связанных энергосбережением и повышением энергетической эффективности в муниципальном образовании Муринский сельсовет относится к расходным обязательствам муниципального образования и осуществляется в пределах средств, предусмотренных в местном бюджете на эти цели.</w:t>
      </w:r>
    </w:p>
    <w:p w:rsidR="004B5427" w:rsidRPr="004B5427" w:rsidRDefault="004B5427" w:rsidP="004B5427">
      <w:pPr>
        <w:widowControl w:val="0"/>
        <w:autoSpaceDE w:val="0"/>
        <w:autoSpaceDN w:val="0"/>
        <w:adjustRightInd w:val="0"/>
        <w:ind w:firstLine="709"/>
        <w:contextualSpacing/>
        <w:jc w:val="both"/>
        <w:rPr>
          <w:sz w:val="28"/>
          <w:szCs w:val="28"/>
        </w:rPr>
      </w:pPr>
      <w:r w:rsidRPr="004B5427">
        <w:rPr>
          <w:sz w:val="28"/>
          <w:szCs w:val="28"/>
        </w:rPr>
        <w:lastRenderedPageBreak/>
        <w:t xml:space="preserve">2.4.Управление подпрограммой и </w:t>
      </w:r>
      <w:proofErr w:type="gramStart"/>
      <w:r w:rsidRPr="004B5427">
        <w:rPr>
          <w:sz w:val="28"/>
          <w:szCs w:val="28"/>
        </w:rPr>
        <w:t>контроль за</w:t>
      </w:r>
      <w:proofErr w:type="gramEnd"/>
      <w:r w:rsidRPr="004B5427">
        <w:rPr>
          <w:sz w:val="28"/>
          <w:szCs w:val="28"/>
        </w:rPr>
        <w:t xml:space="preserve"> ходом её выполнения.</w:t>
      </w:r>
    </w:p>
    <w:p w:rsidR="004B5427" w:rsidRPr="004B5427" w:rsidRDefault="004B5427" w:rsidP="004B5427">
      <w:pPr>
        <w:widowControl w:val="0"/>
        <w:autoSpaceDE w:val="0"/>
        <w:autoSpaceDN w:val="0"/>
        <w:adjustRightInd w:val="0"/>
        <w:ind w:firstLine="709"/>
        <w:contextualSpacing/>
        <w:jc w:val="both"/>
        <w:rPr>
          <w:sz w:val="28"/>
          <w:szCs w:val="28"/>
        </w:rPr>
      </w:pPr>
      <w:proofErr w:type="gramStart"/>
      <w:r w:rsidRPr="004B5427">
        <w:rPr>
          <w:sz w:val="28"/>
          <w:szCs w:val="28"/>
        </w:rPr>
        <w:t>Для организации контроля за ходом реализации Подпрограммы  администрация Муринского сельсовета разрабатывает и представляет до 1 марта текущего года в министерство экономики и регионального развития Красноярского края план распределения поквартально бюджетных ассигнований на реализацию мероприятий Подпрограммы на текущей год, а так же план достижения поквартально значений показателей результативности в соответствии с приложением №1 к паспорту  Программы.</w:t>
      </w:r>
      <w:proofErr w:type="gramEnd"/>
    </w:p>
    <w:p w:rsidR="004B5427" w:rsidRPr="004B5427" w:rsidRDefault="004B5427" w:rsidP="004B5427">
      <w:pPr>
        <w:widowControl w:val="0"/>
        <w:autoSpaceDE w:val="0"/>
        <w:autoSpaceDN w:val="0"/>
        <w:adjustRightInd w:val="0"/>
        <w:ind w:firstLine="709"/>
        <w:contextualSpacing/>
        <w:jc w:val="both"/>
        <w:rPr>
          <w:sz w:val="28"/>
          <w:szCs w:val="28"/>
        </w:rPr>
      </w:pPr>
      <w:r w:rsidRPr="004B5427">
        <w:rPr>
          <w:sz w:val="28"/>
          <w:szCs w:val="28"/>
        </w:rPr>
        <w:t>Контроль за целевым и эффективным использованием сре</w:t>
      </w:r>
      <w:proofErr w:type="gramStart"/>
      <w:r w:rsidRPr="004B5427">
        <w:rPr>
          <w:sz w:val="28"/>
          <w:szCs w:val="28"/>
        </w:rPr>
        <w:t>дств кр</w:t>
      </w:r>
      <w:proofErr w:type="gramEnd"/>
      <w:r w:rsidRPr="004B5427">
        <w:rPr>
          <w:sz w:val="28"/>
          <w:szCs w:val="28"/>
        </w:rPr>
        <w:t>аевого бюджета осуществляется министерством энергетики и жилищно-коммунального хозяйства Красноярского края в порядке, установленном Правительством Красноярского края.</w:t>
      </w:r>
    </w:p>
    <w:p w:rsidR="004B5427" w:rsidRPr="004B5427" w:rsidRDefault="004B5427" w:rsidP="004B5427">
      <w:pPr>
        <w:widowControl w:val="0"/>
        <w:autoSpaceDE w:val="0"/>
        <w:autoSpaceDN w:val="0"/>
        <w:adjustRightInd w:val="0"/>
        <w:ind w:firstLine="709"/>
        <w:contextualSpacing/>
        <w:jc w:val="both"/>
        <w:rPr>
          <w:sz w:val="28"/>
          <w:szCs w:val="28"/>
        </w:rPr>
      </w:pPr>
      <w:r w:rsidRPr="004B5427">
        <w:rPr>
          <w:sz w:val="28"/>
          <w:szCs w:val="28"/>
        </w:rPr>
        <w:t>Ответственность за достоверность представляемых отчетных данных по объемам выполненных работ и направлениям использования выделенных средств возлагается на органы местного самоуправления края в соответствии с действующим законодательством.</w:t>
      </w:r>
    </w:p>
    <w:p w:rsidR="004B5427" w:rsidRPr="004B5427" w:rsidRDefault="004B5427" w:rsidP="004B5427">
      <w:pPr>
        <w:widowControl w:val="0"/>
        <w:autoSpaceDE w:val="0"/>
        <w:autoSpaceDN w:val="0"/>
        <w:adjustRightInd w:val="0"/>
        <w:ind w:firstLine="709"/>
        <w:contextualSpacing/>
        <w:jc w:val="both"/>
        <w:rPr>
          <w:sz w:val="28"/>
          <w:szCs w:val="28"/>
        </w:rPr>
      </w:pPr>
      <w:r w:rsidRPr="004B5427">
        <w:rPr>
          <w:sz w:val="28"/>
          <w:szCs w:val="28"/>
        </w:rPr>
        <w:t xml:space="preserve">В рамках осуществления </w:t>
      </w:r>
      <w:proofErr w:type="gramStart"/>
      <w:r w:rsidRPr="004B5427">
        <w:rPr>
          <w:sz w:val="28"/>
          <w:szCs w:val="28"/>
        </w:rPr>
        <w:t>контроля за</w:t>
      </w:r>
      <w:proofErr w:type="gramEnd"/>
      <w:r w:rsidRPr="004B5427">
        <w:rPr>
          <w:sz w:val="28"/>
          <w:szCs w:val="28"/>
        </w:rPr>
        <w:t xml:space="preserve"> ходом реализации Подпрограммы министерство энергетики и жилищно-коммунального хозяйства Красноярского края вправе запрашивать у органов местного самоуправления края необходимые документы и информацию, связанные с реализацией Подпрограммы.</w:t>
      </w:r>
    </w:p>
    <w:p w:rsidR="004B5427" w:rsidRPr="004B5427" w:rsidRDefault="004B5427" w:rsidP="004B5427">
      <w:pPr>
        <w:widowControl w:val="0"/>
        <w:autoSpaceDE w:val="0"/>
        <w:autoSpaceDN w:val="0"/>
        <w:adjustRightInd w:val="0"/>
        <w:ind w:firstLine="709"/>
        <w:contextualSpacing/>
        <w:jc w:val="both"/>
        <w:rPr>
          <w:sz w:val="28"/>
          <w:szCs w:val="28"/>
        </w:rPr>
      </w:pPr>
      <w:r w:rsidRPr="004B5427">
        <w:rPr>
          <w:sz w:val="28"/>
          <w:szCs w:val="28"/>
        </w:rPr>
        <w:t>Контроль за целевым использованием сре</w:t>
      </w:r>
      <w:proofErr w:type="gramStart"/>
      <w:r w:rsidRPr="004B5427">
        <w:rPr>
          <w:sz w:val="28"/>
          <w:szCs w:val="28"/>
        </w:rPr>
        <w:t>дств кр</w:t>
      </w:r>
      <w:proofErr w:type="gramEnd"/>
      <w:r w:rsidRPr="004B5427">
        <w:rPr>
          <w:sz w:val="28"/>
          <w:szCs w:val="28"/>
        </w:rPr>
        <w:t>аевого бюджета осуществляет служба финансово-экономического контроля Красноярского края в порядке, установленным Правительством Красноярского края.</w:t>
      </w:r>
    </w:p>
    <w:p w:rsidR="004B5427" w:rsidRPr="004B5427" w:rsidRDefault="004B5427" w:rsidP="004B5427">
      <w:pPr>
        <w:widowControl w:val="0"/>
        <w:autoSpaceDE w:val="0"/>
        <w:autoSpaceDN w:val="0"/>
        <w:adjustRightInd w:val="0"/>
        <w:ind w:firstLine="709"/>
        <w:contextualSpacing/>
        <w:jc w:val="both"/>
        <w:rPr>
          <w:sz w:val="28"/>
          <w:szCs w:val="28"/>
        </w:rPr>
      </w:pPr>
      <w:r w:rsidRPr="004B5427">
        <w:rPr>
          <w:sz w:val="28"/>
          <w:szCs w:val="28"/>
        </w:rPr>
        <w:t>Обеспечение целевого расходования бюджетных средств осуществляется органами местного самоуправления края.</w:t>
      </w:r>
    </w:p>
    <w:p w:rsidR="004B5427" w:rsidRPr="004B5427" w:rsidRDefault="004B5427" w:rsidP="004B5427">
      <w:pPr>
        <w:widowControl w:val="0"/>
        <w:autoSpaceDE w:val="0"/>
        <w:autoSpaceDN w:val="0"/>
        <w:adjustRightInd w:val="0"/>
        <w:ind w:firstLine="709"/>
        <w:contextualSpacing/>
        <w:jc w:val="both"/>
        <w:rPr>
          <w:sz w:val="28"/>
          <w:szCs w:val="28"/>
        </w:rPr>
      </w:pPr>
      <w:r w:rsidRPr="004B5427">
        <w:rPr>
          <w:sz w:val="28"/>
          <w:szCs w:val="28"/>
        </w:rPr>
        <w:t>Органы местного самоуправления края представляют в министерство энергетики и жилищно-коммунального хозяйства Красноярского края отчет об использовании средств, выделенных на реализацию мероприятий Подпрограммы с приложением отчетных документов:</w:t>
      </w:r>
    </w:p>
    <w:p w:rsidR="004B5427" w:rsidRPr="004B5427" w:rsidRDefault="004B5427" w:rsidP="004B5427">
      <w:pPr>
        <w:widowControl w:val="0"/>
        <w:autoSpaceDE w:val="0"/>
        <w:autoSpaceDN w:val="0"/>
        <w:adjustRightInd w:val="0"/>
        <w:ind w:firstLine="709"/>
        <w:contextualSpacing/>
        <w:jc w:val="both"/>
        <w:rPr>
          <w:sz w:val="28"/>
          <w:szCs w:val="28"/>
        </w:rPr>
      </w:pPr>
      <w:r w:rsidRPr="004B5427">
        <w:rPr>
          <w:sz w:val="28"/>
          <w:szCs w:val="28"/>
        </w:rPr>
        <w:t>ежеквартально не позднее 15-го числа месяца, следующего за отчетным периодом;</w:t>
      </w:r>
    </w:p>
    <w:p w:rsidR="004B5427" w:rsidRPr="004B5427" w:rsidRDefault="004B5427" w:rsidP="004B5427">
      <w:pPr>
        <w:widowControl w:val="0"/>
        <w:autoSpaceDE w:val="0"/>
        <w:autoSpaceDN w:val="0"/>
        <w:adjustRightInd w:val="0"/>
        <w:ind w:firstLine="709"/>
        <w:contextualSpacing/>
        <w:jc w:val="both"/>
        <w:rPr>
          <w:sz w:val="28"/>
          <w:szCs w:val="28"/>
        </w:rPr>
      </w:pPr>
      <w:r w:rsidRPr="004B5427">
        <w:rPr>
          <w:sz w:val="28"/>
          <w:szCs w:val="28"/>
        </w:rPr>
        <w:t>по итогам года – не позднее 20 января года, следующего за отчетным периодом.</w:t>
      </w:r>
    </w:p>
    <w:p w:rsidR="004B5427" w:rsidRPr="004B5427" w:rsidRDefault="004B5427" w:rsidP="004B5427">
      <w:pPr>
        <w:widowControl w:val="0"/>
        <w:autoSpaceDE w:val="0"/>
        <w:autoSpaceDN w:val="0"/>
        <w:adjustRightInd w:val="0"/>
        <w:ind w:firstLine="709"/>
        <w:contextualSpacing/>
        <w:jc w:val="both"/>
        <w:rPr>
          <w:sz w:val="28"/>
          <w:szCs w:val="28"/>
        </w:rPr>
      </w:pPr>
      <w:r w:rsidRPr="004B5427">
        <w:rPr>
          <w:sz w:val="28"/>
          <w:szCs w:val="28"/>
        </w:rPr>
        <w:t xml:space="preserve">Министерство энергетики и жилищно-коммунального хозяйства Красноярского края ежеквартально не позднее 1-го числа второго месяца, следующего </w:t>
      </w:r>
      <w:proofErr w:type="gramStart"/>
      <w:r w:rsidRPr="004B5427">
        <w:rPr>
          <w:sz w:val="28"/>
          <w:szCs w:val="28"/>
        </w:rPr>
        <w:t>за</w:t>
      </w:r>
      <w:proofErr w:type="gramEnd"/>
      <w:r w:rsidRPr="004B5427">
        <w:rPr>
          <w:sz w:val="28"/>
          <w:szCs w:val="28"/>
        </w:rPr>
        <w:t xml:space="preserve"> отчетным, и по итогам года до 1 февраля года, следующего </w:t>
      </w:r>
    </w:p>
    <w:p w:rsidR="004B5427" w:rsidRPr="004B5427" w:rsidRDefault="004B5427" w:rsidP="004B5427">
      <w:pPr>
        <w:widowControl w:val="0"/>
        <w:autoSpaceDE w:val="0"/>
        <w:autoSpaceDN w:val="0"/>
        <w:adjustRightInd w:val="0"/>
        <w:ind w:firstLine="709"/>
        <w:contextualSpacing/>
        <w:jc w:val="both"/>
        <w:rPr>
          <w:sz w:val="28"/>
          <w:szCs w:val="28"/>
        </w:rPr>
      </w:pPr>
      <w:r w:rsidRPr="004B5427">
        <w:rPr>
          <w:sz w:val="28"/>
          <w:szCs w:val="28"/>
        </w:rPr>
        <w:t xml:space="preserve">за </w:t>
      </w:r>
      <w:proofErr w:type="gramStart"/>
      <w:r w:rsidRPr="004B5427">
        <w:rPr>
          <w:sz w:val="28"/>
          <w:szCs w:val="28"/>
        </w:rPr>
        <w:t>отчетным</w:t>
      </w:r>
      <w:proofErr w:type="gramEnd"/>
      <w:r w:rsidRPr="004B5427">
        <w:rPr>
          <w:sz w:val="28"/>
          <w:szCs w:val="28"/>
        </w:rPr>
        <w:t xml:space="preserve">, направляет в министерство экономики и регионального развития Красноярского края отчет о реализации Подпрограммы. </w:t>
      </w:r>
    </w:p>
    <w:p w:rsidR="004B5427" w:rsidRPr="004B5427" w:rsidRDefault="004B5427" w:rsidP="004B5427">
      <w:pPr>
        <w:widowControl w:val="0"/>
        <w:autoSpaceDE w:val="0"/>
        <w:autoSpaceDN w:val="0"/>
        <w:adjustRightInd w:val="0"/>
        <w:ind w:firstLine="709"/>
        <w:contextualSpacing/>
        <w:jc w:val="both"/>
        <w:rPr>
          <w:sz w:val="28"/>
          <w:szCs w:val="28"/>
        </w:rPr>
      </w:pPr>
      <w:r w:rsidRPr="004B5427">
        <w:rPr>
          <w:sz w:val="28"/>
          <w:szCs w:val="28"/>
        </w:rPr>
        <w:t xml:space="preserve">Ежеквартальные и годовые отчеты о реализации Подпрограммы формируются по форме и содержанию в соответствии с требованиями к отчету о реализации государственной программы, утвержденными постановлением Правительства Красноярского края от 01.08.2013 № 374-п «Об утверждении Порядка принятия решений о разработке государственных программ Красноярского края, их формировании и реализации». </w:t>
      </w:r>
    </w:p>
    <w:p w:rsidR="004B5427" w:rsidRPr="004B5427" w:rsidRDefault="004B5427" w:rsidP="004B5427">
      <w:pPr>
        <w:widowControl w:val="0"/>
        <w:autoSpaceDE w:val="0"/>
        <w:autoSpaceDN w:val="0"/>
        <w:adjustRightInd w:val="0"/>
        <w:ind w:firstLine="709"/>
        <w:contextualSpacing/>
        <w:jc w:val="both"/>
        <w:rPr>
          <w:sz w:val="28"/>
          <w:szCs w:val="28"/>
        </w:rPr>
      </w:pPr>
      <w:r w:rsidRPr="004B5427">
        <w:rPr>
          <w:sz w:val="28"/>
          <w:szCs w:val="28"/>
        </w:rPr>
        <w:t>Годовой отчет о реализации Подпрограммы должен содержать:</w:t>
      </w:r>
    </w:p>
    <w:p w:rsidR="004B5427" w:rsidRPr="004B5427" w:rsidRDefault="004B5427" w:rsidP="004B5427">
      <w:pPr>
        <w:widowControl w:val="0"/>
        <w:autoSpaceDE w:val="0"/>
        <w:autoSpaceDN w:val="0"/>
        <w:adjustRightInd w:val="0"/>
        <w:ind w:firstLine="709"/>
        <w:contextualSpacing/>
        <w:jc w:val="both"/>
        <w:rPr>
          <w:sz w:val="28"/>
          <w:szCs w:val="28"/>
        </w:rPr>
      </w:pPr>
      <w:r w:rsidRPr="004B5427">
        <w:rPr>
          <w:sz w:val="28"/>
          <w:szCs w:val="28"/>
        </w:rPr>
        <w:t xml:space="preserve">информацию об основных результатах, достигнутых в отчетном году, </w:t>
      </w:r>
      <w:r w:rsidRPr="004B5427">
        <w:rPr>
          <w:sz w:val="28"/>
          <w:szCs w:val="28"/>
        </w:rPr>
        <w:lastRenderedPageBreak/>
        <w:t>включающую качественные и количественные характеристики состояния установленной сферы деятельности, которые планировалось достигнуть в ходе реализации Подпрограммы, и фактически достигнутое состояние;</w:t>
      </w:r>
    </w:p>
    <w:p w:rsidR="004B5427" w:rsidRPr="004B5427" w:rsidRDefault="004B5427" w:rsidP="004B5427">
      <w:pPr>
        <w:widowControl w:val="0"/>
        <w:autoSpaceDE w:val="0"/>
        <w:autoSpaceDN w:val="0"/>
        <w:adjustRightInd w:val="0"/>
        <w:ind w:firstLine="709"/>
        <w:contextualSpacing/>
        <w:jc w:val="both"/>
        <w:rPr>
          <w:sz w:val="28"/>
          <w:szCs w:val="28"/>
        </w:rPr>
      </w:pPr>
      <w:r w:rsidRPr="004B5427">
        <w:rPr>
          <w:sz w:val="28"/>
          <w:szCs w:val="28"/>
        </w:rPr>
        <w:t>сведения о достижении значений целевых индикаторов Подпрограммы с обоснованием отклонений по показателям, плановые значения по которым не достигнуты;</w:t>
      </w:r>
    </w:p>
    <w:p w:rsidR="004B5427" w:rsidRPr="004B5427" w:rsidRDefault="004B5427" w:rsidP="004B5427">
      <w:pPr>
        <w:widowControl w:val="0"/>
        <w:autoSpaceDE w:val="0"/>
        <w:autoSpaceDN w:val="0"/>
        <w:adjustRightInd w:val="0"/>
        <w:ind w:firstLine="709"/>
        <w:contextualSpacing/>
        <w:jc w:val="both"/>
        <w:rPr>
          <w:sz w:val="28"/>
          <w:szCs w:val="28"/>
        </w:rPr>
      </w:pPr>
      <w:r w:rsidRPr="004B5427">
        <w:rPr>
          <w:sz w:val="28"/>
          <w:szCs w:val="28"/>
        </w:rPr>
        <w:t xml:space="preserve">описание результатов реализации мероприятия Подпрограммы </w:t>
      </w:r>
    </w:p>
    <w:p w:rsidR="004B5427" w:rsidRPr="004B5427" w:rsidRDefault="004B5427" w:rsidP="004B5427">
      <w:pPr>
        <w:widowControl w:val="0"/>
        <w:autoSpaceDE w:val="0"/>
        <w:autoSpaceDN w:val="0"/>
        <w:adjustRightInd w:val="0"/>
        <w:ind w:firstLine="709"/>
        <w:contextualSpacing/>
        <w:jc w:val="both"/>
        <w:rPr>
          <w:sz w:val="28"/>
          <w:szCs w:val="28"/>
        </w:rPr>
      </w:pPr>
      <w:r w:rsidRPr="004B5427">
        <w:rPr>
          <w:sz w:val="28"/>
          <w:szCs w:val="28"/>
        </w:rPr>
        <w:t>в отчетном году, а так же информацию о запланированных, но не достигнутых результатах (с указанием причин);</w:t>
      </w:r>
    </w:p>
    <w:p w:rsidR="004B5427" w:rsidRPr="004B5427" w:rsidRDefault="004B5427" w:rsidP="004B5427">
      <w:pPr>
        <w:widowControl w:val="0"/>
        <w:autoSpaceDE w:val="0"/>
        <w:autoSpaceDN w:val="0"/>
        <w:adjustRightInd w:val="0"/>
        <w:ind w:firstLine="709"/>
        <w:contextualSpacing/>
        <w:jc w:val="both"/>
        <w:rPr>
          <w:sz w:val="28"/>
          <w:szCs w:val="28"/>
        </w:rPr>
      </w:pPr>
      <w:r w:rsidRPr="004B5427">
        <w:rPr>
          <w:sz w:val="28"/>
          <w:szCs w:val="28"/>
        </w:rPr>
        <w:t>анализ последствий не реализации мероприятия Подпрограммы и анализ факторов, повлиявших на их реализацию (не реализацию);</w:t>
      </w:r>
    </w:p>
    <w:p w:rsidR="004B5427" w:rsidRPr="004B5427" w:rsidRDefault="004B5427" w:rsidP="004B5427">
      <w:pPr>
        <w:widowControl w:val="0"/>
        <w:autoSpaceDE w:val="0"/>
        <w:autoSpaceDN w:val="0"/>
        <w:adjustRightInd w:val="0"/>
        <w:ind w:firstLine="709"/>
        <w:contextualSpacing/>
        <w:jc w:val="both"/>
        <w:rPr>
          <w:sz w:val="28"/>
          <w:szCs w:val="28"/>
        </w:rPr>
      </w:pPr>
      <w:r w:rsidRPr="004B5427">
        <w:rPr>
          <w:sz w:val="28"/>
          <w:szCs w:val="28"/>
        </w:rPr>
        <w:t>информацию об использовании бюджетных ассигнований краевого бюджета и иных средств на реализацию Подпрограммы с указанием плановых и фактических значений (с расшифровкой по главным распорядителям сре</w:t>
      </w:r>
      <w:proofErr w:type="gramStart"/>
      <w:r w:rsidRPr="004B5427">
        <w:rPr>
          <w:sz w:val="28"/>
          <w:szCs w:val="28"/>
        </w:rPr>
        <w:t>дств кр</w:t>
      </w:r>
      <w:proofErr w:type="gramEnd"/>
      <w:r w:rsidRPr="004B5427">
        <w:rPr>
          <w:sz w:val="28"/>
          <w:szCs w:val="28"/>
        </w:rPr>
        <w:t>аевого бюджета, мероприятиям и годам реализации Подпрограммы);</w:t>
      </w:r>
    </w:p>
    <w:p w:rsidR="004B5427" w:rsidRPr="004B5427" w:rsidRDefault="004B5427" w:rsidP="004B5427">
      <w:pPr>
        <w:widowControl w:val="0"/>
        <w:autoSpaceDE w:val="0"/>
        <w:autoSpaceDN w:val="0"/>
        <w:adjustRightInd w:val="0"/>
        <w:ind w:firstLine="709"/>
        <w:contextualSpacing/>
        <w:jc w:val="both"/>
        <w:rPr>
          <w:sz w:val="28"/>
          <w:szCs w:val="28"/>
        </w:rPr>
      </w:pPr>
      <w:r w:rsidRPr="004B5427">
        <w:rPr>
          <w:sz w:val="28"/>
          <w:szCs w:val="28"/>
        </w:rPr>
        <w:t>конкретные результаты реализации Подпрограммы, достигнутые за отчетный год, в том числе информацию о сопоставлении показателей затрат и результатов при реализации Подпрограммы, а также анализ результативности бюджетных расходов и обоснование мер по ее повышению.</w:t>
      </w:r>
    </w:p>
    <w:p w:rsidR="004B5427" w:rsidRPr="004B5427" w:rsidRDefault="004B5427" w:rsidP="004B5427">
      <w:pPr>
        <w:widowControl w:val="0"/>
        <w:autoSpaceDE w:val="0"/>
        <w:autoSpaceDN w:val="0"/>
        <w:adjustRightInd w:val="0"/>
        <w:ind w:firstLine="709"/>
        <w:contextualSpacing/>
        <w:jc w:val="both"/>
        <w:rPr>
          <w:sz w:val="28"/>
          <w:szCs w:val="28"/>
        </w:rPr>
      </w:pPr>
      <w:r w:rsidRPr="004B5427">
        <w:rPr>
          <w:sz w:val="28"/>
          <w:szCs w:val="28"/>
        </w:rPr>
        <w:t xml:space="preserve">Министерство энергетики и жилищно-коммунального хозяйства Красноярского края ежегодно уточняет целевые индикаторы и затраты по мероприятиям Подпрограммы, механизм реализации Подпрограммы с учетом выделяемых на ее реализацию финансовых средств. </w:t>
      </w:r>
    </w:p>
    <w:p w:rsidR="004B5427" w:rsidRPr="004B5427" w:rsidRDefault="004B5427" w:rsidP="004B5427">
      <w:pPr>
        <w:widowControl w:val="0"/>
        <w:autoSpaceDE w:val="0"/>
        <w:autoSpaceDN w:val="0"/>
        <w:adjustRightInd w:val="0"/>
        <w:ind w:firstLine="709"/>
        <w:contextualSpacing/>
        <w:jc w:val="both"/>
        <w:rPr>
          <w:sz w:val="28"/>
          <w:szCs w:val="28"/>
        </w:rPr>
      </w:pPr>
      <w:r w:rsidRPr="004B5427">
        <w:rPr>
          <w:sz w:val="28"/>
          <w:szCs w:val="28"/>
        </w:rPr>
        <w:t>2.5 Оценка социально-экономической эффективности</w:t>
      </w:r>
    </w:p>
    <w:p w:rsidR="004B5427" w:rsidRPr="004B5427" w:rsidRDefault="004B5427" w:rsidP="004B5427">
      <w:pPr>
        <w:widowControl w:val="0"/>
        <w:autoSpaceDE w:val="0"/>
        <w:autoSpaceDN w:val="0"/>
        <w:adjustRightInd w:val="0"/>
        <w:ind w:firstLine="709"/>
        <w:contextualSpacing/>
        <w:jc w:val="both"/>
        <w:rPr>
          <w:sz w:val="28"/>
          <w:szCs w:val="28"/>
        </w:rPr>
      </w:pPr>
      <w:r w:rsidRPr="004B5427">
        <w:rPr>
          <w:sz w:val="28"/>
          <w:szCs w:val="28"/>
        </w:rPr>
        <w:t xml:space="preserve">Реализация мероприятий Подпрограммы направлена </w:t>
      </w:r>
      <w:proofErr w:type="gramStart"/>
      <w:r w:rsidRPr="004B5427">
        <w:rPr>
          <w:sz w:val="28"/>
          <w:szCs w:val="28"/>
        </w:rPr>
        <w:t>на</w:t>
      </w:r>
      <w:proofErr w:type="gramEnd"/>
      <w:r w:rsidRPr="004B5427">
        <w:rPr>
          <w:sz w:val="28"/>
          <w:szCs w:val="28"/>
        </w:rPr>
        <w:t>:</w:t>
      </w:r>
    </w:p>
    <w:p w:rsidR="004B5427" w:rsidRPr="004B5427" w:rsidRDefault="004B5427" w:rsidP="004B5427">
      <w:pPr>
        <w:widowControl w:val="0"/>
        <w:autoSpaceDE w:val="0"/>
        <w:autoSpaceDN w:val="0"/>
        <w:adjustRightInd w:val="0"/>
        <w:ind w:firstLine="709"/>
        <w:contextualSpacing/>
        <w:jc w:val="both"/>
        <w:rPr>
          <w:sz w:val="28"/>
          <w:szCs w:val="28"/>
        </w:rPr>
      </w:pPr>
      <w:r w:rsidRPr="004B5427">
        <w:rPr>
          <w:sz w:val="28"/>
          <w:szCs w:val="28"/>
        </w:rPr>
        <w:t>- снижение объемов потребления электроэнергии уличного освещения</w:t>
      </w:r>
    </w:p>
    <w:p w:rsidR="004B5427" w:rsidRPr="004B5427" w:rsidRDefault="004B5427" w:rsidP="004B5427">
      <w:pPr>
        <w:widowControl w:val="0"/>
        <w:autoSpaceDE w:val="0"/>
        <w:autoSpaceDN w:val="0"/>
        <w:adjustRightInd w:val="0"/>
        <w:ind w:firstLine="709"/>
        <w:contextualSpacing/>
        <w:jc w:val="both"/>
        <w:rPr>
          <w:sz w:val="28"/>
          <w:szCs w:val="28"/>
        </w:rPr>
      </w:pPr>
      <w:r w:rsidRPr="004B5427">
        <w:rPr>
          <w:sz w:val="28"/>
          <w:szCs w:val="28"/>
        </w:rPr>
        <w:t>2.6. Мероприятия Подпрограммы</w:t>
      </w:r>
    </w:p>
    <w:p w:rsidR="004B5427" w:rsidRPr="004B5427" w:rsidRDefault="004B5427" w:rsidP="004B5427">
      <w:pPr>
        <w:widowControl w:val="0"/>
        <w:autoSpaceDE w:val="0"/>
        <w:autoSpaceDN w:val="0"/>
        <w:adjustRightInd w:val="0"/>
        <w:ind w:firstLine="709"/>
        <w:contextualSpacing/>
        <w:jc w:val="both"/>
        <w:rPr>
          <w:sz w:val="28"/>
          <w:szCs w:val="28"/>
        </w:rPr>
      </w:pPr>
      <w:r w:rsidRPr="004B5427">
        <w:rPr>
          <w:sz w:val="28"/>
          <w:szCs w:val="28"/>
        </w:rPr>
        <w:t xml:space="preserve">- замена ламп на </w:t>
      </w:r>
      <w:proofErr w:type="gramStart"/>
      <w:r w:rsidRPr="004B5427">
        <w:rPr>
          <w:sz w:val="28"/>
          <w:szCs w:val="28"/>
        </w:rPr>
        <w:t>энергосберегающие</w:t>
      </w:r>
      <w:proofErr w:type="gramEnd"/>
      <w:r w:rsidRPr="004B5427">
        <w:rPr>
          <w:sz w:val="28"/>
          <w:szCs w:val="28"/>
        </w:rPr>
        <w:t>.</w:t>
      </w:r>
    </w:p>
    <w:p w:rsidR="004B5427" w:rsidRPr="004B5427" w:rsidRDefault="004B5427" w:rsidP="004B5427">
      <w:pPr>
        <w:widowControl w:val="0"/>
        <w:autoSpaceDE w:val="0"/>
        <w:autoSpaceDN w:val="0"/>
        <w:adjustRightInd w:val="0"/>
        <w:ind w:firstLine="709"/>
        <w:contextualSpacing/>
        <w:jc w:val="both"/>
        <w:rPr>
          <w:sz w:val="28"/>
          <w:szCs w:val="28"/>
        </w:rPr>
      </w:pPr>
      <w:r w:rsidRPr="004B5427">
        <w:rPr>
          <w:sz w:val="28"/>
          <w:szCs w:val="28"/>
        </w:rPr>
        <w:t xml:space="preserve">Мероприятия Подпрограммы приведены в приложении № 2 </w:t>
      </w:r>
    </w:p>
    <w:p w:rsidR="004B5427" w:rsidRPr="004B5427" w:rsidRDefault="004B5427" w:rsidP="004B5427">
      <w:pPr>
        <w:widowControl w:val="0"/>
        <w:autoSpaceDE w:val="0"/>
        <w:autoSpaceDN w:val="0"/>
        <w:adjustRightInd w:val="0"/>
        <w:ind w:firstLine="709"/>
        <w:contextualSpacing/>
        <w:jc w:val="both"/>
        <w:rPr>
          <w:sz w:val="28"/>
          <w:szCs w:val="28"/>
        </w:rPr>
      </w:pPr>
      <w:r w:rsidRPr="004B5427">
        <w:rPr>
          <w:sz w:val="28"/>
          <w:szCs w:val="28"/>
        </w:rPr>
        <w:t>к Подпрограмме.</w:t>
      </w:r>
    </w:p>
    <w:p w:rsidR="004B5427" w:rsidRPr="004B5427" w:rsidRDefault="004B5427" w:rsidP="004B5427">
      <w:pPr>
        <w:widowControl w:val="0"/>
        <w:autoSpaceDE w:val="0"/>
        <w:autoSpaceDN w:val="0"/>
        <w:adjustRightInd w:val="0"/>
        <w:ind w:firstLine="709"/>
        <w:contextualSpacing/>
        <w:jc w:val="both"/>
        <w:rPr>
          <w:sz w:val="28"/>
          <w:szCs w:val="28"/>
        </w:rPr>
      </w:pPr>
      <w:r w:rsidRPr="004B5427">
        <w:rPr>
          <w:sz w:val="28"/>
          <w:szCs w:val="28"/>
        </w:rPr>
        <w:t>2.7. Обоснование финансовых, материальных и трудовых затрат</w:t>
      </w:r>
    </w:p>
    <w:p w:rsidR="004B5427" w:rsidRPr="004B5427" w:rsidRDefault="004B5427" w:rsidP="004B5427">
      <w:pPr>
        <w:widowControl w:val="0"/>
        <w:autoSpaceDE w:val="0"/>
        <w:autoSpaceDN w:val="0"/>
        <w:adjustRightInd w:val="0"/>
        <w:ind w:firstLine="709"/>
        <w:contextualSpacing/>
        <w:jc w:val="both"/>
        <w:rPr>
          <w:sz w:val="28"/>
          <w:szCs w:val="28"/>
        </w:rPr>
      </w:pPr>
      <w:r w:rsidRPr="004B5427">
        <w:rPr>
          <w:sz w:val="28"/>
          <w:szCs w:val="28"/>
        </w:rPr>
        <w:t>Источниками финансирования Подпрограммы являются средства местного бюджета.</w:t>
      </w:r>
    </w:p>
    <w:p w:rsidR="004B5427" w:rsidRPr="004B5427" w:rsidRDefault="004B5427" w:rsidP="004B5427">
      <w:pPr>
        <w:snapToGrid w:val="0"/>
        <w:ind w:firstLine="709"/>
        <w:contextualSpacing/>
        <w:jc w:val="both"/>
        <w:rPr>
          <w:sz w:val="28"/>
          <w:szCs w:val="28"/>
        </w:rPr>
      </w:pPr>
      <w:proofErr w:type="gramStart"/>
      <w:r w:rsidRPr="004B5427">
        <w:rPr>
          <w:sz w:val="28"/>
          <w:szCs w:val="28"/>
        </w:rPr>
        <w:t>Объем бюджетных ассигнований на реализацию мероприятий подпрограммы составляет всего   1,00    тыс. рублей, в том числе средства местного бюджета  по годам: в 2021 году 0,00   тыс. рублей, в 2022 году 0,00   тыс. рублей, в 2023 году 1,00   тыс. рублей, в 2024 году 1,00   тыс. рублей, в 2025 году 1,00   тыс. рублей, 2026 году – 1,00 тыс. руб.</w:t>
      </w:r>
      <w:proofErr w:type="gramEnd"/>
    </w:p>
    <w:p w:rsidR="004B5427" w:rsidRPr="004B5427" w:rsidRDefault="004B5427" w:rsidP="004B5427">
      <w:pPr>
        <w:ind w:firstLine="709"/>
        <w:contextualSpacing/>
        <w:jc w:val="right"/>
        <w:rPr>
          <w:sz w:val="28"/>
          <w:szCs w:val="28"/>
        </w:rPr>
      </w:pPr>
    </w:p>
    <w:p w:rsidR="004B5427" w:rsidRPr="004B5427" w:rsidRDefault="004B5427" w:rsidP="004B5427">
      <w:pPr>
        <w:ind w:firstLine="709"/>
        <w:contextualSpacing/>
        <w:jc w:val="right"/>
        <w:rPr>
          <w:sz w:val="28"/>
          <w:szCs w:val="28"/>
        </w:rPr>
      </w:pPr>
      <w:r w:rsidRPr="004B5427">
        <w:rPr>
          <w:sz w:val="28"/>
          <w:szCs w:val="28"/>
        </w:rPr>
        <w:t>Приложение   № 4.</w:t>
      </w:r>
    </w:p>
    <w:p w:rsidR="004B5427" w:rsidRPr="004B5427" w:rsidRDefault="004B5427" w:rsidP="004B5427">
      <w:pPr>
        <w:ind w:firstLine="709"/>
        <w:contextualSpacing/>
        <w:jc w:val="right"/>
        <w:rPr>
          <w:b/>
          <w:sz w:val="28"/>
          <w:szCs w:val="28"/>
        </w:rPr>
      </w:pPr>
      <w:r w:rsidRPr="004B5427">
        <w:rPr>
          <w:sz w:val="28"/>
          <w:szCs w:val="28"/>
        </w:rPr>
        <w:t xml:space="preserve">                                                                 к муниципальной программе</w:t>
      </w:r>
      <w:r w:rsidRPr="004B5427">
        <w:rPr>
          <w:b/>
          <w:sz w:val="28"/>
          <w:szCs w:val="28"/>
        </w:rPr>
        <w:t xml:space="preserve">     </w:t>
      </w:r>
    </w:p>
    <w:p w:rsidR="004B5427" w:rsidRPr="004B5427" w:rsidRDefault="004B5427" w:rsidP="004B5427">
      <w:pPr>
        <w:ind w:firstLine="709"/>
        <w:contextualSpacing/>
        <w:jc w:val="both"/>
        <w:rPr>
          <w:b/>
          <w:sz w:val="28"/>
          <w:szCs w:val="28"/>
        </w:rPr>
      </w:pPr>
      <w:r w:rsidRPr="004B5427">
        <w:rPr>
          <w:b/>
          <w:sz w:val="28"/>
          <w:szCs w:val="28"/>
        </w:rPr>
        <w:t xml:space="preserve">                           </w:t>
      </w:r>
    </w:p>
    <w:p w:rsidR="004B5427" w:rsidRPr="004B5427" w:rsidRDefault="004B5427" w:rsidP="004B5427">
      <w:pPr>
        <w:ind w:firstLine="709"/>
        <w:contextualSpacing/>
        <w:jc w:val="center"/>
        <w:rPr>
          <w:bCs/>
          <w:sz w:val="28"/>
          <w:szCs w:val="28"/>
        </w:rPr>
      </w:pPr>
      <w:r w:rsidRPr="004B5427">
        <w:rPr>
          <w:b/>
          <w:sz w:val="28"/>
          <w:szCs w:val="28"/>
        </w:rPr>
        <w:t>«</w:t>
      </w:r>
      <w:r w:rsidRPr="004B5427">
        <w:rPr>
          <w:bCs/>
          <w:sz w:val="28"/>
          <w:szCs w:val="28"/>
        </w:rPr>
        <w:t>Развитие   муниципального образования Муринский сельсовет на 2014-2026 годы»</w:t>
      </w:r>
    </w:p>
    <w:p w:rsidR="004B5427" w:rsidRPr="004B5427" w:rsidRDefault="004B5427" w:rsidP="004B5427">
      <w:pPr>
        <w:ind w:firstLine="709"/>
        <w:contextualSpacing/>
        <w:jc w:val="both"/>
        <w:rPr>
          <w:bCs/>
          <w:sz w:val="28"/>
          <w:szCs w:val="28"/>
        </w:rPr>
      </w:pPr>
    </w:p>
    <w:p w:rsidR="004B5427" w:rsidRPr="004B5427" w:rsidRDefault="004B5427" w:rsidP="004B5427">
      <w:pPr>
        <w:ind w:firstLine="709"/>
        <w:contextualSpacing/>
        <w:jc w:val="both"/>
        <w:rPr>
          <w:bCs/>
          <w:sz w:val="28"/>
          <w:szCs w:val="28"/>
        </w:rPr>
      </w:pPr>
      <w:r w:rsidRPr="004B5427">
        <w:rPr>
          <w:bCs/>
          <w:sz w:val="28"/>
          <w:szCs w:val="28"/>
        </w:rPr>
        <w:lastRenderedPageBreak/>
        <w:t>Подпрограмма  4 «Защита населения и территорий от чрезвычайных ситуаций различного характера, противодействие терроризму, обеспечение пожарной безопасности и безопасности людей на водных объектах на территории муниципального образования Муринский сельсовет на 2023-2026 годы»».</w:t>
      </w:r>
    </w:p>
    <w:p w:rsidR="004B5427" w:rsidRPr="004B5427" w:rsidRDefault="004B5427" w:rsidP="004B5427">
      <w:pPr>
        <w:ind w:firstLine="709"/>
        <w:contextualSpacing/>
        <w:jc w:val="both"/>
        <w:rPr>
          <w:sz w:val="28"/>
          <w:szCs w:val="28"/>
        </w:rPr>
      </w:pPr>
      <w:r w:rsidRPr="004B5427">
        <w:rPr>
          <w:sz w:val="28"/>
          <w:szCs w:val="28"/>
        </w:rPr>
        <w:t>1. Паспорт   подпрограммы</w:t>
      </w:r>
    </w:p>
    <w:tbl>
      <w:tblPr>
        <w:tblW w:w="9364"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firstRow="0" w:lastRow="0" w:firstColumn="0" w:lastColumn="0" w:noHBand="0" w:noVBand="0"/>
      </w:tblPr>
      <w:tblGrid>
        <w:gridCol w:w="2279"/>
        <w:gridCol w:w="7085"/>
      </w:tblGrid>
      <w:tr w:rsidR="004B5427" w:rsidRPr="004B5427" w:rsidTr="00120584">
        <w:trPr>
          <w:trHeight w:val="1023"/>
        </w:trPr>
        <w:tc>
          <w:tcPr>
            <w:tcW w:w="2279" w:type="dxa"/>
            <w:tcBorders>
              <w:top w:val="outset" w:sz="6" w:space="0" w:color="auto"/>
              <w:left w:val="outset" w:sz="6" w:space="0" w:color="auto"/>
              <w:bottom w:val="outset" w:sz="6" w:space="0" w:color="auto"/>
              <w:right w:val="outset" w:sz="6" w:space="0" w:color="auto"/>
            </w:tcBorders>
            <w:vAlign w:val="center"/>
          </w:tcPr>
          <w:p w:rsidR="004B5427" w:rsidRPr="004B5427" w:rsidRDefault="004B5427" w:rsidP="004B5427">
            <w:pPr>
              <w:contextualSpacing/>
              <w:jc w:val="both"/>
              <w:rPr>
                <w:b/>
                <w:sz w:val="28"/>
                <w:szCs w:val="28"/>
              </w:rPr>
            </w:pPr>
            <w:r w:rsidRPr="004B5427">
              <w:rPr>
                <w:bCs/>
                <w:sz w:val="28"/>
                <w:szCs w:val="28"/>
              </w:rPr>
              <w:t xml:space="preserve">Наименование            подпрограммы         </w:t>
            </w:r>
          </w:p>
        </w:tc>
        <w:tc>
          <w:tcPr>
            <w:tcW w:w="7085" w:type="dxa"/>
            <w:tcBorders>
              <w:top w:val="outset" w:sz="6" w:space="0" w:color="auto"/>
              <w:left w:val="outset" w:sz="6" w:space="0" w:color="auto"/>
              <w:bottom w:val="outset" w:sz="6" w:space="0" w:color="auto"/>
              <w:right w:val="outset" w:sz="6" w:space="0" w:color="auto"/>
            </w:tcBorders>
            <w:vAlign w:val="center"/>
          </w:tcPr>
          <w:p w:rsidR="004B5427" w:rsidRPr="004B5427" w:rsidRDefault="004B5427" w:rsidP="004B5427">
            <w:pPr>
              <w:contextualSpacing/>
              <w:jc w:val="both"/>
              <w:rPr>
                <w:sz w:val="28"/>
                <w:szCs w:val="28"/>
              </w:rPr>
            </w:pPr>
            <w:r w:rsidRPr="004B5427">
              <w:rPr>
                <w:bCs/>
                <w:sz w:val="28"/>
                <w:szCs w:val="28"/>
              </w:rPr>
              <w:t>«Защита населения и территорий от чрезвычайных ситуаций различного характера, противодействие терроризму, обеспечение пожарной безопасности и безопасности людей на водных объектах на территории муниципального образования Муринский сельсовет на 2023-2026 годы</w:t>
            </w:r>
            <w:r w:rsidRPr="004B5427">
              <w:rPr>
                <w:sz w:val="28"/>
                <w:szCs w:val="28"/>
              </w:rPr>
              <w:t>»</w:t>
            </w:r>
          </w:p>
        </w:tc>
      </w:tr>
      <w:tr w:rsidR="004B5427" w:rsidRPr="004B5427" w:rsidTr="00120584">
        <w:trPr>
          <w:trHeight w:val="1509"/>
        </w:trPr>
        <w:tc>
          <w:tcPr>
            <w:tcW w:w="2279" w:type="dxa"/>
            <w:tcBorders>
              <w:top w:val="outset" w:sz="6" w:space="0" w:color="auto"/>
              <w:left w:val="outset" w:sz="6" w:space="0" w:color="auto"/>
              <w:bottom w:val="outset" w:sz="6" w:space="0" w:color="auto"/>
              <w:right w:val="outset" w:sz="6" w:space="0" w:color="auto"/>
            </w:tcBorders>
            <w:vAlign w:val="center"/>
          </w:tcPr>
          <w:p w:rsidR="004B5427" w:rsidRPr="004B5427" w:rsidRDefault="004B5427" w:rsidP="004B5427">
            <w:pPr>
              <w:contextualSpacing/>
              <w:jc w:val="both"/>
              <w:rPr>
                <w:bCs/>
                <w:sz w:val="28"/>
                <w:szCs w:val="28"/>
              </w:rPr>
            </w:pPr>
            <w:r w:rsidRPr="004B5427">
              <w:rPr>
                <w:bCs/>
                <w:sz w:val="28"/>
                <w:szCs w:val="28"/>
              </w:rPr>
              <w:t>Наименование     муниципальной       программы, в рамках которой реализуется  Подпрограмма»       </w:t>
            </w:r>
          </w:p>
        </w:tc>
        <w:tc>
          <w:tcPr>
            <w:tcW w:w="7085" w:type="dxa"/>
            <w:tcBorders>
              <w:top w:val="outset" w:sz="6" w:space="0" w:color="auto"/>
              <w:left w:val="outset" w:sz="6" w:space="0" w:color="auto"/>
              <w:bottom w:val="outset" w:sz="6" w:space="0" w:color="auto"/>
              <w:right w:val="outset" w:sz="6" w:space="0" w:color="auto"/>
            </w:tcBorders>
            <w:vAlign w:val="center"/>
          </w:tcPr>
          <w:p w:rsidR="004B5427" w:rsidRPr="004B5427" w:rsidRDefault="004B5427" w:rsidP="004B5427">
            <w:pPr>
              <w:contextualSpacing/>
              <w:jc w:val="both"/>
              <w:rPr>
                <w:sz w:val="28"/>
                <w:szCs w:val="28"/>
              </w:rPr>
            </w:pPr>
            <w:r w:rsidRPr="004B5427">
              <w:rPr>
                <w:sz w:val="28"/>
                <w:szCs w:val="28"/>
              </w:rPr>
              <w:t xml:space="preserve">«Развитие муниципального образования Муринский </w:t>
            </w:r>
          </w:p>
          <w:p w:rsidR="004B5427" w:rsidRPr="004B5427" w:rsidRDefault="004B5427" w:rsidP="004B5427">
            <w:pPr>
              <w:contextualSpacing/>
              <w:jc w:val="both"/>
              <w:rPr>
                <w:sz w:val="28"/>
                <w:szCs w:val="28"/>
              </w:rPr>
            </w:pPr>
            <w:r w:rsidRPr="004B5427">
              <w:rPr>
                <w:sz w:val="28"/>
                <w:szCs w:val="28"/>
              </w:rPr>
              <w:t>сельсовет на 2014-2026 годы»  (далее Программа)</w:t>
            </w:r>
          </w:p>
        </w:tc>
      </w:tr>
      <w:tr w:rsidR="004B5427" w:rsidRPr="004B5427" w:rsidTr="00120584">
        <w:trPr>
          <w:trHeight w:val="777"/>
        </w:trPr>
        <w:tc>
          <w:tcPr>
            <w:tcW w:w="2279" w:type="dxa"/>
            <w:tcBorders>
              <w:top w:val="outset" w:sz="6" w:space="0" w:color="auto"/>
              <w:left w:val="outset" w:sz="6" w:space="0" w:color="auto"/>
              <w:bottom w:val="outset" w:sz="6" w:space="0" w:color="auto"/>
              <w:right w:val="outset" w:sz="6" w:space="0" w:color="auto"/>
            </w:tcBorders>
            <w:vAlign w:val="center"/>
          </w:tcPr>
          <w:p w:rsidR="004B5427" w:rsidRPr="004B5427" w:rsidRDefault="004B5427" w:rsidP="004B5427">
            <w:pPr>
              <w:contextualSpacing/>
              <w:jc w:val="both"/>
              <w:rPr>
                <w:sz w:val="28"/>
                <w:szCs w:val="28"/>
              </w:rPr>
            </w:pPr>
            <w:r w:rsidRPr="004B5427">
              <w:rPr>
                <w:sz w:val="28"/>
                <w:szCs w:val="28"/>
              </w:rPr>
              <w:t>Исполнитель  Подпрограммы</w:t>
            </w:r>
          </w:p>
        </w:tc>
        <w:tc>
          <w:tcPr>
            <w:tcW w:w="7085" w:type="dxa"/>
            <w:tcBorders>
              <w:top w:val="outset" w:sz="6" w:space="0" w:color="auto"/>
              <w:left w:val="outset" w:sz="6" w:space="0" w:color="auto"/>
              <w:bottom w:val="outset" w:sz="6" w:space="0" w:color="auto"/>
              <w:right w:val="outset" w:sz="6" w:space="0" w:color="auto"/>
            </w:tcBorders>
            <w:vAlign w:val="center"/>
          </w:tcPr>
          <w:p w:rsidR="004B5427" w:rsidRPr="004B5427" w:rsidRDefault="004B5427" w:rsidP="004B5427">
            <w:pPr>
              <w:contextualSpacing/>
              <w:jc w:val="both"/>
              <w:rPr>
                <w:bCs/>
                <w:sz w:val="28"/>
                <w:szCs w:val="28"/>
              </w:rPr>
            </w:pPr>
            <w:r w:rsidRPr="004B5427">
              <w:rPr>
                <w:bCs/>
                <w:sz w:val="28"/>
                <w:szCs w:val="28"/>
              </w:rPr>
              <w:t xml:space="preserve"> Администрация Муринского  сельсовета </w:t>
            </w:r>
          </w:p>
        </w:tc>
      </w:tr>
      <w:tr w:rsidR="004B5427" w:rsidRPr="004B5427" w:rsidTr="00120584">
        <w:trPr>
          <w:trHeight w:val="1058"/>
        </w:trPr>
        <w:tc>
          <w:tcPr>
            <w:tcW w:w="2279" w:type="dxa"/>
            <w:tcBorders>
              <w:top w:val="outset" w:sz="6" w:space="0" w:color="auto"/>
              <w:left w:val="outset" w:sz="6" w:space="0" w:color="auto"/>
              <w:bottom w:val="outset" w:sz="6" w:space="0" w:color="auto"/>
              <w:right w:val="outset" w:sz="6" w:space="0" w:color="auto"/>
            </w:tcBorders>
            <w:vAlign w:val="center"/>
          </w:tcPr>
          <w:p w:rsidR="004B5427" w:rsidRPr="004B5427" w:rsidRDefault="004B5427" w:rsidP="004B5427">
            <w:pPr>
              <w:contextualSpacing/>
              <w:jc w:val="both"/>
              <w:rPr>
                <w:bCs/>
                <w:sz w:val="28"/>
                <w:szCs w:val="28"/>
              </w:rPr>
            </w:pPr>
            <w:r w:rsidRPr="004B5427">
              <w:rPr>
                <w:bCs/>
                <w:sz w:val="28"/>
                <w:szCs w:val="28"/>
              </w:rPr>
              <w:t>Исполнитель мероприятий подпрограммы</w:t>
            </w:r>
          </w:p>
        </w:tc>
        <w:tc>
          <w:tcPr>
            <w:tcW w:w="7085" w:type="dxa"/>
            <w:tcBorders>
              <w:top w:val="outset" w:sz="6" w:space="0" w:color="auto"/>
              <w:left w:val="outset" w:sz="6" w:space="0" w:color="auto"/>
              <w:bottom w:val="outset" w:sz="6" w:space="0" w:color="auto"/>
              <w:right w:val="outset" w:sz="6" w:space="0" w:color="auto"/>
            </w:tcBorders>
            <w:vAlign w:val="center"/>
          </w:tcPr>
          <w:p w:rsidR="004B5427" w:rsidRPr="004B5427" w:rsidRDefault="004B5427" w:rsidP="004B5427">
            <w:pPr>
              <w:contextualSpacing/>
              <w:jc w:val="both"/>
              <w:rPr>
                <w:bCs/>
                <w:sz w:val="28"/>
                <w:szCs w:val="28"/>
              </w:rPr>
            </w:pPr>
            <w:r w:rsidRPr="004B5427">
              <w:rPr>
                <w:bCs/>
                <w:sz w:val="28"/>
                <w:szCs w:val="28"/>
              </w:rPr>
              <w:t xml:space="preserve">Администрация  муниципального образования </w:t>
            </w:r>
          </w:p>
          <w:p w:rsidR="004B5427" w:rsidRPr="004B5427" w:rsidRDefault="004B5427" w:rsidP="004B5427">
            <w:pPr>
              <w:contextualSpacing/>
              <w:jc w:val="both"/>
              <w:rPr>
                <w:sz w:val="28"/>
                <w:szCs w:val="28"/>
              </w:rPr>
            </w:pPr>
            <w:r w:rsidRPr="004B5427">
              <w:rPr>
                <w:bCs/>
                <w:sz w:val="28"/>
                <w:szCs w:val="28"/>
              </w:rPr>
              <w:t>Муринский  сельсовет</w:t>
            </w:r>
          </w:p>
        </w:tc>
      </w:tr>
      <w:tr w:rsidR="004B5427" w:rsidRPr="004B5427" w:rsidTr="00120584">
        <w:trPr>
          <w:trHeight w:val="962"/>
        </w:trPr>
        <w:tc>
          <w:tcPr>
            <w:tcW w:w="2279" w:type="dxa"/>
            <w:tcBorders>
              <w:top w:val="outset" w:sz="6" w:space="0" w:color="auto"/>
              <w:left w:val="outset" w:sz="6" w:space="0" w:color="auto"/>
              <w:bottom w:val="outset" w:sz="6" w:space="0" w:color="auto"/>
              <w:right w:val="outset" w:sz="6" w:space="0" w:color="auto"/>
            </w:tcBorders>
            <w:vAlign w:val="center"/>
          </w:tcPr>
          <w:p w:rsidR="004B5427" w:rsidRPr="004B5427" w:rsidRDefault="004B5427" w:rsidP="004B5427">
            <w:pPr>
              <w:contextualSpacing/>
              <w:jc w:val="both"/>
              <w:rPr>
                <w:sz w:val="28"/>
                <w:szCs w:val="28"/>
              </w:rPr>
            </w:pPr>
            <w:r w:rsidRPr="004B5427">
              <w:rPr>
                <w:bCs/>
                <w:sz w:val="28"/>
                <w:szCs w:val="28"/>
              </w:rPr>
              <w:t xml:space="preserve"> Цели      Подпрограммы             </w:t>
            </w:r>
          </w:p>
          <w:p w:rsidR="004B5427" w:rsidRPr="004B5427" w:rsidRDefault="004B5427" w:rsidP="004B5427">
            <w:pPr>
              <w:contextualSpacing/>
              <w:jc w:val="both"/>
              <w:rPr>
                <w:sz w:val="28"/>
                <w:szCs w:val="28"/>
              </w:rPr>
            </w:pPr>
            <w:r w:rsidRPr="004B5427">
              <w:rPr>
                <w:sz w:val="28"/>
                <w:szCs w:val="28"/>
              </w:rPr>
              <w:t>           </w:t>
            </w:r>
          </w:p>
        </w:tc>
        <w:tc>
          <w:tcPr>
            <w:tcW w:w="7085" w:type="dxa"/>
            <w:tcBorders>
              <w:top w:val="outset" w:sz="6" w:space="0" w:color="auto"/>
              <w:left w:val="outset" w:sz="6" w:space="0" w:color="auto"/>
              <w:bottom w:val="outset" w:sz="6" w:space="0" w:color="auto"/>
              <w:right w:val="outset" w:sz="6" w:space="0" w:color="auto"/>
            </w:tcBorders>
            <w:vAlign w:val="center"/>
          </w:tcPr>
          <w:p w:rsidR="004B5427" w:rsidRPr="004B5427" w:rsidRDefault="004B5427" w:rsidP="004B5427">
            <w:pPr>
              <w:ind w:firstLine="709"/>
              <w:contextualSpacing/>
              <w:jc w:val="both"/>
              <w:rPr>
                <w:bCs/>
                <w:sz w:val="28"/>
                <w:szCs w:val="28"/>
              </w:rPr>
            </w:pPr>
            <w:r w:rsidRPr="004B5427">
              <w:rPr>
                <w:bCs/>
                <w:sz w:val="28"/>
                <w:szCs w:val="28"/>
              </w:rPr>
              <w:t>- предупреждение возникновения и развития чрезвычайных ситуаций, организация экстренного реагирования при чрезвычайных ситуациях, своевременного оповещения населения при угрозе возникновения чрезвычайных ситуациях, организация аварийно-спасательных работ по ликвидации возникших чрезвычайных ситуаций;</w:t>
            </w:r>
          </w:p>
          <w:p w:rsidR="004B5427" w:rsidRPr="004B5427" w:rsidRDefault="004B5427" w:rsidP="004B5427">
            <w:pPr>
              <w:ind w:firstLine="709"/>
              <w:contextualSpacing/>
              <w:jc w:val="both"/>
              <w:rPr>
                <w:bCs/>
                <w:sz w:val="28"/>
                <w:szCs w:val="28"/>
              </w:rPr>
            </w:pPr>
            <w:r w:rsidRPr="004B5427">
              <w:rPr>
                <w:bCs/>
                <w:sz w:val="28"/>
                <w:szCs w:val="28"/>
              </w:rPr>
              <w:t xml:space="preserve">- совершенствование организации профилактики чрезвычайных ситуаций, пропаганды и </w:t>
            </w:r>
            <w:proofErr w:type="gramStart"/>
            <w:r w:rsidRPr="004B5427">
              <w:rPr>
                <w:bCs/>
                <w:sz w:val="28"/>
                <w:szCs w:val="28"/>
              </w:rPr>
              <w:t>обучения населения по вопросам</w:t>
            </w:r>
            <w:proofErr w:type="gramEnd"/>
            <w:r w:rsidRPr="004B5427">
              <w:rPr>
                <w:bCs/>
                <w:sz w:val="28"/>
                <w:szCs w:val="28"/>
              </w:rPr>
              <w:t xml:space="preserve"> гражданской обороны, защиты от чрезвычайных ситуаций и террористических актов;</w:t>
            </w:r>
          </w:p>
          <w:p w:rsidR="004B5427" w:rsidRPr="004B5427" w:rsidRDefault="004B5427" w:rsidP="004B5427">
            <w:pPr>
              <w:ind w:firstLine="709"/>
              <w:contextualSpacing/>
              <w:jc w:val="both"/>
              <w:rPr>
                <w:sz w:val="28"/>
                <w:szCs w:val="28"/>
              </w:rPr>
            </w:pPr>
            <w:r w:rsidRPr="004B5427">
              <w:rPr>
                <w:bCs/>
                <w:sz w:val="28"/>
                <w:szCs w:val="28"/>
              </w:rPr>
              <w:t xml:space="preserve">- </w:t>
            </w:r>
            <w:r w:rsidRPr="004B5427">
              <w:rPr>
                <w:sz w:val="28"/>
                <w:szCs w:val="28"/>
              </w:rPr>
              <w:t>обеспечение первичных мер пожарной безопасности;</w:t>
            </w:r>
          </w:p>
          <w:p w:rsidR="004B5427" w:rsidRPr="004B5427" w:rsidRDefault="004B5427" w:rsidP="004B5427">
            <w:pPr>
              <w:ind w:firstLine="709"/>
              <w:contextualSpacing/>
              <w:jc w:val="both"/>
              <w:rPr>
                <w:bCs/>
                <w:sz w:val="28"/>
                <w:szCs w:val="28"/>
              </w:rPr>
            </w:pPr>
            <w:r w:rsidRPr="004B5427">
              <w:rPr>
                <w:sz w:val="28"/>
                <w:szCs w:val="28"/>
              </w:rPr>
              <w:t xml:space="preserve">- установка пожарного водоема </w:t>
            </w:r>
            <w:proofErr w:type="gramStart"/>
            <w:r w:rsidRPr="004B5427">
              <w:rPr>
                <w:sz w:val="28"/>
                <w:szCs w:val="28"/>
              </w:rPr>
              <w:t>в</w:t>
            </w:r>
            <w:proofErr w:type="gramEnd"/>
            <w:r w:rsidRPr="004B5427">
              <w:rPr>
                <w:sz w:val="28"/>
                <w:szCs w:val="28"/>
              </w:rPr>
              <w:t xml:space="preserve"> с. Мурино;</w:t>
            </w:r>
          </w:p>
          <w:p w:rsidR="004B5427" w:rsidRPr="004B5427" w:rsidRDefault="004B5427" w:rsidP="004B5427">
            <w:pPr>
              <w:ind w:firstLine="709"/>
              <w:contextualSpacing/>
              <w:jc w:val="both"/>
              <w:rPr>
                <w:bCs/>
                <w:sz w:val="28"/>
                <w:szCs w:val="28"/>
              </w:rPr>
            </w:pPr>
            <w:r w:rsidRPr="004B5427">
              <w:rPr>
                <w:bCs/>
                <w:sz w:val="28"/>
                <w:szCs w:val="28"/>
              </w:rPr>
              <w:t>- снижение количества пожаров, гибели людей на пожарах;</w:t>
            </w:r>
          </w:p>
          <w:p w:rsidR="004B5427" w:rsidRPr="004B5427" w:rsidRDefault="004B5427" w:rsidP="004B5427">
            <w:pPr>
              <w:ind w:firstLine="709"/>
              <w:contextualSpacing/>
              <w:jc w:val="both"/>
              <w:rPr>
                <w:bCs/>
                <w:sz w:val="28"/>
                <w:szCs w:val="28"/>
              </w:rPr>
            </w:pPr>
            <w:r w:rsidRPr="004B5427">
              <w:rPr>
                <w:bCs/>
                <w:sz w:val="28"/>
                <w:szCs w:val="28"/>
              </w:rPr>
              <w:t>- обеспечение безопасности на водных объектах;</w:t>
            </w:r>
          </w:p>
          <w:p w:rsidR="004B5427" w:rsidRPr="004B5427" w:rsidRDefault="004B5427" w:rsidP="004B5427">
            <w:pPr>
              <w:ind w:firstLine="709"/>
              <w:contextualSpacing/>
              <w:jc w:val="both"/>
              <w:rPr>
                <w:bCs/>
                <w:sz w:val="28"/>
                <w:szCs w:val="28"/>
              </w:rPr>
            </w:pPr>
            <w:r w:rsidRPr="004B5427">
              <w:rPr>
                <w:bCs/>
                <w:sz w:val="28"/>
                <w:szCs w:val="28"/>
              </w:rPr>
              <w:t>- повышение уровня защиты населения района от опасностей, возникающих при военных конфликтах или вследствие этих конфликтов;</w:t>
            </w:r>
          </w:p>
          <w:p w:rsidR="004B5427" w:rsidRPr="004B5427" w:rsidRDefault="004B5427" w:rsidP="004B5427">
            <w:pPr>
              <w:ind w:firstLine="709"/>
              <w:contextualSpacing/>
              <w:jc w:val="both"/>
              <w:rPr>
                <w:bCs/>
                <w:sz w:val="28"/>
                <w:szCs w:val="28"/>
              </w:rPr>
            </w:pPr>
            <w:r w:rsidRPr="004B5427">
              <w:rPr>
                <w:bCs/>
                <w:sz w:val="28"/>
                <w:szCs w:val="28"/>
              </w:rPr>
              <w:t xml:space="preserve">- противодействие терроризму, повышение уровня антитеррористической защищенности объектов, </w:t>
            </w:r>
            <w:r w:rsidRPr="004B5427">
              <w:rPr>
                <w:bCs/>
                <w:sz w:val="28"/>
                <w:szCs w:val="28"/>
              </w:rPr>
              <w:lastRenderedPageBreak/>
              <w:t>потенциально-подверженных террористической угрозе.</w:t>
            </w:r>
          </w:p>
        </w:tc>
      </w:tr>
      <w:tr w:rsidR="004B5427" w:rsidRPr="004B5427" w:rsidTr="00120584">
        <w:trPr>
          <w:trHeight w:val="1137"/>
        </w:trPr>
        <w:tc>
          <w:tcPr>
            <w:tcW w:w="2279" w:type="dxa"/>
            <w:tcBorders>
              <w:top w:val="outset" w:sz="6" w:space="0" w:color="auto"/>
              <w:left w:val="outset" w:sz="6" w:space="0" w:color="auto"/>
              <w:bottom w:val="outset" w:sz="6" w:space="0" w:color="auto"/>
              <w:right w:val="outset" w:sz="6" w:space="0" w:color="auto"/>
            </w:tcBorders>
            <w:vAlign w:val="center"/>
          </w:tcPr>
          <w:p w:rsidR="004B5427" w:rsidRPr="004B5427" w:rsidRDefault="004B5427" w:rsidP="004B5427">
            <w:pPr>
              <w:contextualSpacing/>
              <w:jc w:val="both"/>
              <w:rPr>
                <w:sz w:val="28"/>
                <w:szCs w:val="28"/>
              </w:rPr>
            </w:pPr>
            <w:r w:rsidRPr="004B5427">
              <w:rPr>
                <w:bCs/>
                <w:sz w:val="28"/>
                <w:szCs w:val="28"/>
              </w:rPr>
              <w:lastRenderedPageBreak/>
              <w:t xml:space="preserve">Задачи       </w:t>
            </w:r>
          </w:p>
          <w:p w:rsidR="004B5427" w:rsidRPr="004B5427" w:rsidRDefault="004B5427" w:rsidP="004B5427">
            <w:pPr>
              <w:contextualSpacing/>
              <w:jc w:val="both"/>
              <w:rPr>
                <w:sz w:val="28"/>
                <w:szCs w:val="28"/>
              </w:rPr>
            </w:pPr>
            <w:r w:rsidRPr="004B5427">
              <w:rPr>
                <w:bCs/>
                <w:sz w:val="28"/>
                <w:szCs w:val="28"/>
              </w:rPr>
              <w:t xml:space="preserve">Подпрограммы          </w:t>
            </w:r>
          </w:p>
          <w:p w:rsidR="004B5427" w:rsidRPr="004B5427" w:rsidRDefault="004B5427" w:rsidP="004B5427">
            <w:pPr>
              <w:contextualSpacing/>
              <w:jc w:val="both"/>
              <w:rPr>
                <w:sz w:val="28"/>
                <w:szCs w:val="28"/>
              </w:rPr>
            </w:pPr>
            <w:r w:rsidRPr="004B5427">
              <w:rPr>
                <w:sz w:val="28"/>
                <w:szCs w:val="28"/>
              </w:rPr>
              <w:t> </w:t>
            </w:r>
          </w:p>
        </w:tc>
        <w:tc>
          <w:tcPr>
            <w:tcW w:w="7085" w:type="dxa"/>
            <w:tcBorders>
              <w:top w:val="outset" w:sz="6" w:space="0" w:color="auto"/>
              <w:left w:val="outset" w:sz="6" w:space="0" w:color="auto"/>
              <w:bottom w:val="outset" w:sz="6" w:space="0" w:color="auto"/>
              <w:right w:val="outset" w:sz="6" w:space="0" w:color="auto"/>
            </w:tcBorders>
            <w:vAlign w:val="center"/>
          </w:tcPr>
          <w:p w:rsidR="004B5427" w:rsidRPr="004B5427" w:rsidRDefault="004B5427" w:rsidP="004B5427">
            <w:pPr>
              <w:ind w:firstLine="709"/>
              <w:contextualSpacing/>
              <w:jc w:val="both"/>
              <w:rPr>
                <w:sz w:val="28"/>
                <w:szCs w:val="28"/>
              </w:rPr>
            </w:pPr>
            <w:r w:rsidRPr="004B5427">
              <w:rPr>
                <w:sz w:val="28"/>
                <w:szCs w:val="28"/>
              </w:rPr>
              <w:t xml:space="preserve">Снижение рисков и смягчение последствий чрезвычайных ситуаций природного и техногенного характера и </w:t>
            </w:r>
            <w:r w:rsidRPr="004B5427">
              <w:rPr>
                <w:bCs/>
                <w:sz w:val="28"/>
                <w:szCs w:val="28"/>
              </w:rPr>
              <w:t xml:space="preserve">укрепление пожарной безопасности </w:t>
            </w:r>
            <w:r w:rsidRPr="004B5427">
              <w:rPr>
                <w:sz w:val="28"/>
                <w:szCs w:val="28"/>
              </w:rPr>
              <w:t>на территории муниципального образования.</w:t>
            </w:r>
          </w:p>
          <w:p w:rsidR="004B5427" w:rsidRPr="004B5427" w:rsidRDefault="004B5427" w:rsidP="004B5427">
            <w:pPr>
              <w:ind w:firstLine="709"/>
              <w:contextualSpacing/>
              <w:jc w:val="both"/>
              <w:rPr>
                <w:sz w:val="28"/>
                <w:szCs w:val="28"/>
              </w:rPr>
            </w:pPr>
          </w:p>
        </w:tc>
      </w:tr>
      <w:tr w:rsidR="004B5427" w:rsidRPr="004B5427" w:rsidTr="00120584">
        <w:trPr>
          <w:trHeight w:val="126"/>
        </w:trPr>
        <w:tc>
          <w:tcPr>
            <w:tcW w:w="2279" w:type="dxa"/>
            <w:tcBorders>
              <w:top w:val="outset" w:sz="6" w:space="0" w:color="auto"/>
              <w:left w:val="outset" w:sz="6" w:space="0" w:color="auto"/>
              <w:bottom w:val="outset" w:sz="6" w:space="0" w:color="auto"/>
              <w:right w:val="outset" w:sz="6" w:space="0" w:color="auto"/>
            </w:tcBorders>
            <w:vAlign w:val="center"/>
          </w:tcPr>
          <w:p w:rsidR="004B5427" w:rsidRPr="004B5427" w:rsidRDefault="004B5427" w:rsidP="004B5427">
            <w:pPr>
              <w:contextualSpacing/>
              <w:jc w:val="both"/>
              <w:rPr>
                <w:bCs/>
                <w:sz w:val="28"/>
                <w:szCs w:val="28"/>
              </w:rPr>
            </w:pPr>
            <w:r w:rsidRPr="004B5427">
              <w:rPr>
                <w:bCs/>
                <w:sz w:val="28"/>
                <w:szCs w:val="28"/>
              </w:rPr>
              <w:t>Целевые индикаторы Подпрограммы</w:t>
            </w:r>
            <w:r w:rsidRPr="004B5427">
              <w:rPr>
                <w:bCs/>
                <w:sz w:val="28"/>
                <w:szCs w:val="28"/>
              </w:rPr>
              <w:tab/>
            </w:r>
            <w:r w:rsidRPr="004B5427">
              <w:rPr>
                <w:bCs/>
                <w:sz w:val="28"/>
                <w:szCs w:val="28"/>
              </w:rPr>
              <w:tab/>
            </w:r>
          </w:p>
          <w:p w:rsidR="004B5427" w:rsidRPr="004B5427" w:rsidRDefault="004B5427" w:rsidP="004B5427">
            <w:pPr>
              <w:contextualSpacing/>
              <w:jc w:val="both"/>
              <w:rPr>
                <w:bCs/>
                <w:sz w:val="28"/>
                <w:szCs w:val="28"/>
              </w:rPr>
            </w:pPr>
          </w:p>
        </w:tc>
        <w:tc>
          <w:tcPr>
            <w:tcW w:w="7085" w:type="dxa"/>
            <w:tcBorders>
              <w:top w:val="outset" w:sz="6" w:space="0" w:color="auto"/>
              <w:left w:val="outset" w:sz="6" w:space="0" w:color="auto"/>
              <w:bottom w:val="outset" w:sz="6" w:space="0" w:color="auto"/>
              <w:right w:val="outset" w:sz="6" w:space="0" w:color="auto"/>
            </w:tcBorders>
            <w:vAlign w:val="center"/>
          </w:tcPr>
          <w:p w:rsidR="004B5427" w:rsidRPr="004B5427" w:rsidRDefault="004B5427" w:rsidP="004B5427">
            <w:pPr>
              <w:ind w:firstLine="709"/>
              <w:contextualSpacing/>
              <w:jc w:val="both"/>
              <w:rPr>
                <w:sz w:val="28"/>
                <w:szCs w:val="28"/>
              </w:rPr>
            </w:pPr>
            <w:r w:rsidRPr="004B5427">
              <w:rPr>
                <w:sz w:val="28"/>
                <w:szCs w:val="28"/>
              </w:rPr>
              <w:t>1. Снижение уровня гибели людей при чрезвычайных ситуациях и  пожарах.</w:t>
            </w:r>
          </w:p>
          <w:p w:rsidR="004B5427" w:rsidRPr="004B5427" w:rsidRDefault="004B5427" w:rsidP="004B5427">
            <w:pPr>
              <w:ind w:firstLine="709"/>
              <w:contextualSpacing/>
              <w:jc w:val="both"/>
              <w:rPr>
                <w:sz w:val="28"/>
                <w:szCs w:val="28"/>
              </w:rPr>
            </w:pPr>
            <w:r w:rsidRPr="004B5427">
              <w:rPr>
                <w:sz w:val="28"/>
                <w:szCs w:val="28"/>
              </w:rPr>
              <w:t>2. Снижение уровня травматизма людей при чрезвычайных ситуациях и  пожарах.</w:t>
            </w:r>
          </w:p>
          <w:p w:rsidR="004B5427" w:rsidRPr="004B5427" w:rsidRDefault="004B5427" w:rsidP="004B5427">
            <w:pPr>
              <w:ind w:firstLine="709"/>
              <w:contextualSpacing/>
              <w:jc w:val="both"/>
              <w:rPr>
                <w:sz w:val="28"/>
                <w:szCs w:val="28"/>
              </w:rPr>
            </w:pPr>
            <w:r w:rsidRPr="004B5427">
              <w:rPr>
                <w:sz w:val="28"/>
                <w:szCs w:val="28"/>
              </w:rPr>
              <w:t>3. Снижение материального ущерба при чрезвычайных ситуациях и  пожарах.</w:t>
            </w:r>
          </w:p>
          <w:p w:rsidR="004B5427" w:rsidRPr="004B5427" w:rsidRDefault="004B5427" w:rsidP="004B5427">
            <w:pPr>
              <w:ind w:firstLine="709"/>
              <w:contextualSpacing/>
              <w:jc w:val="both"/>
              <w:rPr>
                <w:sz w:val="28"/>
                <w:szCs w:val="28"/>
              </w:rPr>
            </w:pPr>
            <w:r w:rsidRPr="004B5427">
              <w:rPr>
                <w:sz w:val="28"/>
                <w:szCs w:val="28"/>
              </w:rPr>
              <w:t>4. Готовность имеющихся технических средств оповещения населения.</w:t>
            </w:r>
          </w:p>
        </w:tc>
      </w:tr>
      <w:tr w:rsidR="004B5427" w:rsidRPr="004B5427" w:rsidTr="00120584">
        <w:trPr>
          <w:trHeight w:val="570"/>
        </w:trPr>
        <w:tc>
          <w:tcPr>
            <w:tcW w:w="2279" w:type="dxa"/>
            <w:tcBorders>
              <w:top w:val="outset" w:sz="6" w:space="0" w:color="auto"/>
              <w:left w:val="outset" w:sz="6" w:space="0" w:color="auto"/>
              <w:bottom w:val="outset" w:sz="6" w:space="0" w:color="auto"/>
              <w:right w:val="outset" w:sz="6" w:space="0" w:color="auto"/>
            </w:tcBorders>
            <w:vAlign w:val="center"/>
          </w:tcPr>
          <w:p w:rsidR="004B5427" w:rsidRPr="004B5427" w:rsidRDefault="004B5427" w:rsidP="004B5427">
            <w:pPr>
              <w:contextualSpacing/>
              <w:jc w:val="both"/>
              <w:rPr>
                <w:sz w:val="28"/>
                <w:szCs w:val="28"/>
              </w:rPr>
            </w:pPr>
            <w:r w:rsidRPr="004B5427">
              <w:rPr>
                <w:bCs/>
                <w:sz w:val="28"/>
                <w:szCs w:val="28"/>
              </w:rPr>
              <w:t xml:space="preserve">Сроки реализации Подпрограммы           </w:t>
            </w:r>
          </w:p>
        </w:tc>
        <w:tc>
          <w:tcPr>
            <w:tcW w:w="7085" w:type="dxa"/>
            <w:tcBorders>
              <w:top w:val="outset" w:sz="6" w:space="0" w:color="auto"/>
              <w:left w:val="outset" w:sz="6" w:space="0" w:color="auto"/>
              <w:bottom w:val="outset" w:sz="6" w:space="0" w:color="auto"/>
              <w:right w:val="outset" w:sz="6" w:space="0" w:color="auto"/>
            </w:tcBorders>
            <w:vAlign w:val="center"/>
          </w:tcPr>
          <w:p w:rsidR="004B5427" w:rsidRPr="004B5427" w:rsidRDefault="004B5427" w:rsidP="004B5427">
            <w:pPr>
              <w:ind w:firstLine="709"/>
              <w:contextualSpacing/>
              <w:jc w:val="both"/>
              <w:rPr>
                <w:sz w:val="28"/>
                <w:szCs w:val="28"/>
              </w:rPr>
            </w:pPr>
            <w:r w:rsidRPr="004B5427">
              <w:rPr>
                <w:bCs/>
                <w:sz w:val="28"/>
                <w:szCs w:val="28"/>
              </w:rPr>
              <w:t xml:space="preserve">               2023 – 2026 годы</w:t>
            </w:r>
          </w:p>
        </w:tc>
      </w:tr>
      <w:tr w:rsidR="004B5427" w:rsidRPr="004B5427" w:rsidTr="00120584">
        <w:trPr>
          <w:trHeight w:val="552"/>
        </w:trPr>
        <w:tc>
          <w:tcPr>
            <w:tcW w:w="2279" w:type="dxa"/>
            <w:tcBorders>
              <w:top w:val="outset" w:sz="6" w:space="0" w:color="auto"/>
              <w:left w:val="outset" w:sz="6" w:space="0" w:color="auto"/>
              <w:bottom w:val="outset" w:sz="6" w:space="0" w:color="auto"/>
              <w:right w:val="outset" w:sz="6" w:space="0" w:color="auto"/>
            </w:tcBorders>
            <w:vAlign w:val="center"/>
          </w:tcPr>
          <w:p w:rsidR="004B5427" w:rsidRPr="004B5427" w:rsidRDefault="004B5427" w:rsidP="004B5427">
            <w:pPr>
              <w:contextualSpacing/>
              <w:jc w:val="both"/>
              <w:rPr>
                <w:sz w:val="28"/>
                <w:szCs w:val="28"/>
              </w:rPr>
            </w:pPr>
            <w:r w:rsidRPr="004B5427">
              <w:rPr>
                <w:bCs/>
                <w:sz w:val="28"/>
                <w:szCs w:val="28"/>
              </w:rPr>
              <w:t>Объёмы и источники финансирования Подпрограммы</w:t>
            </w:r>
            <w:r w:rsidRPr="004B5427">
              <w:rPr>
                <w:sz w:val="28"/>
                <w:szCs w:val="28"/>
              </w:rPr>
              <w:t>            </w:t>
            </w:r>
          </w:p>
        </w:tc>
        <w:tc>
          <w:tcPr>
            <w:tcW w:w="7085" w:type="dxa"/>
            <w:tcBorders>
              <w:top w:val="outset" w:sz="6" w:space="0" w:color="auto"/>
              <w:left w:val="outset" w:sz="6" w:space="0" w:color="auto"/>
              <w:bottom w:val="outset" w:sz="6" w:space="0" w:color="auto"/>
              <w:right w:val="outset" w:sz="6" w:space="0" w:color="auto"/>
            </w:tcBorders>
            <w:vAlign w:val="center"/>
          </w:tcPr>
          <w:p w:rsidR="004B5427" w:rsidRPr="004B5427" w:rsidRDefault="004B5427" w:rsidP="004B5427">
            <w:pPr>
              <w:spacing w:before="100" w:beforeAutospacing="1" w:after="240"/>
              <w:rPr>
                <w:sz w:val="28"/>
                <w:szCs w:val="28"/>
              </w:rPr>
            </w:pPr>
            <w:r w:rsidRPr="004B5427">
              <w:rPr>
                <w:bCs/>
                <w:sz w:val="28"/>
                <w:szCs w:val="28"/>
              </w:rPr>
              <w:t>Общий объем финансирования подпрограммы   составит   344,685  тыс. рублей, в том числе по годам:</w:t>
            </w:r>
          </w:p>
          <w:p w:rsidR="004B5427" w:rsidRPr="004B5427" w:rsidRDefault="004B5427" w:rsidP="004B5427">
            <w:pPr>
              <w:spacing w:before="100" w:beforeAutospacing="1" w:after="240"/>
              <w:rPr>
                <w:sz w:val="28"/>
                <w:szCs w:val="28"/>
              </w:rPr>
            </w:pPr>
            <w:r w:rsidRPr="004B5427">
              <w:rPr>
                <w:bCs/>
                <w:sz w:val="28"/>
                <w:szCs w:val="28"/>
              </w:rPr>
              <w:t> 2021 г.-  65,684 тыс. рублей;</w:t>
            </w:r>
          </w:p>
          <w:p w:rsidR="004B5427" w:rsidRPr="004B5427" w:rsidRDefault="004B5427" w:rsidP="004B5427">
            <w:pPr>
              <w:spacing w:before="100" w:beforeAutospacing="1" w:after="240"/>
              <w:rPr>
                <w:sz w:val="28"/>
                <w:szCs w:val="28"/>
              </w:rPr>
            </w:pPr>
            <w:r w:rsidRPr="004B5427">
              <w:rPr>
                <w:bCs/>
                <w:sz w:val="28"/>
                <w:szCs w:val="28"/>
              </w:rPr>
              <w:t>2022 г. -  119,211 тыс. рублей.</w:t>
            </w:r>
          </w:p>
          <w:p w:rsidR="004B5427" w:rsidRPr="004B5427" w:rsidRDefault="004B5427" w:rsidP="004B5427">
            <w:pPr>
              <w:spacing w:before="100" w:beforeAutospacing="1" w:after="240"/>
              <w:rPr>
                <w:bCs/>
                <w:sz w:val="28"/>
                <w:szCs w:val="28"/>
              </w:rPr>
            </w:pPr>
            <w:r w:rsidRPr="004B5427">
              <w:rPr>
                <w:bCs/>
                <w:sz w:val="28"/>
                <w:szCs w:val="28"/>
              </w:rPr>
              <w:t>2023 г. -   148,290 тыс. рублей</w:t>
            </w:r>
          </w:p>
          <w:p w:rsidR="004B5427" w:rsidRPr="004B5427" w:rsidRDefault="004B5427" w:rsidP="004B5427">
            <w:pPr>
              <w:spacing w:before="100" w:beforeAutospacing="1" w:after="240"/>
              <w:rPr>
                <w:bCs/>
                <w:sz w:val="28"/>
                <w:szCs w:val="28"/>
              </w:rPr>
            </w:pPr>
            <w:r w:rsidRPr="004B5427">
              <w:rPr>
                <w:bCs/>
                <w:sz w:val="28"/>
                <w:szCs w:val="28"/>
              </w:rPr>
              <w:t>2024 г. – 6,5 тыс. руб.</w:t>
            </w:r>
          </w:p>
          <w:p w:rsidR="004B5427" w:rsidRPr="004B5427" w:rsidRDefault="004B5427" w:rsidP="004B5427">
            <w:pPr>
              <w:spacing w:before="100" w:beforeAutospacing="1" w:after="240"/>
              <w:rPr>
                <w:bCs/>
                <w:sz w:val="28"/>
                <w:szCs w:val="28"/>
              </w:rPr>
            </w:pPr>
            <w:r w:rsidRPr="004B5427">
              <w:rPr>
                <w:bCs/>
                <w:sz w:val="28"/>
                <w:szCs w:val="28"/>
              </w:rPr>
              <w:t>2025 г. – 2,5 тыс. руб.</w:t>
            </w:r>
          </w:p>
          <w:p w:rsidR="004B5427" w:rsidRPr="004B5427" w:rsidRDefault="004B5427" w:rsidP="004B5427">
            <w:pPr>
              <w:spacing w:before="100" w:beforeAutospacing="1" w:after="240"/>
              <w:rPr>
                <w:bCs/>
                <w:sz w:val="28"/>
                <w:szCs w:val="28"/>
              </w:rPr>
            </w:pPr>
            <w:r w:rsidRPr="004B5427">
              <w:rPr>
                <w:bCs/>
                <w:sz w:val="28"/>
                <w:szCs w:val="28"/>
              </w:rPr>
              <w:t xml:space="preserve">2026 г. – 2,5 </w:t>
            </w:r>
            <w:proofErr w:type="spellStart"/>
            <w:r w:rsidRPr="004B5427">
              <w:rPr>
                <w:bCs/>
                <w:sz w:val="28"/>
                <w:szCs w:val="28"/>
              </w:rPr>
              <w:t>тыс</w:t>
            </w:r>
            <w:proofErr w:type="gramStart"/>
            <w:r w:rsidRPr="004B5427">
              <w:rPr>
                <w:bCs/>
                <w:sz w:val="28"/>
                <w:szCs w:val="28"/>
              </w:rPr>
              <w:t>.р</w:t>
            </w:r>
            <w:proofErr w:type="gramEnd"/>
            <w:r w:rsidRPr="004B5427">
              <w:rPr>
                <w:bCs/>
                <w:sz w:val="28"/>
                <w:szCs w:val="28"/>
              </w:rPr>
              <w:t>уб</w:t>
            </w:r>
            <w:proofErr w:type="spellEnd"/>
            <w:r w:rsidRPr="004B5427">
              <w:rPr>
                <w:bCs/>
                <w:sz w:val="28"/>
                <w:szCs w:val="28"/>
              </w:rPr>
              <w:t>.</w:t>
            </w:r>
          </w:p>
          <w:p w:rsidR="004B5427" w:rsidRPr="004B5427" w:rsidRDefault="004B5427" w:rsidP="004B5427">
            <w:pPr>
              <w:spacing w:before="100" w:beforeAutospacing="1" w:after="240"/>
              <w:rPr>
                <w:bCs/>
                <w:sz w:val="28"/>
                <w:szCs w:val="28"/>
              </w:rPr>
            </w:pPr>
            <w:r w:rsidRPr="004B5427">
              <w:rPr>
                <w:bCs/>
                <w:sz w:val="28"/>
                <w:szCs w:val="28"/>
              </w:rPr>
              <w:t xml:space="preserve">В том  числе за счет местного бюджета 79,385 </w:t>
            </w:r>
            <w:proofErr w:type="spellStart"/>
            <w:r w:rsidRPr="004B5427">
              <w:rPr>
                <w:bCs/>
                <w:sz w:val="28"/>
                <w:szCs w:val="28"/>
              </w:rPr>
              <w:t>тыс</w:t>
            </w:r>
            <w:proofErr w:type="gramStart"/>
            <w:r w:rsidRPr="004B5427">
              <w:rPr>
                <w:bCs/>
                <w:sz w:val="28"/>
                <w:szCs w:val="28"/>
              </w:rPr>
              <w:t>.р</w:t>
            </w:r>
            <w:proofErr w:type="gramEnd"/>
            <w:r w:rsidRPr="004B5427">
              <w:rPr>
                <w:bCs/>
                <w:sz w:val="28"/>
                <w:szCs w:val="28"/>
              </w:rPr>
              <w:t>уб</w:t>
            </w:r>
            <w:proofErr w:type="spellEnd"/>
            <w:r w:rsidRPr="004B5427">
              <w:rPr>
                <w:bCs/>
                <w:sz w:val="28"/>
                <w:szCs w:val="28"/>
              </w:rPr>
              <w:t>.:</w:t>
            </w:r>
          </w:p>
          <w:p w:rsidR="004B5427" w:rsidRPr="004B5427" w:rsidRDefault="004B5427" w:rsidP="004B5427">
            <w:pPr>
              <w:spacing w:before="100" w:beforeAutospacing="1" w:after="240"/>
              <w:rPr>
                <w:sz w:val="28"/>
                <w:szCs w:val="28"/>
              </w:rPr>
            </w:pPr>
            <w:r w:rsidRPr="004B5427">
              <w:rPr>
                <w:bCs/>
                <w:sz w:val="28"/>
                <w:szCs w:val="28"/>
              </w:rPr>
              <w:t xml:space="preserve"> 2021 г.-  5,284 тыс. рублей;</w:t>
            </w:r>
          </w:p>
          <w:p w:rsidR="004B5427" w:rsidRPr="004B5427" w:rsidRDefault="004B5427" w:rsidP="004B5427">
            <w:pPr>
              <w:spacing w:before="100" w:beforeAutospacing="1" w:after="240"/>
              <w:rPr>
                <w:sz w:val="28"/>
                <w:szCs w:val="28"/>
              </w:rPr>
            </w:pPr>
            <w:r w:rsidRPr="004B5427">
              <w:rPr>
                <w:bCs/>
                <w:sz w:val="28"/>
                <w:szCs w:val="28"/>
              </w:rPr>
              <w:t>2022 г. -  52,811 тыс. рублей.</w:t>
            </w:r>
          </w:p>
          <w:p w:rsidR="004B5427" w:rsidRPr="004B5427" w:rsidRDefault="004B5427" w:rsidP="004B5427">
            <w:pPr>
              <w:spacing w:before="100" w:beforeAutospacing="1" w:after="240"/>
              <w:rPr>
                <w:bCs/>
                <w:sz w:val="28"/>
                <w:szCs w:val="28"/>
              </w:rPr>
            </w:pPr>
            <w:r w:rsidRPr="004B5427">
              <w:rPr>
                <w:bCs/>
                <w:sz w:val="28"/>
                <w:szCs w:val="28"/>
              </w:rPr>
              <w:t>2023 г. -   9,790 тыс. рублей</w:t>
            </w:r>
          </w:p>
          <w:p w:rsidR="004B5427" w:rsidRPr="004B5427" w:rsidRDefault="004B5427" w:rsidP="004B5427">
            <w:pPr>
              <w:spacing w:before="100" w:beforeAutospacing="1" w:after="240"/>
              <w:rPr>
                <w:bCs/>
                <w:sz w:val="28"/>
                <w:szCs w:val="28"/>
              </w:rPr>
            </w:pPr>
            <w:r w:rsidRPr="004B5427">
              <w:rPr>
                <w:bCs/>
                <w:sz w:val="28"/>
                <w:szCs w:val="28"/>
              </w:rPr>
              <w:t>2024 г. – 6,5 тыс. руб.</w:t>
            </w:r>
          </w:p>
          <w:p w:rsidR="004B5427" w:rsidRPr="004B5427" w:rsidRDefault="004B5427" w:rsidP="004B5427">
            <w:pPr>
              <w:spacing w:before="100" w:beforeAutospacing="1" w:after="240"/>
              <w:rPr>
                <w:bCs/>
                <w:sz w:val="28"/>
                <w:szCs w:val="28"/>
              </w:rPr>
            </w:pPr>
            <w:r w:rsidRPr="004B5427">
              <w:rPr>
                <w:bCs/>
                <w:sz w:val="28"/>
                <w:szCs w:val="28"/>
              </w:rPr>
              <w:t>2025 г. – 2,5 тыс. руб.</w:t>
            </w:r>
          </w:p>
          <w:p w:rsidR="004B5427" w:rsidRPr="004B5427" w:rsidRDefault="004B5427" w:rsidP="004B5427">
            <w:pPr>
              <w:spacing w:before="100" w:beforeAutospacing="1" w:after="240"/>
              <w:rPr>
                <w:bCs/>
                <w:sz w:val="28"/>
                <w:szCs w:val="28"/>
              </w:rPr>
            </w:pPr>
            <w:r w:rsidRPr="004B5427">
              <w:rPr>
                <w:bCs/>
                <w:sz w:val="28"/>
                <w:szCs w:val="28"/>
              </w:rPr>
              <w:lastRenderedPageBreak/>
              <w:t xml:space="preserve">2026 г. – 2,5 </w:t>
            </w:r>
            <w:proofErr w:type="spellStart"/>
            <w:r w:rsidRPr="004B5427">
              <w:rPr>
                <w:bCs/>
                <w:sz w:val="28"/>
                <w:szCs w:val="28"/>
              </w:rPr>
              <w:t>тыс</w:t>
            </w:r>
            <w:proofErr w:type="gramStart"/>
            <w:r w:rsidRPr="004B5427">
              <w:rPr>
                <w:bCs/>
                <w:sz w:val="28"/>
                <w:szCs w:val="28"/>
              </w:rPr>
              <w:t>.р</w:t>
            </w:r>
            <w:proofErr w:type="gramEnd"/>
            <w:r w:rsidRPr="004B5427">
              <w:rPr>
                <w:bCs/>
                <w:sz w:val="28"/>
                <w:szCs w:val="28"/>
              </w:rPr>
              <w:t>уб</w:t>
            </w:r>
            <w:proofErr w:type="spellEnd"/>
            <w:r w:rsidRPr="004B5427">
              <w:rPr>
                <w:bCs/>
                <w:sz w:val="28"/>
                <w:szCs w:val="28"/>
              </w:rPr>
              <w:t>.</w:t>
            </w:r>
          </w:p>
          <w:p w:rsidR="004B5427" w:rsidRPr="004B5427" w:rsidRDefault="004B5427" w:rsidP="004B5427">
            <w:pPr>
              <w:spacing w:before="100" w:beforeAutospacing="1" w:after="240"/>
              <w:rPr>
                <w:bCs/>
                <w:sz w:val="28"/>
                <w:szCs w:val="28"/>
              </w:rPr>
            </w:pPr>
            <w:r w:rsidRPr="004B5427">
              <w:rPr>
                <w:bCs/>
                <w:sz w:val="28"/>
                <w:szCs w:val="28"/>
              </w:rPr>
              <w:t xml:space="preserve">В том  числе за счет краевого бюджета 261,3 </w:t>
            </w:r>
            <w:proofErr w:type="spellStart"/>
            <w:r w:rsidRPr="004B5427">
              <w:rPr>
                <w:bCs/>
                <w:sz w:val="28"/>
                <w:szCs w:val="28"/>
              </w:rPr>
              <w:t>тыс</w:t>
            </w:r>
            <w:proofErr w:type="gramStart"/>
            <w:r w:rsidRPr="004B5427">
              <w:rPr>
                <w:bCs/>
                <w:sz w:val="28"/>
                <w:szCs w:val="28"/>
              </w:rPr>
              <w:t>.р</w:t>
            </w:r>
            <w:proofErr w:type="gramEnd"/>
            <w:r w:rsidRPr="004B5427">
              <w:rPr>
                <w:bCs/>
                <w:sz w:val="28"/>
                <w:szCs w:val="28"/>
              </w:rPr>
              <w:t>уб</w:t>
            </w:r>
            <w:proofErr w:type="spellEnd"/>
            <w:r w:rsidRPr="004B5427">
              <w:rPr>
                <w:bCs/>
                <w:sz w:val="28"/>
                <w:szCs w:val="28"/>
              </w:rPr>
              <w:t>.:</w:t>
            </w:r>
          </w:p>
          <w:p w:rsidR="004B5427" w:rsidRPr="004B5427" w:rsidRDefault="004B5427" w:rsidP="004B5427">
            <w:pPr>
              <w:spacing w:before="100" w:beforeAutospacing="1" w:after="240"/>
              <w:rPr>
                <w:bCs/>
                <w:sz w:val="28"/>
                <w:szCs w:val="28"/>
              </w:rPr>
            </w:pPr>
            <w:r w:rsidRPr="004B5427">
              <w:rPr>
                <w:bCs/>
                <w:sz w:val="28"/>
                <w:szCs w:val="28"/>
              </w:rPr>
              <w:t xml:space="preserve"> 2021 г.-  60,4 тыс. рублей;</w:t>
            </w:r>
          </w:p>
          <w:p w:rsidR="004B5427" w:rsidRPr="004B5427" w:rsidRDefault="004B5427" w:rsidP="004B5427">
            <w:pPr>
              <w:spacing w:before="100" w:beforeAutospacing="1" w:after="240"/>
              <w:rPr>
                <w:bCs/>
                <w:sz w:val="28"/>
                <w:szCs w:val="28"/>
              </w:rPr>
            </w:pPr>
            <w:r w:rsidRPr="004B5427">
              <w:rPr>
                <w:bCs/>
                <w:sz w:val="28"/>
                <w:szCs w:val="28"/>
              </w:rPr>
              <w:t>2022г. -  62,4 тыс. рублей.</w:t>
            </w:r>
          </w:p>
          <w:p w:rsidR="004B5427" w:rsidRPr="004B5427" w:rsidRDefault="004B5427" w:rsidP="004B5427">
            <w:pPr>
              <w:spacing w:before="100" w:beforeAutospacing="1" w:after="240"/>
              <w:rPr>
                <w:bCs/>
                <w:sz w:val="28"/>
                <w:szCs w:val="28"/>
              </w:rPr>
            </w:pPr>
            <w:r w:rsidRPr="004B5427">
              <w:rPr>
                <w:bCs/>
                <w:sz w:val="28"/>
                <w:szCs w:val="28"/>
              </w:rPr>
              <w:t>2023 г. -   138,5 тыс. рублей</w:t>
            </w:r>
          </w:p>
          <w:p w:rsidR="004B5427" w:rsidRPr="004B5427" w:rsidRDefault="004B5427" w:rsidP="004B5427">
            <w:pPr>
              <w:spacing w:before="100" w:beforeAutospacing="1" w:after="240"/>
              <w:rPr>
                <w:sz w:val="28"/>
                <w:szCs w:val="28"/>
              </w:rPr>
            </w:pPr>
            <w:r w:rsidRPr="004B5427">
              <w:rPr>
                <w:sz w:val="28"/>
                <w:szCs w:val="28"/>
              </w:rPr>
              <w:t>2024г. -  0,0 тыс. рублей.</w:t>
            </w:r>
          </w:p>
          <w:p w:rsidR="004B5427" w:rsidRPr="004B5427" w:rsidRDefault="004B5427" w:rsidP="004B5427">
            <w:pPr>
              <w:contextualSpacing/>
              <w:jc w:val="both"/>
              <w:rPr>
                <w:sz w:val="28"/>
                <w:szCs w:val="28"/>
              </w:rPr>
            </w:pPr>
            <w:r w:rsidRPr="004B5427">
              <w:rPr>
                <w:sz w:val="28"/>
                <w:szCs w:val="28"/>
              </w:rPr>
              <w:t>2025 г. -   0,0 тыс. рублей</w:t>
            </w:r>
          </w:p>
          <w:p w:rsidR="004B5427" w:rsidRPr="004B5427" w:rsidRDefault="004B5427" w:rsidP="004B5427">
            <w:pPr>
              <w:contextualSpacing/>
              <w:jc w:val="both"/>
              <w:rPr>
                <w:sz w:val="28"/>
                <w:szCs w:val="28"/>
              </w:rPr>
            </w:pPr>
          </w:p>
          <w:p w:rsidR="004B5427" w:rsidRPr="004B5427" w:rsidRDefault="004B5427" w:rsidP="004B5427">
            <w:pPr>
              <w:contextualSpacing/>
              <w:jc w:val="both"/>
              <w:rPr>
                <w:sz w:val="28"/>
                <w:szCs w:val="28"/>
              </w:rPr>
            </w:pPr>
            <w:r w:rsidRPr="004B5427">
              <w:rPr>
                <w:sz w:val="28"/>
                <w:szCs w:val="28"/>
              </w:rPr>
              <w:t>2026 г. – 0,0 тыс. руб.</w:t>
            </w:r>
          </w:p>
        </w:tc>
      </w:tr>
      <w:tr w:rsidR="004B5427" w:rsidRPr="004B5427" w:rsidTr="00120584">
        <w:trPr>
          <w:trHeight w:val="978"/>
        </w:trPr>
        <w:tc>
          <w:tcPr>
            <w:tcW w:w="2279" w:type="dxa"/>
            <w:tcBorders>
              <w:top w:val="outset" w:sz="6" w:space="0" w:color="auto"/>
              <w:left w:val="outset" w:sz="6" w:space="0" w:color="auto"/>
              <w:bottom w:val="outset" w:sz="6" w:space="0" w:color="auto"/>
              <w:right w:val="outset" w:sz="6" w:space="0" w:color="auto"/>
            </w:tcBorders>
            <w:vAlign w:val="center"/>
          </w:tcPr>
          <w:p w:rsidR="004B5427" w:rsidRPr="004B5427" w:rsidRDefault="004B5427" w:rsidP="004B5427">
            <w:pPr>
              <w:spacing w:line="276" w:lineRule="auto"/>
              <w:jc w:val="center"/>
              <w:rPr>
                <w:sz w:val="28"/>
                <w:szCs w:val="28"/>
              </w:rPr>
            </w:pPr>
            <w:r w:rsidRPr="004B5427">
              <w:rPr>
                <w:sz w:val="28"/>
                <w:szCs w:val="28"/>
              </w:rPr>
              <w:lastRenderedPageBreak/>
              <w:t xml:space="preserve">Ожидаемые конечные результаты реализации муниципальной программы, оценка планируемой эффективности ее реализации </w:t>
            </w:r>
          </w:p>
        </w:tc>
        <w:tc>
          <w:tcPr>
            <w:tcW w:w="7085" w:type="dxa"/>
            <w:tcBorders>
              <w:top w:val="outset" w:sz="6" w:space="0" w:color="auto"/>
              <w:left w:val="outset" w:sz="6" w:space="0" w:color="auto"/>
              <w:bottom w:val="outset" w:sz="6" w:space="0" w:color="auto"/>
              <w:right w:val="outset" w:sz="6" w:space="0" w:color="auto"/>
            </w:tcBorders>
          </w:tcPr>
          <w:p w:rsidR="004B5427" w:rsidRPr="004B5427" w:rsidRDefault="004B5427" w:rsidP="004B5427">
            <w:pPr>
              <w:ind w:firstLine="709"/>
              <w:contextualSpacing/>
              <w:jc w:val="both"/>
              <w:rPr>
                <w:sz w:val="28"/>
                <w:szCs w:val="28"/>
              </w:rPr>
            </w:pPr>
            <w:r w:rsidRPr="004B5427">
              <w:rPr>
                <w:sz w:val="28"/>
                <w:szCs w:val="28"/>
              </w:rPr>
              <w:t>- совершенствование системы оповещения населения;</w:t>
            </w:r>
          </w:p>
          <w:p w:rsidR="004B5427" w:rsidRPr="004B5427" w:rsidRDefault="004B5427" w:rsidP="004B5427">
            <w:pPr>
              <w:ind w:firstLine="709"/>
              <w:contextualSpacing/>
              <w:jc w:val="both"/>
              <w:rPr>
                <w:sz w:val="28"/>
                <w:szCs w:val="28"/>
              </w:rPr>
            </w:pPr>
            <w:r w:rsidRPr="004B5427">
              <w:rPr>
                <w:sz w:val="28"/>
                <w:szCs w:val="28"/>
              </w:rPr>
              <w:t>- совершенствование системы управления силами и средствами для ликвидации чрезвычайных ситуаций и гражданской обороны;</w:t>
            </w:r>
          </w:p>
          <w:p w:rsidR="004B5427" w:rsidRPr="004B5427" w:rsidRDefault="004B5427" w:rsidP="004B5427">
            <w:pPr>
              <w:ind w:firstLine="709"/>
              <w:contextualSpacing/>
              <w:jc w:val="both"/>
              <w:rPr>
                <w:sz w:val="28"/>
                <w:szCs w:val="28"/>
              </w:rPr>
            </w:pPr>
            <w:r w:rsidRPr="004B5427">
              <w:rPr>
                <w:sz w:val="28"/>
                <w:szCs w:val="28"/>
              </w:rPr>
              <w:t>- создание фактического резерва материальных ресурсов для ликвидации чрезвычайных ситуаций различного характера;</w:t>
            </w:r>
          </w:p>
          <w:p w:rsidR="004B5427" w:rsidRPr="004B5427" w:rsidRDefault="004B5427" w:rsidP="004B5427">
            <w:pPr>
              <w:ind w:firstLine="709"/>
              <w:contextualSpacing/>
              <w:jc w:val="both"/>
              <w:rPr>
                <w:sz w:val="28"/>
                <w:szCs w:val="28"/>
              </w:rPr>
            </w:pPr>
            <w:r w:rsidRPr="004B5427">
              <w:rPr>
                <w:sz w:val="28"/>
                <w:szCs w:val="28"/>
              </w:rPr>
              <w:t>- сокращение времени реагирования при угрозе возникновения и ликвидации пожаров, последствий чрезвычайных ситуаций, проведении аварийно-спасательных и других неотложных работ;</w:t>
            </w:r>
          </w:p>
          <w:p w:rsidR="004B5427" w:rsidRPr="004B5427" w:rsidRDefault="004B5427" w:rsidP="004B5427">
            <w:pPr>
              <w:ind w:firstLine="709"/>
              <w:contextualSpacing/>
              <w:jc w:val="both"/>
              <w:rPr>
                <w:sz w:val="28"/>
                <w:szCs w:val="28"/>
              </w:rPr>
            </w:pPr>
            <w:r w:rsidRPr="004B5427">
              <w:rPr>
                <w:sz w:val="28"/>
                <w:szCs w:val="28"/>
              </w:rPr>
              <w:t>- уменьшение количества чрезвычайных ситуаций и объемов затрат на ликвидацию их последствий;</w:t>
            </w:r>
          </w:p>
          <w:p w:rsidR="004B5427" w:rsidRPr="004B5427" w:rsidRDefault="004B5427" w:rsidP="004B5427">
            <w:pPr>
              <w:ind w:firstLine="709"/>
              <w:contextualSpacing/>
              <w:jc w:val="both"/>
              <w:rPr>
                <w:sz w:val="28"/>
                <w:szCs w:val="28"/>
              </w:rPr>
            </w:pPr>
            <w:r w:rsidRPr="004B5427">
              <w:rPr>
                <w:sz w:val="28"/>
                <w:szCs w:val="28"/>
              </w:rPr>
              <w:t>- снижение социально-экономического ущерба от последствий чрезвычайных ситуаций, уменьшение числа погибших при чрезвычайных ситуациях.</w:t>
            </w:r>
          </w:p>
        </w:tc>
      </w:tr>
      <w:tr w:rsidR="004B5427" w:rsidRPr="004B5427" w:rsidTr="00120584">
        <w:trPr>
          <w:trHeight w:val="1640"/>
        </w:trPr>
        <w:tc>
          <w:tcPr>
            <w:tcW w:w="2279" w:type="dxa"/>
            <w:tcBorders>
              <w:top w:val="outset" w:sz="6" w:space="0" w:color="auto"/>
              <w:left w:val="outset" w:sz="6" w:space="0" w:color="auto"/>
              <w:bottom w:val="outset" w:sz="6" w:space="0" w:color="auto"/>
              <w:right w:val="outset" w:sz="6" w:space="0" w:color="auto"/>
            </w:tcBorders>
            <w:vAlign w:val="center"/>
          </w:tcPr>
          <w:p w:rsidR="004B5427" w:rsidRPr="004B5427" w:rsidRDefault="004B5427" w:rsidP="004B5427">
            <w:pPr>
              <w:contextualSpacing/>
              <w:jc w:val="both"/>
              <w:rPr>
                <w:bCs/>
                <w:sz w:val="28"/>
                <w:szCs w:val="28"/>
              </w:rPr>
            </w:pPr>
            <w:r w:rsidRPr="004B5427">
              <w:rPr>
                <w:bCs/>
                <w:sz w:val="28"/>
                <w:szCs w:val="28"/>
              </w:rPr>
              <w:t xml:space="preserve">Система  организации </w:t>
            </w:r>
            <w:proofErr w:type="gramStart"/>
            <w:r w:rsidRPr="004B5427">
              <w:rPr>
                <w:bCs/>
                <w:sz w:val="28"/>
                <w:szCs w:val="28"/>
              </w:rPr>
              <w:t>контроля   за</w:t>
            </w:r>
            <w:proofErr w:type="gramEnd"/>
            <w:r w:rsidRPr="004B5427">
              <w:rPr>
                <w:bCs/>
                <w:sz w:val="28"/>
                <w:szCs w:val="28"/>
              </w:rPr>
              <w:t xml:space="preserve"> исполнением  Подпрограммы                           </w:t>
            </w:r>
          </w:p>
        </w:tc>
        <w:tc>
          <w:tcPr>
            <w:tcW w:w="7085" w:type="dxa"/>
            <w:tcBorders>
              <w:top w:val="outset" w:sz="6" w:space="0" w:color="auto"/>
              <w:left w:val="outset" w:sz="6" w:space="0" w:color="auto"/>
              <w:bottom w:val="outset" w:sz="6" w:space="0" w:color="auto"/>
              <w:right w:val="outset" w:sz="6" w:space="0" w:color="auto"/>
            </w:tcBorders>
            <w:vAlign w:val="center"/>
          </w:tcPr>
          <w:p w:rsidR="004B5427" w:rsidRPr="004B5427" w:rsidRDefault="004B5427" w:rsidP="004B5427">
            <w:pPr>
              <w:ind w:firstLine="709"/>
              <w:contextualSpacing/>
              <w:jc w:val="both"/>
              <w:rPr>
                <w:sz w:val="28"/>
                <w:szCs w:val="28"/>
              </w:rPr>
            </w:pPr>
            <w:proofErr w:type="gramStart"/>
            <w:r w:rsidRPr="004B5427">
              <w:rPr>
                <w:bCs/>
                <w:sz w:val="28"/>
                <w:szCs w:val="28"/>
              </w:rPr>
              <w:t>Контроль за</w:t>
            </w:r>
            <w:proofErr w:type="gramEnd"/>
            <w:r w:rsidRPr="004B5427">
              <w:rPr>
                <w:bCs/>
                <w:sz w:val="28"/>
                <w:szCs w:val="28"/>
              </w:rPr>
              <w:t xml:space="preserve"> ходом  реализации подпрограммы осуществляет </w:t>
            </w:r>
            <w:r w:rsidRPr="004B5427">
              <w:rPr>
                <w:sz w:val="28"/>
                <w:szCs w:val="28"/>
              </w:rPr>
              <w:t xml:space="preserve">  Главой Муринского сельсовета.</w:t>
            </w:r>
          </w:p>
        </w:tc>
      </w:tr>
    </w:tbl>
    <w:p w:rsidR="004B5427" w:rsidRPr="004B5427" w:rsidRDefault="004B5427" w:rsidP="004B5427">
      <w:pPr>
        <w:ind w:left="360"/>
        <w:contextualSpacing/>
        <w:jc w:val="both"/>
        <w:rPr>
          <w:sz w:val="28"/>
          <w:szCs w:val="28"/>
        </w:rPr>
      </w:pPr>
    </w:p>
    <w:p w:rsidR="004B5427" w:rsidRPr="004B5427" w:rsidRDefault="004B5427" w:rsidP="004B5427">
      <w:pPr>
        <w:ind w:left="360"/>
        <w:contextualSpacing/>
        <w:jc w:val="both"/>
        <w:rPr>
          <w:sz w:val="28"/>
          <w:szCs w:val="28"/>
        </w:rPr>
      </w:pPr>
      <w:r w:rsidRPr="004B5427">
        <w:rPr>
          <w:sz w:val="28"/>
          <w:szCs w:val="28"/>
        </w:rPr>
        <w:t>2. Основные разделы Подпрограммы</w:t>
      </w:r>
    </w:p>
    <w:p w:rsidR="004B5427" w:rsidRPr="004B5427" w:rsidRDefault="004B5427" w:rsidP="004B5427">
      <w:pPr>
        <w:ind w:firstLine="709"/>
        <w:contextualSpacing/>
        <w:jc w:val="both"/>
        <w:rPr>
          <w:sz w:val="28"/>
          <w:szCs w:val="28"/>
        </w:rPr>
      </w:pPr>
    </w:p>
    <w:p w:rsidR="004B5427" w:rsidRPr="004B5427" w:rsidRDefault="004B5427" w:rsidP="004B5427">
      <w:pPr>
        <w:ind w:firstLine="709"/>
        <w:contextualSpacing/>
        <w:jc w:val="both"/>
        <w:rPr>
          <w:sz w:val="28"/>
          <w:szCs w:val="28"/>
        </w:rPr>
      </w:pPr>
      <w:r w:rsidRPr="004B5427">
        <w:rPr>
          <w:sz w:val="28"/>
          <w:szCs w:val="28"/>
        </w:rPr>
        <w:t xml:space="preserve">В муниципальное образование Муринский сельсовет входят два населенных пункта д. Белый Яр и с. Мурино, которые расположены в степной зоне. </w:t>
      </w:r>
    </w:p>
    <w:p w:rsidR="004B5427" w:rsidRPr="004B5427" w:rsidRDefault="004B5427" w:rsidP="004B5427">
      <w:pPr>
        <w:ind w:firstLine="709"/>
        <w:contextualSpacing/>
        <w:jc w:val="both"/>
        <w:rPr>
          <w:sz w:val="28"/>
          <w:szCs w:val="28"/>
        </w:rPr>
      </w:pPr>
      <w:r w:rsidRPr="004B5427">
        <w:rPr>
          <w:sz w:val="28"/>
          <w:szCs w:val="28"/>
        </w:rPr>
        <w:t xml:space="preserve">В д. Белый Яр имеется источник водоснабжения пожарный гидрант, находящийся на территории Белоярской ООШ № 24. Деревня Белый Яр обеспечена источником наружного противопожарного водоснабжения. </w:t>
      </w:r>
    </w:p>
    <w:p w:rsidR="004B5427" w:rsidRPr="004B5427" w:rsidRDefault="004B5427" w:rsidP="004B5427">
      <w:pPr>
        <w:ind w:firstLine="709"/>
        <w:contextualSpacing/>
        <w:jc w:val="both"/>
        <w:rPr>
          <w:sz w:val="28"/>
          <w:szCs w:val="28"/>
        </w:rPr>
      </w:pPr>
      <w:r w:rsidRPr="004B5427">
        <w:rPr>
          <w:sz w:val="28"/>
          <w:szCs w:val="28"/>
        </w:rPr>
        <w:lastRenderedPageBreak/>
        <w:t>Село Мурино проходит вдоль протоки Дурная, которая не является естественным источником водоснабжения и в связи с тем, что  уровень воды в протоке Дурная не стабильный, и она бывает безводная, оборудовать пирс для забора воды не возможно.</w:t>
      </w:r>
    </w:p>
    <w:p w:rsidR="004B5427" w:rsidRPr="004B5427" w:rsidRDefault="004B5427" w:rsidP="004B5427">
      <w:pPr>
        <w:ind w:firstLine="709"/>
        <w:contextualSpacing/>
        <w:jc w:val="both"/>
        <w:rPr>
          <w:sz w:val="28"/>
          <w:szCs w:val="28"/>
        </w:rPr>
      </w:pPr>
      <w:r w:rsidRPr="004B5427">
        <w:rPr>
          <w:sz w:val="28"/>
          <w:szCs w:val="28"/>
        </w:rPr>
        <w:t xml:space="preserve"> В с.</w:t>
      </w:r>
      <w:r w:rsidRPr="004B5427">
        <w:rPr>
          <w:rFonts w:eastAsia="Calibri"/>
          <w:sz w:val="28"/>
          <w:szCs w:val="28"/>
          <w:lang w:eastAsia="en-US"/>
        </w:rPr>
        <w:t xml:space="preserve"> Мурино</w:t>
      </w:r>
      <w:r w:rsidRPr="004B5427">
        <w:rPr>
          <w:sz w:val="28"/>
          <w:szCs w:val="28"/>
        </w:rPr>
        <w:t xml:space="preserve"> достаточно сложное положение с источниками противопожарного водоснабжения. Анализ состояния противопожарного водоснабжения показал, что населенный пункт не обеспечен источниками наружного противопожарного водоснабжения.</w:t>
      </w:r>
    </w:p>
    <w:p w:rsidR="004B5427" w:rsidRPr="004B5427" w:rsidRDefault="004B5427" w:rsidP="004B5427">
      <w:pPr>
        <w:ind w:firstLine="708"/>
        <w:jc w:val="both"/>
        <w:rPr>
          <w:sz w:val="28"/>
          <w:szCs w:val="28"/>
        </w:rPr>
      </w:pPr>
      <w:r w:rsidRPr="004B5427">
        <w:rPr>
          <w:sz w:val="28"/>
          <w:szCs w:val="28"/>
        </w:rPr>
        <w:t>Недостаточное количество источников наружного противопожарного водоснабжения в муниципальном образовании приводит к быстрому развитию пожара, гибели людей, а также к большому материальному ущербу. Так как существенным фактором, влияющим на успешное ведение действий по тушению пожара, является наличие достаточного количества источников наружного водоснабжения, их исправность, а так же расположение в пределах нормативного расстояния от места пожара (не более 100 метров).</w:t>
      </w:r>
    </w:p>
    <w:p w:rsidR="004B5427" w:rsidRPr="004B5427" w:rsidRDefault="004B5427" w:rsidP="004B5427">
      <w:pPr>
        <w:ind w:firstLine="709"/>
        <w:contextualSpacing/>
        <w:jc w:val="both"/>
        <w:rPr>
          <w:sz w:val="28"/>
          <w:szCs w:val="28"/>
        </w:rPr>
      </w:pPr>
      <w:proofErr w:type="gramStart"/>
      <w:r w:rsidRPr="004B5427">
        <w:rPr>
          <w:sz w:val="28"/>
          <w:szCs w:val="28"/>
        </w:rPr>
        <w:t>Муниципальная программа Муринского сельсовета разработана в соответствии с Федеральными законами от 06.10.2003 года № 131-ФЗ  "Об общих принципах организации местного самоуправления в Российской Федерации", от 21.12.1994 года № 68-ФЗ «О защите населения и территорий от чрезвычайных ситуаций природного и техногенного характера», от 21.12.1994 года № 69-ФЗ «О пожарной безопасности», от 12.02.1998 года № 28-ФЗ «О гражданской обороне», Указ Президента РФ от 15.02.2006 № 116 (ред</w:t>
      </w:r>
      <w:proofErr w:type="gramEnd"/>
      <w:r w:rsidRPr="004B5427">
        <w:rPr>
          <w:sz w:val="28"/>
          <w:szCs w:val="28"/>
        </w:rPr>
        <w:t>. от 29.07.2017) «О мерах по противодействию терроризму».</w:t>
      </w:r>
    </w:p>
    <w:p w:rsidR="004B5427" w:rsidRPr="004B5427" w:rsidRDefault="004B5427" w:rsidP="004B5427">
      <w:pPr>
        <w:ind w:firstLine="709"/>
        <w:contextualSpacing/>
        <w:jc w:val="both"/>
        <w:rPr>
          <w:sz w:val="28"/>
          <w:szCs w:val="28"/>
        </w:rPr>
      </w:pPr>
      <w:proofErr w:type="gramStart"/>
      <w:r w:rsidRPr="004B5427">
        <w:rPr>
          <w:sz w:val="28"/>
          <w:szCs w:val="28"/>
        </w:rPr>
        <w:t>Муниципальная программа Муринского сельсовета «</w:t>
      </w:r>
      <w:r w:rsidRPr="004B5427">
        <w:rPr>
          <w:bCs/>
          <w:sz w:val="28"/>
          <w:szCs w:val="28"/>
        </w:rPr>
        <w:t xml:space="preserve">Защита населения и территорий от чрезвычайных ситуаций различного характера, противодействие терроризму, </w:t>
      </w:r>
      <w:r w:rsidRPr="004B5427">
        <w:rPr>
          <w:sz w:val="28"/>
          <w:szCs w:val="28"/>
        </w:rPr>
        <w:t xml:space="preserve">обеспечение пожарной безопасности и безопасности людей на водных объектах </w:t>
      </w:r>
      <w:r w:rsidRPr="004B5427">
        <w:rPr>
          <w:bCs/>
          <w:sz w:val="28"/>
          <w:szCs w:val="28"/>
        </w:rPr>
        <w:t>на территории муниципального образования Муринский сельсовет на 2023-2026 годы»</w:t>
      </w:r>
      <w:r w:rsidRPr="004B5427">
        <w:rPr>
          <w:sz w:val="28"/>
          <w:szCs w:val="28"/>
        </w:rPr>
        <w:t xml:space="preserve"> направлена на обеспечение защиты населения и территорий от чрезвычайных ситуаций, обеспечение пожарной безопасности и безопасности людей на водных объектах, совершенствование осуществления мероприятий по гражданской обороне и предупреждение</w:t>
      </w:r>
      <w:proofErr w:type="gramEnd"/>
      <w:r w:rsidRPr="004B5427">
        <w:rPr>
          <w:sz w:val="28"/>
          <w:szCs w:val="28"/>
        </w:rPr>
        <w:t xml:space="preserve"> террористических актов.</w:t>
      </w:r>
    </w:p>
    <w:p w:rsidR="004B5427" w:rsidRPr="004B5427" w:rsidRDefault="004B5427" w:rsidP="004B5427">
      <w:pPr>
        <w:ind w:firstLine="709"/>
        <w:contextualSpacing/>
        <w:jc w:val="both"/>
        <w:rPr>
          <w:sz w:val="28"/>
          <w:szCs w:val="28"/>
        </w:rPr>
      </w:pPr>
    </w:p>
    <w:p w:rsidR="004B5427" w:rsidRPr="004B5427" w:rsidRDefault="004B5427" w:rsidP="004B5427">
      <w:pPr>
        <w:spacing w:before="100" w:beforeAutospacing="1"/>
        <w:ind w:firstLine="709"/>
        <w:contextualSpacing/>
        <w:jc w:val="both"/>
        <w:rPr>
          <w:sz w:val="28"/>
          <w:szCs w:val="28"/>
        </w:rPr>
      </w:pPr>
      <w:r w:rsidRPr="004B5427">
        <w:rPr>
          <w:sz w:val="28"/>
          <w:szCs w:val="28"/>
        </w:rPr>
        <w:t>2.1. Муниципальная программа направлена на достижение следующих целей:</w:t>
      </w:r>
    </w:p>
    <w:p w:rsidR="004B5427" w:rsidRPr="004B5427" w:rsidRDefault="004B5427" w:rsidP="004B5427">
      <w:pPr>
        <w:ind w:firstLine="709"/>
        <w:contextualSpacing/>
        <w:jc w:val="both"/>
        <w:rPr>
          <w:sz w:val="28"/>
          <w:szCs w:val="28"/>
        </w:rPr>
      </w:pPr>
      <w:r w:rsidRPr="004B5427">
        <w:rPr>
          <w:sz w:val="28"/>
          <w:szCs w:val="28"/>
        </w:rPr>
        <w:t>- предупреждение возникновения и развития чрезвычайных ситуаций, организация экстренного реагирования при чрезвычайных ситуациях, своевременного оповещения населения при угрозе возникновения чрезвычайных ситуациях, пожарах;</w:t>
      </w:r>
    </w:p>
    <w:p w:rsidR="004B5427" w:rsidRPr="004B5427" w:rsidRDefault="004B5427" w:rsidP="004B5427">
      <w:pPr>
        <w:ind w:firstLine="709"/>
        <w:contextualSpacing/>
        <w:jc w:val="both"/>
        <w:rPr>
          <w:sz w:val="28"/>
          <w:szCs w:val="28"/>
        </w:rPr>
      </w:pPr>
      <w:r w:rsidRPr="004B5427">
        <w:rPr>
          <w:sz w:val="28"/>
          <w:szCs w:val="28"/>
        </w:rPr>
        <w:t xml:space="preserve">- совершенствование организации профилактики чрезвычайных ситуаций, пропаганды и </w:t>
      </w:r>
      <w:proofErr w:type="gramStart"/>
      <w:r w:rsidRPr="004B5427">
        <w:rPr>
          <w:sz w:val="28"/>
          <w:szCs w:val="28"/>
        </w:rPr>
        <w:t>обучения населения по вопросам</w:t>
      </w:r>
      <w:proofErr w:type="gramEnd"/>
      <w:r w:rsidRPr="004B5427">
        <w:rPr>
          <w:sz w:val="28"/>
          <w:szCs w:val="28"/>
        </w:rPr>
        <w:t xml:space="preserve"> гражданской обороны, защиты от чрезвычайных ситуаций и террористических актов;</w:t>
      </w:r>
    </w:p>
    <w:p w:rsidR="004B5427" w:rsidRPr="004B5427" w:rsidRDefault="004B5427" w:rsidP="004B5427">
      <w:pPr>
        <w:ind w:firstLine="709"/>
        <w:contextualSpacing/>
        <w:jc w:val="both"/>
        <w:rPr>
          <w:sz w:val="28"/>
          <w:szCs w:val="28"/>
        </w:rPr>
      </w:pPr>
      <w:r w:rsidRPr="004B5427">
        <w:rPr>
          <w:sz w:val="28"/>
          <w:szCs w:val="28"/>
        </w:rPr>
        <w:t>- снижение количества пожаров, гибели людей на пожарах;</w:t>
      </w:r>
    </w:p>
    <w:p w:rsidR="004B5427" w:rsidRPr="004B5427" w:rsidRDefault="004B5427" w:rsidP="004B5427">
      <w:pPr>
        <w:ind w:firstLine="709"/>
        <w:contextualSpacing/>
        <w:jc w:val="both"/>
        <w:rPr>
          <w:sz w:val="28"/>
          <w:szCs w:val="28"/>
        </w:rPr>
      </w:pPr>
      <w:r w:rsidRPr="004B5427">
        <w:rPr>
          <w:bCs/>
          <w:sz w:val="28"/>
          <w:szCs w:val="28"/>
        </w:rPr>
        <w:t xml:space="preserve">- </w:t>
      </w:r>
      <w:r w:rsidRPr="004B5427">
        <w:rPr>
          <w:sz w:val="28"/>
          <w:szCs w:val="28"/>
        </w:rPr>
        <w:t>обеспечение первичных мер пожарной безопасности;</w:t>
      </w:r>
    </w:p>
    <w:p w:rsidR="004B5427" w:rsidRPr="004B5427" w:rsidRDefault="004B5427" w:rsidP="004B5427">
      <w:pPr>
        <w:ind w:firstLine="709"/>
        <w:contextualSpacing/>
        <w:jc w:val="both"/>
        <w:rPr>
          <w:bCs/>
          <w:sz w:val="28"/>
          <w:szCs w:val="28"/>
        </w:rPr>
      </w:pPr>
      <w:r w:rsidRPr="004B5427">
        <w:rPr>
          <w:sz w:val="28"/>
          <w:szCs w:val="28"/>
        </w:rPr>
        <w:t xml:space="preserve">- установка пожарного водоема </w:t>
      </w:r>
      <w:proofErr w:type="gramStart"/>
      <w:r w:rsidRPr="004B5427">
        <w:rPr>
          <w:sz w:val="28"/>
          <w:szCs w:val="28"/>
        </w:rPr>
        <w:t>в</w:t>
      </w:r>
      <w:proofErr w:type="gramEnd"/>
      <w:r w:rsidRPr="004B5427">
        <w:rPr>
          <w:sz w:val="28"/>
          <w:szCs w:val="28"/>
        </w:rPr>
        <w:t xml:space="preserve"> с. Мурино;</w:t>
      </w:r>
    </w:p>
    <w:p w:rsidR="004B5427" w:rsidRPr="004B5427" w:rsidRDefault="004B5427" w:rsidP="004B5427">
      <w:pPr>
        <w:ind w:firstLine="709"/>
        <w:contextualSpacing/>
        <w:jc w:val="both"/>
        <w:rPr>
          <w:sz w:val="28"/>
          <w:szCs w:val="28"/>
        </w:rPr>
      </w:pPr>
      <w:r w:rsidRPr="004B5427">
        <w:rPr>
          <w:sz w:val="28"/>
          <w:szCs w:val="28"/>
        </w:rPr>
        <w:t>- обеспечение безопасности на водных объектах;</w:t>
      </w:r>
    </w:p>
    <w:p w:rsidR="004B5427" w:rsidRPr="004B5427" w:rsidRDefault="004B5427" w:rsidP="004B5427">
      <w:pPr>
        <w:ind w:firstLine="709"/>
        <w:contextualSpacing/>
        <w:jc w:val="both"/>
        <w:rPr>
          <w:sz w:val="28"/>
          <w:szCs w:val="28"/>
        </w:rPr>
      </w:pPr>
      <w:r w:rsidRPr="004B5427">
        <w:rPr>
          <w:sz w:val="28"/>
          <w:szCs w:val="28"/>
        </w:rPr>
        <w:lastRenderedPageBreak/>
        <w:t>- противодействие терроризму, повышение уровня антитеррористической защищенности объектов, потенциально-подверженных террористической угрозе.</w:t>
      </w:r>
    </w:p>
    <w:p w:rsidR="004B5427" w:rsidRPr="004B5427" w:rsidRDefault="004B5427" w:rsidP="004B5427">
      <w:pPr>
        <w:spacing w:before="100" w:beforeAutospacing="1"/>
        <w:ind w:firstLine="709"/>
        <w:contextualSpacing/>
        <w:jc w:val="both"/>
        <w:rPr>
          <w:sz w:val="28"/>
          <w:szCs w:val="28"/>
        </w:rPr>
      </w:pPr>
    </w:p>
    <w:p w:rsidR="004B5427" w:rsidRPr="004B5427" w:rsidRDefault="004B5427" w:rsidP="004B5427">
      <w:pPr>
        <w:spacing w:before="100" w:beforeAutospacing="1"/>
        <w:ind w:firstLine="709"/>
        <w:contextualSpacing/>
        <w:jc w:val="both"/>
        <w:rPr>
          <w:b/>
          <w:sz w:val="28"/>
          <w:szCs w:val="28"/>
        </w:rPr>
      </w:pPr>
      <w:r w:rsidRPr="004B5427">
        <w:rPr>
          <w:b/>
          <w:sz w:val="28"/>
          <w:szCs w:val="28"/>
        </w:rPr>
        <w:t>Поставленные цели планируется достигнуть путем решения следующих задач:</w:t>
      </w:r>
    </w:p>
    <w:p w:rsidR="004B5427" w:rsidRPr="004B5427" w:rsidRDefault="004B5427" w:rsidP="004B5427">
      <w:pPr>
        <w:spacing w:before="100" w:beforeAutospacing="1"/>
        <w:ind w:firstLine="709"/>
        <w:contextualSpacing/>
        <w:jc w:val="both"/>
        <w:rPr>
          <w:sz w:val="28"/>
          <w:szCs w:val="28"/>
        </w:rPr>
      </w:pPr>
      <w:r w:rsidRPr="004B5427">
        <w:rPr>
          <w:sz w:val="28"/>
          <w:szCs w:val="28"/>
        </w:rPr>
        <w:t xml:space="preserve">- совершенствование организации профилактики чрезвычайных ситуаций, пропаганды и </w:t>
      </w:r>
      <w:proofErr w:type="gramStart"/>
      <w:r w:rsidRPr="004B5427">
        <w:rPr>
          <w:sz w:val="28"/>
          <w:szCs w:val="28"/>
        </w:rPr>
        <w:t>обучения населения по вопросам</w:t>
      </w:r>
      <w:proofErr w:type="gramEnd"/>
      <w:r w:rsidRPr="004B5427">
        <w:rPr>
          <w:sz w:val="28"/>
          <w:szCs w:val="28"/>
        </w:rPr>
        <w:t xml:space="preserve"> гражданской обороны, защиты от чрезвычайных ситуаций и террористических акций;</w:t>
      </w:r>
    </w:p>
    <w:p w:rsidR="004B5427" w:rsidRPr="004B5427" w:rsidRDefault="004B5427" w:rsidP="004B5427">
      <w:pPr>
        <w:spacing w:before="100" w:beforeAutospacing="1"/>
        <w:ind w:firstLine="709"/>
        <w:contextualSpacing/>
        <w:jc w:val="both"/>
        <w:rPr>
          <w:sz w:val="28"/>
          <w:szCs w:val="28"/>
        </w:rPr>
      </w:pPr>
      <w:r w:rsidRPr="004B5427">
        <w:rPr>
          <w:sz w:val="28"/>
          <w:szCs w:val="28"/>
        </w:rPr>
        <w:t>- развитие и совершенствование комплексной системы экстренного оповещения населения об угрозе возникновения чрезвычайных ситуаций;</w:t>
      </w:r>
    </w:p>
    <w:p w:rsidR="004B5427" w:rsidRPr="004B5427" w:rsidRDefault="004B5427" w:rsidP="004B5427">
      <w:pPr>
        <w:spacing w:before="100" w:beforeAutospacing="1"/>
        <w:ind w:firstLine="709"/>
        <w:contextualSpacing/>
        <w:jc w:val="both"/>
        <w:rPr>
          <w:sz w:val="28"/>
          <w:szCs w:val="28"/>
        </w:rPr>
      </w:pPr>
      <w:r w:rsidRPr="004B5427">
        <w:rPr>
          <w:sz w:val="28"/>
          <w:szCs w:val="28"/>
        </w:rPr>
        <w:t>- профилактика и предупреждение пожарной безопасности населенных пунктов, мест проживания социально незащищенных групп населения, на социально-значимых объектах, объектах с круглосуточным пребыванием людей;</w:t>
      </w:r>
    </w:p>
    <w:p w:rsidR="004B5427" w:rsidRPr="004B5427" w:rsidRDefault="004B5427" w:rsidP="004B5427">
      <w:pPr>
        <w:spacing w:before="100" w:beforeAutospacing="1"/>
        <w:ind w:firstLine="709"/>
        <w:contextualSpacing/>
        <w:jc w:val="both"/>
        <w:rPr>
          <w:sz w:val="28"/>
          <w:szCs w:val="28"/>
        </w:rPr>
      </w:pPr>
      <w:r w:rsidRPr="004B5427">
        <w:rPr>
          <w:sz w:val="28"/>
          <w:szCs w:val="28"/>
        </w:rPr>
        <w:t xml:space="preserve">- повышение уровня антитеррористической защищенности объектов, потенциально-подверженных террористической угрозе; </w:t>
      </w:r>
    </w:p>
    <w:p w:rsidR="004B5427" w:rsidRPr="004B5427" w:rsidRDefault="004B5427" w:rsidP="004B5427">
      <w:pPr>
        <w:spacing w:before="100" w:beforeAutospacing="1"/>
        <w:ind w:firstLine="709"/>
        <w:contextualSpacing/>
        <w:jc w:val="both"/>
        <w:rPr>
          <w:sz w:val="28"/>
          <w:szCs w:val="28"/>
        </w:rPr>
      </w:pPr>
      <w:r w:rsidRPr="004B5427">
        <w:rPr>
          <w:sz w:val="28"/>
          <w:szCs w:val="28"/>
        </w:rPr>
        <w:t>- создание фактического резерва материальных ресурсов для ликвидации ЧС различного характера;</w:t>
      </w:r>
    </w:p>
    <w:p w:rsidR="004B5427" w:rsidRPr="004B5427" w:rsidRDefault="004B5427" w:rsidP="004B5427">
      <w:pPr>
        <w:spacing w:before="100" w:beforeAutospacing="1"/>
        <w:ind w:left="75" w:firstLine="633"/>
        <w:contextualSpacing/>
        <w:jc w:val="both"/>
        <w:rPr>
          <w:sz w:val="28"/>
          <w:szCs w:val="28"/>
        </w:rPr>
      </w:pPr>
      <w:r w:rsidRPr="004B5427">
        <w:rPr>
          <w:bCs/>
          <w:sz w:val="28"/>
          <w:szCs w:val="28"/>
        </w:rPr>
        <w:t xml:space="preserve">- </w:t>
      </w:r>
      <w:r w:rsidRPr="004B5427">
        <w:rPr>
          <w:sz w:val="28"/>
          <w:szCs w:val="28"/>
        </w:rPr>
        <w:t>обеспечение первичных мер пожарной безопасности;</w:t>
      </w:r>
    </w:p>
    <w:p w:rsidR="004B5427" w:rsidRPr="004B5427" w:rsidRDefault="004B5427" w:rsidP="004B5427">
      <w:pPr>
        <w:spacing w:before="100" w:beforeAutospacing="1"/>
        <w:ind w:left="75" w:firstLine="633"/>
        <w:contextualSpacing/>
        <w:jc w:val="both"/>
        <w:rPr>
          <w:bCs/>
          <w:sz w:val="28"/>
          <w:szCs w:val="28"/>
        </w:rPr>
      </w:pPr>
      <w:r w:rsidRPr="004B5427">
        <w:rPr>
          <w:sz w:val="28"/>
          <w:szCs w:val="28"/>
        </w:rPr>
        <w:t xml:space="preserve">- установка пожарного водоема </w:t>
      </w:r>
      <w:proofErr w:type="gramStart"/>
      <w:r w:rsidRPr="004B5427">
        <w:rPr>
          <w:sz w:val="28"/>
          <w:szCs w:val="28"/>
        </w:rPr>
        <w:t>в</w:t>
      </w:r>
      <w:proofErr w:type="gramEnd"/>
      <w:r w:rsidRPr="004B5427">
        <w:rPr>
          <w:sz w:val="28"/>
          <w:szCs w:val="28"/>
        </w:rPr>
        <w:t xml:space="preserve"> с. Мурино;</w:t>
      </w:r>
    </w:p>
    <w:p w:rsidR="004B5427" w:rsidRPr="004B5427" w:rsidRDefault="004B5427" w:rsidP="004B5427">
      <w:pPr>
        <w:ind w:firstLine="709"/>
        <w:contextualSpacing/>
        <w:jc w:val="both"/>
        <w:rPr>
          <w:sz w:val="28"/>
          <w:szCs w:val="28"/>
        </w:rPr>
      </w:pPr>
      <w:r w:rsidRPr="004B5427">
        <w:rPr>
          <w:sz w:val="28"/>
          <w:szCs w:val="28"/>
        </w:rPr>
        <w:t>- обеспечение безопасности людей на водных объектах.</w:t>
      </w:r>
    </w:p>
    <w:p w:rsidR="004B5427" w:rsidRPr="004B5427" w:rsidRDefault="004B5427" w:rsidP="004B5427">
      <w:pPr>
        <w:ind w:firstLine="709"/>
        <w:contextualSpacing/>
        <w:jc w:val="both"/>
        <w:rPr>
          <w:sz w:val="28"/>
          <w:szCs w:val="28"/>
        </w:rPr>
      </w:pPr>
    </w:p>
    <w:p w:rsidR="004B5427" w:rsidRPr="004B5427" w:rsidRDefault="004B5427" w:rsidP="004B5427">
      <w:pPr>
        <w:ind w:left="360"/>
        <w:contextualSpacing/>
        <w:jc w:val="both"/>
        <w:rPr>
          <w:sz w:val="28"/>
          <w:szCs w:val="28"/>
        </w:rPr>
      </w:pPr>
      <w:r w:rsidRPr="004B5427">
        <w:rPr>
          <w:sz w:val="28"/>
          <w:szCs w:val="28"/>
        </w:rPr>
        <w:t>2.2. Срок реализации Подпрограммы 2023 – 2026 годы.</w:t>
      </w:r>
    </w:p>
    <w:p w:rsidR="004B5427" w:rsidRPr="004B5427" w:rsidRDefault="004B5427" w:rsidP="004B5427">
      <w:pPr>
        <w:ind w:firstLine="709"/>
        <w:contextualSpacing/>
        <w:jc w:val="both"/>
        <w:rPr>
          <w:sz w:val="28"/>
          <w:szCs w:val="28"/>
        </w:rPr>
      </w:pPr>
      <w:r w:rsidRPr="004B5427">
        <w:rPr>
          <w:sz w:val="28"/>
          <w:szCs w:val="28"/>
        </w:rPr>
        <w:t>Целевыми индикаторами, позволяющими измерить достижение цели Подпрограммы, являются:</w:t>
      </w:r>
    </w:p>
    <w:p w:rsidR="004B5427" w:rsidRPr="004B5427" w:rsidRDefault="004B5427" w:rsidP="004B5427">
      <w:pPr>
        <w:widowControl w:val="0"/>
        <w:autoSpaceDE w:val="0"/>
        <w:autoSpaceDN w:val="0"/>
        <w:adjustRightInd w:val="0"/>
        <w:jc w:val="center"/>
        <w:outlineLvl w:val="3"/>
        <w:rPr>
          <w:sz w:val="28"/>
          <w:szCs w:val="28"/>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121"/>
        <w:gridCol w:w="852"/>
        <w:gridCol w:w="1135"/>
        <w:gridCol w:w="1418"/>
        <w:gridCol w:w="1418"/>
        <w:gridCol w:w="987"/>
      </w:tblGrid>
      <w:tr w:rsidR="004B5427" w:rsidRPr="004B5427" w:rsidTr="00120584">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4B5427" w:rsidRPr="004B5427" w:rsidRDefault="004B5427" w:rsidP="004B5427">
            <w:pPr>
              <w:widowControl w:val="0"/>
              <w:autoSpaceDE w:val="0"/>
              <w:autoSpaceDN w:val="0"/>
              <w:adjustRightInd w:val="0"/>
              <w:spacing w:line="276" w:lineRule="auto"/>
              <w:jc w:val="center"/>
              <w:rPr>
                <w:b/>
                <w:lang w:eastAsia="en-US"/>
              </w:rPr>
            </w:pPr>
            <w:r w:rsidRPr="004B5427">
              <w:rPr>
                <w:b/>
                <w:lang w:eastAsia="en-US"/>
              </w:rPr>
              <w:t xml:space="preserve">№ </w:t>
            </w:r>
            <w:proofErr w:type="gramStart"/>
            <w:r w:rsidRPr="004B5427">
              <w:rPr>
                <w:b/>
                <w:lang w:eastAsia="en-US"/>
              </w:rPr>
              <w:t>п</w:t>
            </w:r>
            <w:proofErr w:type="gramEnd"/>
            <w:r w:rsidRPr="004B5427">
              <w:rPr>
                <w:b/>
                <w:lang w:eastAsia="en-US"/>
              </w:rPr>
              <w:t>/п</w:t>
            </w:r>
          </w:p>
        </w:tc>
        <w:tc>
          <w:tcPr>
            <w:tcW w:w="3121" w:type="dxa"/>
            <w:vMerge w:val="restart"/>
            <w:tcBorders>
              <w:top w:val="single" w:sz="4" w:space="0" w:color="auto"/>
              <w:left w:val="single" w:sz="4" w:space="0" w:color="auto"/>
              <w:bottom w:val="single" w:sz="4" w:space="0" w:color="auto"/>
              <w:right w:val="single" w:sz="4" w:space="0" w:color="auto"/>
            </w:tcBorders>
            <w:vAlign w:val="center"/>
            <w:hideMark/>
          </w:tcPr>
          <w:p w:rsidR="004B5427" w:rsidRPr="004B5427" w:rsidRDefault="004B5427" w:rsidP="004B5427">
            <w:pPr>
              <w:widowControl w:val="0"/>
              <w:autoSpaceDE w:val="0"/>
              <w:autoSpaceDN w:val="0"/>
              <w:adjustRightInd w:val="0"/>
              <w:spacing w:line="276" w:lineRule="auto"/>
              <w:jc w:val="center"/>
              <w:rPr>
                <w:b/>
                <w:lang w:eastAsia="en-US"/>
              </w:rPr>
            </w:pPr>
            <w:r w:rsidRPr="004B5427">
              <w:rPr>
                <w:b/>
                <w:lang w:eastAsia="en-US"/>
              </w:rPr>
              <w:t>Целевой показатель</w:t>
            </w:r>
          </w:p>
        </w:tc>
        <w:tc>
          <w:tcPr>
            <w:tcW w:w="852" w:type="dxa"/>
            <w:vMerge w:val="restart"/>
            <w:tcBorders>
              <w:top w:val="single" w:sz="4" w:space="0" w:color="auto"/>
              <w:left w:val="single" w:sz="4" w:space="0" w:color="auto"/>
              <w:bottom w:val="single" w:sz="4" w:space="0" w:color="auto"/>
              <w:right w:val="single" w:sz="4" w:space="0" w:color="auto"/>
            </w:tcBorders>
            <w:vAlign w:val="center"/>
            <w:hideMark/>
          </w:tcPr>
          <w:p w:rsidR="004B5427" w:rsidRPr="004B5427" w:rsidRDefault="004B5427" w:rsidP="004B5427">
            <w:pPr>
              <w:widowControl w:val="0"/>
              <w:autoSpaceDE w:val="0"/>
              <w:autoSpaceDN w:val="0"/>
              <w:adjustRightInd w:val="0"/>
              <w:spacing w:line="276" w:lineRule="auto"/>
              <w:jc w:val="center"/>
              <w:rPr>
                <w:b/>
                <w:lang w:eastAsia="en-US"/>
              </w:rPr>
            </w:pPr>
            <w:r w:rsidRPr="004B5427">
              <w:rPr>
                <w:b/>
                <w:lang w:eastAsia="en-US"/>
              </w:rPr>
              <w:t>Ед. изм.</w:t>
            </w:r>
          </w:p>
        </w:tc>
        <w:tc>
          <w:tcPr>
            <w:tcW w:w="4958" w:type="dxa"/>
            <w:gridSpan w:val="4"/>
            <w:tcBorders>
              <w:top w:val="single" w:sz="4" w:space="0" w:color="auto"/>
              <w:left w:val="single" w:sz="4" w:space="0" w:color="auto"/>
              <w:bottom w:val="single" w:sz="4" w:space="0" w:color="auto"/>
              <w:right w:val="single" w:sz="4" w:space="0" w:color="auto"/>
            </w:tcBorders>
            <w:vAlign w:val="center"/>
            <w:hideMark/>
          </w:tcPr>
          <w:p w:rsidR="004B5427" w:rsidRPr="004B5427" w:rsidRDefault="004B5427" w:rsidP="004B5427">
            <w:pPr>
              <w:widowControl w:val="0"/>
              <w:autoSpaceDE w:val="0"/>
              <w:autoSpaceDN w:val="0"/>
              <w:adjustRightInd w:val="0"/>
              <w:spacing w:line="276" w:lineRule="auto"/>
              <w:jc w:val="center"/>
              <w:rPr>
                <w:b/>
                <w:lang w:eastAsia="en-US"/>
              </w:rPr>
            </w:pPr>
            <w:r w:rsidRPr="004B5427">
              <w:rPr>
                <w:b/>
                <w:lang w:eastAsia="en-US"/>
              </w:rPr>
              <w:t>Значения целевых показателей</w:t>
            </w:r>
          </w:p>
        </w:tc>
      </w:tr>
      <w:tr w:rsidR="004B5427" w:rsidRPr="004B5427" w:rsidTr="00120584">
        <w:tc>
          <w:tcPr>
            <w:tcW w:w="567" w:type="dxa"/>
            <w:vMerge/>
            <w:tcBorders>
              <w:top w:val="single" w:sz="4" w:space="0" w:color="auto"/>
              <w:left w:val="single" w:sz="4" w:space="0" w:color="auto"/>
              <w:bottom w:val="single" w:sz="4" w:space="0" w:color="auto"/>
              <w:right w:val="single" w:sz="4" w:space="0" w:color="auto"/>
            </w:tcBorders>
            <w:vAlign w:val="center"/>
            <w:hideMark/>
          </w:tcPr>
          <w:p w:rsidR="004B5427" w:rsidRPr="004B5427" w:rsidRDefault="004B5427" w:rsidP="004B5427">
            <w:pPr>
              <w:rPr>
                <w:b/>
                <w:lang w:eastAsia="en-US"/>
              </w:rPr>
            </w:pPr>
          </w:p>
        </w:tc>
        <w:tc>
          <w:tcPr>
            <w:tcW w:w="3121" w:type="dxa"/>
            <w:vMerge/>
            <w:tcBorders>
              <w:top w:val="single" w:sz="4" w:space="0" w:color="auto"/>
              <w:left w:val="single" w:sz="4" w:space="0" w:color="auto"/>
              <w:bottom w:val="single" w:sz="4" w:space="0" w:color="auto"/>
              <w:right w:val="single" w:sz="4" w:space="0" w:color="auto"/>
            </w:tcBorders>
            <w:vAlign w:val="center"/>
            <w:hideMark/>
          </w:tcPr>
          <w:p w:rsidR="004B5427" w:rsidRPr="004B5427" w:rsidRDefault="004B5427" w:rsidP="004B5427">
            <w:pPr>
              <w:rPr>
                <w:b/>
                <w:lang w:eastAsia="en-US"/>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4B5427" w:rsidRPr="004B5427" w:rsidRDefault="004B5427" w:rsidP="004B5427">
            <w:pPr>
              <w:rPr>
                <w:b/>
                <w:lang w:eastAsia="en-US"/>
              </w:rPr>
            </w:pPr>
          </w:p>
        </w:tc>
        <w:tc>
          <w:tcPr>
            <w:tcW w:w="1135" w:type="dxa"/>
            <w:tcBorders>
              <w:top w:val="single" w:sz="4" w:space="0" w:color="auto"/>
              <w:left w:val="single" w:sz="4" w:space="0" w:color="auto"/>
              <w:bottom w:val="single" w:sz="4" w:space="0" w:color="auto"/>
              <w:right w:val="single" w:sz="4" w:space="0" w:color="auto"/>
            </w:tcBorders>
            <w:vAlign w:val="center"/>
            <w:hideMark/>
          </w:tcPr>
          <w:p w:rsidR="004B5427" w:rsidRPr="004B5427" w:rsidRDefault="004B5427" w:rsidP="004B5427">
            <w:pPr>
              <w:widowControl w:val="0"/>
              <w:autoSpaceDE w:val="0"/>
              <w:autoSpaceDN w:val="0"/>
              <w:adjustRightInd w:val="0"/>
              <w:spacing w:line="276" w:lineRule="auto"/>
              <w:ind w:left="-108" w:right="-108"/>
              <w:jc w:val="center"/>
              <w:rPr>
                <w:b/>
                <w:lang w:eastAsia="en-US"/>
              </w:rPr>
            </w:pPr>
            <w:r w:rsidRPr="004B5427">
              <w:rPr>
                <w:b/>
                <w:lang w:eastAsia="en-US"/>
              </w:rPr>
              <w:t>2023 г.</w:t>
            </w:r>
          </w:p>
        </w:tc>
        <w:tc>
          <w:tcPr>
            <w:tcW w:w="1418" w:type="dxa"/>
            <w:tcBorders>
              <w:top w:val="single" w:sz="4" w:space="0" w:color="auto"/>
              <w:left w:val="single" w:sz="4" w:space="0" w:color="auto"/>
              <w:bottom w:val="single" w:sz="4" w:space="0" w:color="auto"/>
              <w:right w:val="single" w:sz="4" w:space="0" w:color="auto"/>
            </w:tcBorders>
            <w:vAlign w:val="center"/>
            <w:hideMark/>
          </w:tcPr>
          <w:p w:rsidR="004B5427" w:rsidRPr="004B5427" w:rsidRDefault="004B5427" w:rsidP="004B5427">
            <w:pPr>
              <w:widowControl w:val="0"/>
              <w:autoSpaceDE w:val="0"/>
              <w:autoSpaceDN w:val="0"/>
              <w:adjustRightInd w:val="0"/>
              <w:spacing w:line="276" w:lineRule="auto"/>
              <w:ind w:left="-108" w:right="-107"/>
              <w:jc w:val="center"/>
              <w:rPr>
                <w:b/>
                <w:lang w:eastAsia="en-US"/>
              </w:rPr>
            </w:pPr>
            <w:r w:rsidRPr="004B5427">
              <w:rPr>
                <w:b/>
                <w:lang w:eastAsia="en-US"/>
              </w:rPr>
              <w:t>2024г.</w:t>
            </w:r>
          </w:p>
        </w:tc>
        <w:tc>
          <w:tcPr>
            <w:tcW w:w="1418" w:type="dxa"/>
            <w:tcBorders>
              <w:top w:val="single" w:sz="4" w:space="0" w:color="auto"/>
              <w:left w:val="single" w:sz="4" w:space="0" w:color="auto"/>
              <w:bottom w:val="single" w:sz="4" w:space="0" w:color="auto"/>
              <w:right w:val="single" w:sz="4" w:space="0" w:color="auto"/>
            </w:tcBorders>
            <w:vAlign w:val="center"/>
            <w:hideMark/>
          </w:tcPr>
          <w:p w:rsidR="004B5427" w:rsidRPr="004B5427" w:rsidRDefault="004B5427" w:rsidP="004B5427">
            <w:pPr>
              <w:widowControl w:val="0"/>
              <w:autoSpaceDE w:val="0"/>
              <w:autoSpaceDN w:val="0"/>
              <w:adjustRightInd w:val="0"/>
              <w:spacing w:line="276" w:lineRule="auto"/>
              <w:ind w:left="-108" w:right="-107"/>
              <w:jc w:val="center"/>
              <w:rPr>
                <w:b/>
                <w:lang w:eastAsia="en-US"/>
              </w:rPr>
            </w:pPr>
            <w:r w:rsidRPr="004B5427">
              <w:rPr>
                <w:b/>
                <w:lang w:eastAsia="en-US"/>
              </w:rPr>
              <w:t>2025г.</w:t>
            </w:r>
          </w:p>
        </w:tc>
        <w:tc>
          <w:tcPr>
            <w:tcW w:w="987" w:type="dxa"/>
            <w:tcBorders>
              <w:top w:val="single" w:sz="4" w:space="0" w:color="auto"/>
              <w:left w:val="single" w:sz="4" w:space="0" w:color="auto"/>
              <w:bottom w:val="single" w:sz="4" w:space="0" w:color="auto"/>
              <w:right w:val="single" w:sz="4" w:space="0" w:color="auto"/>
            </w:tcBorders>
            <w:vAlign w:val="center"/>
            <w:hideMark/>
          </w:tcPr>
          <w:p w:rsidR="004B5427" w:rsidRPr="004B5427" w:rsidRDefault="004B5427" w:rsidP="004B5427">
            <w:pPr>
              <w:widowControl w:val="0"/>
              <w:autoSpaceDE w:val="0"/>
              <w:autoSpaceDN w:val="0"/>
              <w:adjustRightInd w:val="0"/>
              <w:spacing w:line="276" w:lineRule="auto"/>
              <w:ind w:left="-108" w:right="-108"/>
              <w:jc w:val="center"/>
              <w:rPr>
                <w:b/>
                <w:lang w:eastAsia="en-US"/>
              </w:rPr>
            </w:pPr>
            <w:r w:rsidRPr="004B5427">
              <w:rPr>
                <w:b/>
                <w:lang w:eastAsia="en-US"/>
              </w:rPr>
              <w:t>2026г.</w:t>
            </w:r>
          </w:p>
        </w:tc>
      </w:tr>
      <w:tr w:rsidR="004B5427" w:rsidRPr="004B5427" w:rsidTr="00120584">
        <w:tc>
          <w:tcPr>
            <w:tcW w:w="567" w:type="dxa"/>
            <w:tcBorders>
              <w:top w:val="single" w:sz="4" w:space="0" w:color="auto"/>
              <w:left w:val="single" w:sz="4" w:space="0" w:color="auto"/>
              <w:bottom w:val="single" w:sz="4" w:space="0" w:color="auto"/>
              <w:right w:val="single" w:sz="4" w:space="0" w:color="auto"/>
            </w:tcBorders>
            <w:vAlign w:val="center"/>
            <w:hideMark/>
          </w:tcPr>
          <w:p w:rsidR="004B5427" w:rsidRPr="004B5427" w:rsidRDefault="004B5427" w:rsidP="004B5427">
            <w:pPr>
              <w:widowControl w:val="0"/>
              <w:autoSpaceDE w:val="0"/>
              <w:autoSpaceDN w:val="0"/>
              <w:adjustRightInd w:val="0"/>
              <w:spacing w:line="276" w:lineRule="auto"/>
              <w:jc w:val="center"/>
              <w:rPr>
                <w:lang w:eastAsia="en-US"/>
              </w:rPr>
            </w:pPr>
            <w:r w:rsidRPr="004B5427">
              <w:rPr>
                <w:lang w:eastAsia="en-US"/>
              </w:rPr>
              <w:t>1.</w:t>
            </w:r>
          </w:p>
        </w:tc>
        <w:tc>
          <w:tcPr>
            <w:tcW w:w="3121" w:type="dxa"/>
            <w:tcBorders>
              <w:top w:val="single" w:sz="4" w:space="0" w:color="auto"/>
              <w:left w:val="single" w:sz="4" w:space="0" w:color="auto"/>
              <w:bottom w:val="single" w:sz="4" w:space="0" w:color="auto"/>
              <w:right w:val="single" w:sz="4" w:space="0" w:color="auto"/>
            </w:tcBorders>
            <w:vAlign w:val="center"/>
          </w:tcPr>
          <w:p w:rsidR="004B5427" w:rsidRPr="004B5427" w:rsidRDefault="004B5427" w:rsidP="004B5427">
            <w:pPr>
              <w:autoSpaceDE w:val="0"/>
              <w:autoSpaceDN w:val="0"/>
              <w:adjustRightInd w:val="0"/>
              <w:spacing w:line="276" w:lineRule="auto"/>
              <w:rPr>
                <w:lang w:eastAsia="en-US"/>
              </w:rPr>
            </w:pPr>
            <w:r w:rsidRPr="004B5427">
              <w:t>Снижение уровня гибели людей при чрезвычайных ситуациях и  пожарах</w:t>
            </w:r>
          </w:p>
        </w:tc>
        <w:tc>
          <w:tcPr>
            <w:tcW w:w="852" w:type="dxa"/>
            <w:tcBorders>
              <w:top w:val="single" w:sz="4" w:space="0" w:color="auto"/>
              <w:left w:val="single" w:sz="4" w:space="0" w:color="auto"/>
              <w:bottom w:val="single" w:sz="4" w:space="0" w:color="auto"/>
              <w:right w:val="single" w:sz="4" w:space="0" w:color="auto"/>
            </w:tcBorders>
            <w:vAlign w:val="center"/>
            <w:hideMark/>
          </w:tcPr>
          <w:p w:rsidR="004B5427" w:rsidRPr="004B5427" w:rsidRDefault="004B5427" w:rsidP="004B5427">
            <w:pPr>
              <w:autoSpaceDE w:val="0"/>
              <w:autoSpaceDN w:val="0"/>
              <w:adjustRightInd w:val="0"/>
              <w:spacing w:line="276" w:lineRule="auto"/>
              <w:jc w:val="center"/>
              <w:rPr>
                <w:lang w:eastAsia="en-US"/>
              </w:rPr>
            </w:pPr>
            <w:r w:rsidRPr="004B5427">
              <w:rPr>
                <w:lang w:eastAsia="en-US"/>
              </w:rPr>
              <w:t>Ед.</w:t>
            </w:r>
          </w:p>
        </w:tc>
        <w:tc>
          <w:tcPr>
            <w:tcW w:w="1135" w:type="dxa"/>
            <w:tcBorders>
              <w:top w:val="single" w:sz="4" w:space="0" w:color="auto"/>
              <w:left w:val="single" w:sz="4" w:space="0" w:color="auto"/>
              <w:bottom w:val="single" w:sz="4" w:space="0" w:color="auto"/>
              <w:right w:val="single" w:sz="4" w:space="0" w:color="auto"/>
            </w:tcBorders>
            <w:vAlign w:val="center"/>
            <w:hideMark/>
          </w:tcPr>
          <w:p w:rsidR="004B5427" w:rsidRPr="004B5427" w:rsidRDefault="004B5427" w:rsidP="004B5427">
            <w:pPr>
              <w:widowControl w:val="0"/>
              <w:autoSpaceDE w:val="0"/>
              <w:autoSpaceDN w:val="0"/>
              <w:adjustRightInd w:val="0"/>
              <w:spacing w:line="276" w:lineRule="auto"/>
              <w:jc w:val="center"/>
              <w:rPr>
                <w:lang w:eastAsia="en-US"/>
              </w:rPr>
            </w:pPr>
            <w:r w:rsidRPr="004B5427">
              <w:rPr>
                <w:lang w:eastAsia="en-US"/>
              </w:rPr>
              <w:t>20</w:t>
            </w:r>
          </w:p>
        </w:tc>
        <w:tc>
          <w:tcPr>
            <w:tcW w:w="1418" w:type="dxa"/>
            <w:tcBorders>
              <w:top w:val="single" w:sz="4" w:space="0" w:color="auto"/>
              <w:left w:val="single" w:sz="4" w:space="0" w:color="auto"/>
              <w:bottom w:val="single" w:sz="4" w:space="0" w:color="auto"/>
              <w:right w:val="single" w:sz="4" w:space="0" w:color="auto"/>
            </w:tcBorders>
            <w:vAlign w:val="center"/>
            <w:hideMark/>
          </w:tcPr>
          <w:p w:rsidR="004B5427" w:rsidRPr="004B5427" w:rsidRDefault="004B5427" w:rsidP="004B5427">
            <w:pPr>
              <w:widowControl w:val="0"/>
              <w:autoSpaceDE w:val="0"/>
              <w:autoSpaceDN w:val="0"/>
              <w:adjustRightInd w:val="0"/>
              <w:spacing w:line="276" w:lineRule="auto"/>
              <w:jc w:val="center"/>
              <w:rPr>
                <w:lang w:eastAsia="en-US"/>
              </w:rPr>
            </w:pPr>
            <w:r w:rsidRPr="004B5427">
              <w:rPr>
                <w:lang w:eastAsia="en-US"/>
              </w:rPr>
              <w:t>25</w:t>
            </w:r>
          </w:p>
        </w:tc>
        <w:tc>
          <w:tcPr>
            <w:tcW w:w="1418" w:type="dxa"/>
            <w:tcBorders>
              <w:top w:val="single" w:sz="4" w:space="0" w:color="auto"/>
              <w:left w:val="single" w:sz="4" w:space="0" w:color="auto"/>
              <w:bottom w:val="single" w:sz="4" w:space="0" w:color="auto"/>
              <w:right w:val="single" w:sz="4" w:space="0" w:color="auto"/>
            </w:tcBorders>
            <w:vAlign w:val="center"/>
            <w:hideMark/>
          </w:tcPr>
          <w:p w:rsidR="004B5427" w:rsidRPr="004B5427" w:rsidRDefault="004B5427" w:rsidP="004B5427">
            <w:pPr>
              <w:widowControl w:val="0"/>
              <w:autoSpaceDE w:val="0"/>
              <w:autoSpaceDN w:val="0"/>
              <w:adjustRightInd w:val="0"/>
              <w:spacing w:line="276" w:lineRule="auto"/>
              <w:jc w:val="center"/>
              <w:rPr>
                <w:lang w:eastAsia="en-US"/>
              </w:rPr>
            </w:pPr>
            <w:r w:rsidRPr="004B5427">
              <w:rPr>
                <w:lang w:eastAsia="en-US"/>
              </w:rPr>
              <w:t>25</w:t>
            </w:r>
          </w:p>
        </w:tc>
        <w:tc>
          <w:tcPr>
            <w:tcW w:w="987" w:type="dxa"/>
            <w:tcBorders>
              <w:top w:val="single" w:sz="4" w:space="0" w:color="auto"/>
              <w:left w:val="single" w:sz="4" w:space="0" w:color="auto"/>
              <w:bottom w:val="single" w:sz="4" w:space="0" w:color="auto"/>
              <w:right w:val="single" w:sz="4" w:space="0" w:color="auto"/>
            </w:tcBorders>
            <w:vAlign w:val="center"/>
            <w:hideMark/>
          </w:tcPr>
          <w:p w:rsidR="004B5427" w:rsidRPr="004B5427" w:rsidRDefault="004B5427" w:rsidP="004B5427">
            <w:pPr>
              <w:widowControl w:val="0"/>
              <w:autoSpaceDE w:val="0"/>
              <w:autoSpaceDN w:val="0"/>
              <w:adjustRightInd w:val="0"/>
              <w:spacing w:line="276" w:lineRule="auto"/>
              <w:jc w:val="center"/>
              <w:rPr>
                <w:lang w:eastAsia="en-US"/>
              </w:rPr>
            </w:pPr>
            <w:r w:rsidRPr="004B5427">
              <w:rPr>
                <w:lang w:eastAsia="en-US"/>
              </w:rPr>
              <w:t>30</w:t>
            </w:r>
          </w:p>
        </w:tc>
      </w:tr>
      <w:tr w:rsidR="004B5427" w:rsidRPr="004B5427" w:rsidTr="00120584">
        <w:tc>
          <w:tcPr>
            <w:tcW w:w="567" w:type="dxa"/>
            <w:tcBorders>
              <w:top w:val="single" w:sz="4" w:space="0" w:color="auto"/>
              <w:left w:val="single" w:sz="4" w:space="0" w:color="auto"/>
              <w:bottom w:val="single" w:sz="4" w:space="0" w:color="auto"/>
              <w:right w:val="single" w:sz="4" w:space="0" w:color="auto"/>
            </w:tcBorders>
            <w:vAlign w:val="center"/>
          </w:tcPr>
          <w:p w:rsidR="004B5427" w:rsidRPr="004B5427" w:rsidRDefault="004B5427" w:rsidP="004B5427">
            <w:pPr>
              <w:widowControl w:val="0"/>
              <w:autoSpaceDE w:val="0"/>
              <w:autoSpaceDN w:val="0"/>
              <w:adjustRightInd w:val="0"/>
              <w:spacing w:line="276" w:lineRule="auto"/>
              <w:jc w:val="center"/>
              <w:rPr>
                <w:lang w:eastAsia="en-US"/>
              </w:rPr>
            </w:pPr>
            <w:r w:rsidRPr="004B5427">
              <w:rPr>
                <w:lang w:eastAsia="en-US"/>
              </w:rPr>
              <w:t>2.</w:t>
            </w:r>
          </w:p>
        </w:tc>
        <w:tc>
          <w:tcPr>
            <w:tcW w:w="3121" w:type="dxa"/>
            <w:tcBorders>
              <w:top w:val="single" w:sz="4" w:space="0" w:color="auto"/>
              <w:left w:val="single" w:sz="4" w:space="0" w:color="auto"/>
              <w:bottom w:val="single" w:sz="4" w:space="0" w:color="auto"/>
              <w:right w:val="single" w:sz="4" w:space="0" w:color="auto"/>
            </w:tcBorders>
            <w:vAlign w:val="center"/>
          </w:tcPr>
          <w:p w:rsidR="004B5427" w:rsidRPr="004B5427" w:rsidRDefault="004B5427" w:rsidP="004B5427">
            <w:pPr>
              <w:autoSpaceDE w:val="0"/>
              <w:autoSpaceDN w:val="0"/>
              <w:adjustRightInd w:val="0"/>
              <w:spacing w:line="276" w:lineRule="auto"/>
            </w:pPr>
            <w:r w:rsidRPr="004B5427">
              <w:t>Снижение уровня травматизма людей при чрезвычайных ситуациях и  пожарах.</w:t>
            </w:r>
          </w:p>
        </w:tc>
        <w:tc>
          <w:tcPr>
            <w:tcW w:w="852" w:type="dxa"/>
            <w:tcBorders>
              <w:top w:val="single" w:sz="4" w:space="0" w:color="auto"/>
              <w:left w:val="single" w:sz="4" w:space="0" w:color="auto"/>
              <w:bottom w:val="single" w:sz="4" w:space="0" w:color="auto"/>
              <w:right w:val="single" w:sz="4" w:space="0" w:color="auto"/>
            </w:tcBorders>
            <w:vAlign w:val="center"/>
          </w:tcPr>
          <w:p w:rsidR="004B5427" w:rsidRPr="004B5427" w:rsidRDefault="004B5427" w:rsidP="004B5427">
            <w:pPr>
              <w:autoSpaceDE w:val="0"/>
              <w:autoSpaceDN w:val="0"/>
              <w:adjustRightInd w:val="0"/>
              <w:spacing w:line="276" w:lineRule="auto"/>
              <w:jc w:val="center"/>
              <w:rPr>
                <w:lang w:eastAsia="en-US"/>
              </w:rPr>
            </w:pPr>
            <w:r w:rsidRPr="004B5427">
              <w:rPr>
                <w:lang w:eastAsia="en-US"/>
              </w:rPr>
              <w:t>Ед.</w:t>
            </w:r>
          </w:p>
        </w:tc>
        <w:tc>
          <w:tcPr>
            <w:tcW w:w="1135" w:type="dxa"/>
            <w:tcBorders>
              <w:top w:val="single" w:sz="4" w:space="0" w:color="auto"/>
              <w:left w:val="single" w:sz="4" w:space="0" w:color="auto"/>
              <w:bottom w:val="single" w:sz="4" w:space="0" w:color="auto"/>
              <w:right w:val="single" w:sz="4" w:space="0" w:color="auto"/>
            </w:tcBorders>
            <w:vAlign w:val="center"/>
          </w:tcPr>
          <w:p w:rsidR="004B5427" w:rsidRPr="004B5427" w:rsidRDefault="004B5427" w:rsidP="004B5427">
            <w:pPr>
              <w:widowControl w:val="0"/>
              <w:autoSpaceDE w:val="0"/>
              <w:autoSpaceDN w:val="0"/>
              <w:adjustRightInd w:val="0"/>
              <w:spacing w:line="276" w:lineRule="auto"/>
              <w:jc w:val="center"/>
              <w:rPr>
                <w:lang w:eastAsia="en-US"/>
              </w:rPr>
            </w:pPr>
            <w:r w:rsidRPr="004B5427">
              <w:rPr>
                <w:lang w:eastAsia="en-US"/>
              </w:rPr>
              <w:t>20</w:t>
            </w:r>
          </w:p>
        </w:tc>
        <w:tc>
          <w:tcPr>
            <w:tcW w:w="1418" w:type="dxa"/>
            <w:tcBorders>
              <w:top w:val="single" w:sz="4" w:space="0" w:color="auto"/>
              <w:left w:val="single" w:sz="4" w:space="0" w:color="auto"/>
              <w:bottom w:val="single" w:sz="4" w:space="0" w:color="auto"/>
              <w:right w:val="single" w:sz="4" w:space="0" w:color="auto"/>
            </w:tcBorders>
            <w:vAlign w:val="center"/>
          </w:tcPr>
          <w:p w:rsidR="004B5427" w:rsidRPr="004B5427" w:rsidRDefault="004B5427" w:rsidP="004B5427">
            <w:pPr>
              <w:widowControl w:val="0"/>
              <w:autoSpaceDE w:val="0"/>
              <w:autoSpaceDN w:val="0"/>
              <w:adjustRightInd w:val="0"/>
              <w:spacing w:line="276" w:lineRule="auto"/>
              <w:jc w:val="center"/>
              <w:rPr>
                <w:lang w:eastAsia="en-US"/>
              </w:rPr>
            </w:pPr>
            <w:r w:rsidRPr="004B5427">
              <w:rPr>
                <w:lang w:eastAsia="en-US"/>
              </w:rPr>
              <w:t>25</w:t>
            </w:r>
          </w:p>
        </w:tc>
        <w:tc>
          <w:tcPr>
            <w:tcW w:w="1418" w:type="dxa"/>
            <w:tcBorders>
              <w:top w:val="single" w:sz="4" w:space="0" w:color="auto"/>
              <w:left w:val="single" w:sz="4" w:space="0" w:color="auto"/>
              <w:bottom w:val="single" w:sz="4" w:space="0" w:color="auto"/>
              <w:right w:val="single" w:sz="4" w:space="0" w:color="auto"/>
            </w:tcBorders>
            <w:vAlign w:val="center"/>
          </w:tcPr>
          <w:p w:rsidR="004B5427" w:rsidRPr="004B5427" w:rsidRDefault="004B5427" w:rsidP="004B5427">
            <w:pPr>
              <w:widowControl w:val="0"/>
              <w:autoSpaceDE w:val="0"/>
              <w:autoSpaceDN w:val="0"/>
              <w:adjustRightInd w:val="0"/>
              <w:spacing w:line="276" w:lineRule="auto"/>
              <w:jc w:val="center"/>
              <w:rPr>
                <w:lang w:eastAsia="en-US"/>
              </w:rPr>
            </w:pPr>
            <w:r w:rsidRPr="004B5427">
              <w:rPr>
                <w:lang w:eastAsia="en-US"/>
              </w:rPr>
              <w:t>25</w:t>
            </w:r>
          </w:p>
        </w:tc>
        <w:tc>
          <w:tcPr>
            <w:tcW w:w="987" w:type="dxa"/>
            <w:tcBorders>
              <w:top w:val="single" w:sz="4" w:space="0" w:color="auto"/>
              <w:left w:val="single" w:sz="4" w:space="0" w:color="auto"/>
              <w:bottom w:val="single" w:sz="4" w:space="0" w:color="auto"/>
              <w:right w:val="single" w:sz="4" w:space="0" w:color="auto"/>
            </w:tcBorders>
            <w:vAlign w:val="center"/>
          </w:tcPr>
          <w:p w:rsidR="004B5427" w:rsidRPr="004B5427" w:rsidRDefault="004B5427" w:rsidP="004B5427">
            <w:pPr>
              <w:widowControl w:val="0"/>
              <w:autoSpaceDE w:val="0"/>
              <w:autoSpaceDN w:val="0"/>
              <w:adjustRightInd w:val="0"/>
              <w:spacing w:line="276" w:lineRule="auto"/>
              <w:jc w:val="center"/>
              <w:rPr>
                <w:lang w:eastAsia="en-US"/>
              </w:rPr>
            </w:pPr>
            <w:r w:rsidRPr="004B5427">
              <w:rPr>
                <w:lang w:eastAsia="en-US"/>
              </w:rPr>
              <w:t>30</w:t>
            </w:r>
          </w:p>
        </w:tc>
      </w:tr>
      <w:tr w:rsidR="004B5427" w:rsidRPr="004B5427" w:rsidTr="00120584">
        <w:tc>
          <w:tcPr>
            <w:tcW w:w="567" w:type="dxa"/>
            <w:tcBorders>
              <w:top w:val="single" w:sz="4" w:space="0" w:color="auto"/>
              <w:left w:val="single" w:sz="4" w:space="0" w:color="auto"/>
              <w:bottom w:val="single" w:sz="4" w:space="0" w:color="auto"/>
              <w:right w:val="single" w:sz="4" w:space="0" w:color="auto"/>
            </w:tcBorders>
            <w:vAlign w:val="center"/>
          </w:tcPr>
          <w:p w:rsidR="004B5427" w:rsidRPr="004B5427" w:rsidRDefault="004B5427" w:rsidP="004B5427">
            <w:pPr>
              <w:widowControl w:val="0"/>
              <w:autoSpaceDE w:val="0"/>
              <w:autoSpaceDN w:val="0"/>
              <w:adjustRightInd w:val="0"/>
              <w:spacing w:line="276" w:lineRule="auto"/>
              <w:jc w:val="center"/>
              <w:rPr>
                <w:lang w:eastAsia="en-US"/>
              </w:rPr>
            </w:pPr>
            <w:r w:rsidRPr="004B5427">
              <w:rPr>
                <w:lang w:eastAsia="en-US"/>
              </w:rPr>
              <w:t>3.</w:t>
            </w:r>
          </w:p>
          <w:p w:rsidR="004B5427" w:rsidRPr="004B5427" w:rsidRDefault="004B5427" w:rsidP="004B5427">
            <w:pPr>
              <w:widowControl w:val="0"/>
              <w:autoSpaceDE w:val="0"/>
              <w:autoSpaceDN w:val="0"/>
              <w:adjustRightInd w:val="0"/>
              <w:spacing w:line="276" w:lineRule="auto"/>
              <w:jc w:val="center"/>
              <w:rPr>
                <w:lang w:eastAsia="en-US"/>
              </w:rPr>
            </w:pPr>
          </w:p>
          <w:p w:rsidR="004B5427" w:rsidRPr="004B5427" w:rsidRDefault="004B5427" w:rsidP="004B5427">
            <w:pPr>
              <w:widowControl w:val="0"/>
              <w:autoSpaceDE w:val="0"/>
              <w:autoSpaceDN w:val="0"/>
              <w:adjustRightInd w:val="0"/>
              <w:spacing w:line="276" w:lineRule="auto"/>
              <w:jc w:val="center"/>
              <w:rPr>
                <w:lang w:eastAsia="en-US"/>
              </w:rPr>
            </w:pPr>
          </w:p>
        </w:tc>
        <w:tc>
          <w:tcPr>
            <w:tcW w:w="3121" w:type="dxa"/>
            <w:tcBorders>
              <w:top w:val="single" w:sz="4" w:space="0" w:color="auto"/>
              <w:left w:val="single" w:sz="4" w:space="0" w:color="auto"/>
              <w:bottom w:val="single" w:sz="4" w:space="0" w:color="auto"/>
              <w:right w:val="single" w:sz="4" w:space="0" w:color="auto"/>
            </w:tcBorders>
            <w:vAlign w:val="center"/>
          </w:tcPr>
          <w:p w:rsidR="004B5427" w:rsidRPr="004B5427" w:rsidRDefault="004B5427" w:rsidP="004B5427">
            <w:pPr>
              <w:spacing w:line="276" w:lineRule="auto"/>
              <w:jc w:val="both"/>
              <w:rPr>
                <w:lang w:eastAsia="en-US"/>
              </w:rPr>
            </w:pPr>
            <w:r w:rsidRPr="004B5427">
              <w:t>Снижение материального ущерба при чрезвычайных ситуациях и  пожарах.</w:t>
            </w:r>
          </w:p>
        </w:tc>
        <w:tc>
          <w:tcPr>
            <w:tcW w:w="852" w:type="dxa"/>
            <w:tcBorders>
              <w:top w:val="single" w:sz="4" w:space="0" w:color="auto"/>
              <w:left w:val="single" w:sz="4" w:space="0" w:color="auto"/>
              <w:bottom w:val="single" w:sz="4" w:space="0" w:color="auto"/>
              <w:right w:val="single" w:sz="4" w:space="0" w:color="auto"/>
            </w:tcBorders>
            <w:vAlign w:val="center"/>
          </w:tcPr>
          <w:p w:rsidR="004B5427" w:rsidRPr="004B5427" w:rsidRDefault="004B5427" w:rsidP="004B5427">
            <w:pPr>
              <w:autoSpaceDE w:val="0"/>
              <w:autoSpaceDN w:val="0"/>
              <w:adjustRightInd w:val="0"/>
              <w:spacing w:line="276" w:lineRule="auto"/>
              <w:jc w:val="center"/>
              <w:rPr>
                <w:lang w:eastAsia="en-US"/>
              </w:rPr>
            </w:pPr>
            <w:r w:rsidRPr="004B5427">
              <w:rPr>
                <w:lang w:eastAsia="en-US"/>
              </w:rPr>
              <w:t>Ед.</w:t>
            </w:r>
          </w:p>
        </w:tc>
        <w:tc>
          <w:tcPr>
            <w:tcW w:w="1135" w:type="dxa"/>
            <w:tcBorders>
              <w:top w:val="single" w:sz="4" w:space="0" w:color="auto"/>
              <w:left w:val="single" w:sz="4" w:space="0" w:color="auto"/>
              <w:bottom w:val="single" w:sz="4" w:space="0" w:color="auto"/>
              <w:right w:val="single" w:sz="4" w:space="0" w:color="auto"/>
            </w:tcBorders>
            <w:vAlign w:val="center"/>
          </w:tcPr>
          <w:p w:rsidR="004B5427" w:rsidRPr="004B5427" w:rsidRDefault="004B5427" w:rsidP="004B5427">
            <w:pPr>
              <w:widowControl w:val="0"/>
              <w:autoSpaceDE w:val="0"/>
              <w:autoSpaceDN w:val="0"/>
              <w:adjustRightInd w:val="0"/>
              <w:spacing w:line="276" w:lineRule="auto"/>
              <w:jc w:val="center"/>
              <w:rPr>
                <w:lang w:eastAsia="en-US"/>
              </w:rPr>
            </w:pPr>
            <w:r w:rsidRPr="004B5427">
              <w:rPr>
                <w:lang w:eastAsia="en-US"/>
              </w:rPr>
              <w:t>20</w:t>
            </w:r>
          </w:p>
        </w:tc>
        <w:tc>
          <w:tcPr>
            <w:tcW w:w="1418" w:type="dxa"/>
            <w:tcBorders>
              <w:top w:val="single" w:sz="4" w:space="0" w:color="auto"/>
              <w:left w:val="single" w:sz="4" w:space="0" w:color="auto"/>
              <w:bottom w:val="single" w:sz="4" w:space="0" w:color="auto"/>
              <w:right w:val="single" w:sz="4" w:space="0" w:color="auto"/>
            </w:tcBorders>
            <w:vAlign w:val="center"/>
          </w:tcPr>
          <w:p w:rsidR="004B5427" w:rsidRPr="004B5427" w:rsidRDefault="004B5427" w:rsidP="004B5427">
            <w:pPr>
              <w:widowControl w:val="0"/>
              <w:autoSpaceDE w:val="0"/>
              <w:autoSpaceDN w:val="0"/>
              <w:adjustRightInd w:val="0"/>
              <w:spacing w:line="276" w:lineRule="auto"/>
              <w:jc w:val="center"/>
              <w:rPr>
                <w:lang w:eastAsia="en-US"/>
              </w:rPr>
            </w:pPr>
            <w:r w:rsidRPr="004B5427">
              <w:rPr>
                <w:lang w:eastAsia="en-US"/>
              </w:rPr>
              <w:t>25</w:t>
            </w:r>
          </w:p>
        </w:tc>
        <w:tc>
          <w:tcPr>
            <w:tcW w:w="1418" w:type="dxa"/>
            <w:tcBorders>
              <w:top w:val="single" w:sz="4" w:space="0" w:color="auto"/>
              <w:left w:val="single" w:sz="4" w:space="0" w:color="auto"/>
              <w:bottom w:val="single" w:sz="4" w:space="0" w:color="auto"/>
              <w:right w:val="single" w:sz="4" w:space="0" w:color="auto"/>
            </w:tcBorders>
            <w:vAlign w:val="center"/>
          </w:tcPr>
          <w:p w:rsidR="004B5427" w:rsidRPr="004B5427" w:rsidRDefault="004B5427" w:rsidP="004B5427">
            <w:pPr>
              <w:widowControl w:val="0"/>
              <w:autoSpaceDE w:val="0"/>
              <w:autoSpaceDN w:val="0"/>
              <w:adjustRightInd w:val="0"/>
              <w:spacing w:line="276" w:lineRule="auto"/>
              <w:jc w:val="center"/>
              <w:rPr>
                <w:lang w:eastAsia="en-US"/>
              </w:rPr>
            </w:pPr>
            <w:r w:rsidRPr="004B5427">
              <w:rPr>
                <w:lang w:eastAsia="en-US"/>
              </w:rPr>
              <w:t>25</w:t>
            </w:r>
          </w:p>
        </w:tc>
        <w:tc>
          <w:tcPr>
            <w:tcW w:w="987" w:type="dxa"/>
            <w:tcBorders>
              <w:top w:val="single" w:sz="4" w:space="0" w:color="auto"/>
              <w:left w:val="single" w:sz="4" w:space="0" w:color="auto"/>
              <w:bottom w:val="single" w:sz="4" w:space="0" w:color="auto"/>
              <w:right w:val="single" w:sz="4" w:space="0" w:color="auto"/>
            </w:tcBorders>
            <w:vAlign w:val="center"/>
          </w:tcPr>
          <w:p w:rsidR="004B5427" w:rsidRPr="004B5427" w:rsidRDefault="004B5427" w:rsidP="004B5427">
            <w:pPr>
              <w:widowControl w:val="0"/>
              <w:autoSpaceDE w:val="0"/>
              <w:autoSpaceDN w:val="0"/>
              <w:adjustRightInd w:val="0"/>
              <w:spacing w:line="276" w:lineRule="auto"/>
              <w:jc w:val="center"/>
              <w:rPr>
                <w:lang w:eastAsia="en-US"/>
              </w:rPr>
            </w:pPr>
            <w:r w:rsidRPr="004B5427">
              <w:rPr>
                <w:lang w:eastAsia="en-US"/>
              </w:rPr>
              <w:t>30</w:t>
            </w:r>
          </w:p>
        </w:tc>
      </w:tr>
      <w:tr w:rsidR="004B5427" w:rsidRPr="004B5427" w:rsidTr="00120584">
        <w:tc>
          <w:tcPr>
            <w:tcW w:w="567" w:type="dxa"/>
            <w:tcBorders>
              <w:top w:val="single" w:sz="4" w:space="0" w:color="auto"/>
              <w:left w:val="single" w:sz="4" w:space="0" w:color="auto"/>
              <w:bottom w:val="single" w:sz="4" w:space="0" w:color="auto"/>
              <w:right w:val="single" w:sz="4" w:space="0" w:color="auto"/>
            </w:tcBorders>
            <w:vAlign w:val="center"/>
          </w:tcPr>
          <w:p w:rsidR="004B5427" w:rsidRPr="004B5427" w:rsidRDefault="004B5427" w:rsidP="004B5427">
            <w:pPr>
              <w:widowControl w:val="0"/>
              <w:autoSpaceDE w:val="0"/>
              <w:autoSpaceDN w:val="0"/>
              <w:adjustRightInd w:val="0"/>
              <w:spacing w:line="276" w:lineRule="auto"/>
              <w:jc w:val="center"/>
              <w:rPr>
                <w:lang w:eastAsia="en-US"/>
              </w:rPr>
            </w:pPr>
            <w:r w:rsidRPr="004B5427">
              <w:rPr>
                <w:lang w:eastAsia="en-US"/>
              </w:rPr>
              <w:t>4.</w:t>
            </w:r>
          </w:p>
        </w:tc>
        <w:tc>
          <w:tcPr>
            <w:tcW w:w="3121" w:type="dxa"/>
            <w:tcBorders>
              <w:top w:val="single" w:sz="4" w:space="0" w:color="auto"/>
              <w:left w:val="single" w:sz="4" w:space="0" w:color="auto"/>
              <w:bottom w:val="single" w:sz="4" w:space="0" w:color="auto"/>
              <w:right w:val="single" w:sz="4" w:space="0" w:color="auto"/>
            </w:tcBorders>
            <w:vAlign w:val="center"/>
          </w:tcPr>
          <w:p w:rsidR="004B5427" w:rsidRPr="004B5427" w:rsidRDefault="004B5427" w:rsidP="004B5427">
            <w:pPr>
              <w:spacing w:line="276" w:lineRule="auto"/>
              <w:jc w:val="both"/>
            </w:pPr>
            <w:r w:rsidRPr="004B5427">
              <w:t>Установка пожарного водоема в село Мурино</w:t>
            </w:r>
          </w:p>
        </w:tc>
        <w:tc>
          <w:tcPr>
            <w:tcW w:w="852" w:type="dxa"/>
            <w:tcBorders>
              <w:top w:val="single" w:sz="4" w:space="0" w:color="auto"/>
              <w:left w:val="single" w:sz="4" w:space="0" w:color="auto"/>
              <w:bottom w:val="single" w:sz="4" w:space="0" w:color="auto"/>
              <w:right w:val="single" w:sz="4" w:space="0" w:color="auto"/>
            </w:tcBorders>
            <w:vAlign w:val="center"/>
          </w:tcPr>
          <w:p w:rsidR="004B5427" w:rsidRPr="004B5427" w:rsidRDefault="004B5427" w:rsidP="004B5427">
            <w:pPr>
              <w:autoSpaceDE w:val="0"/>
              <w:autoSpaceDN w:val="0"/>
              <w:adjustRightInd w:val="0"/>
              <w:spacing w:line="276" w:lineRule="auto"/>
              <w:jc w:val="center"/>
              <w:rPr>
                <w:lang w:eastAsia="en-US"/>
              </w:rPr>
            </w:pPr>
            <w:r w:rsidRPr="004B5427">
              <w:rPr>
                <w:lang w:eastAsia="en-US"/>
              </w:rPr>
              <w:t>Ед.</w:t>
            </w:r>
          </w:p>
        </w:tc>
        <w:tc>
          <w:tcPr>
            <w:tcW w:w="1135" w:type="dxa"/>
            <w:tcBorders>
              <w:top w:val="single" w:sz="4" w:space="0" w:color="auto"/>
              <w:left w:val="single" w:sz="4" w:space="0" w:color="auto"/>
              <w:bottom w:val="single" w:sz="4" w:space="0" w:color="auto"/>
              <w:right w:val="single" w:sz="4" w:space="0" w:color="auto"/>
            </w:tcBorders>
            <w:vAlign w:val="center"/>
          </w:tcPr>
          <w:p w:rsidR="004B5427" w:rsidRPr="004B5427" w:rsidRDefault="004B5427" w:rsidP="004B5427">
            <w:pPr>
              <w:widowControl w:val="0"/>
              <w:autoSpaceDE w:val="0"/>
              <w:autoSpaceDN w:val="0"/>
              <w:adjustRightInd w:val="0"/>
              <w:spacing w:line="276" w:lineRule="auto"/>
              <w:jc w:val="center"/>
              <w:rPr>
                <w:lang w:eastAsia="en-US"/>
              </w:rPr>
            </w:pPr>
            <w:r w:rsidRPr="004B5427">
              <w:rPr>
                <w:lang w:eastAsia="en-US"/>
              </w:rPr>
              <w:t>0</w:t>
            </w:r>
          </w:p>
        </w:tc>
        <w:tc>
          <w:tcPr>
            <w:tcW w:w="1418" w:type="dxa"/>
            <w:tcBorders>
              <w:top w:val="single" w:sz="4" w:space="0" w:color="auto"/>
              <w:left w:val="single" w:sz="4" w:space="0" w:color="auto"/>
              <w:bottom w:val="single" w:sz="4" w:space="0" w:color="auto"/>
              <w:right w:val="single" w:sz="4" w:space="0" w:color="auto"/>
            </w:tcBorders>
            <w:vAlign w:val="center"/>
          </w:tcPr>
          <w:p w:rsidR="004B5427" w:rsidRPr="004B5427" w:rsidRDefault="004B5427" w:rsidP="004B5427">
            <w:pPr>
              <w:widowControl w:val="0"/>
              <w:autoSpaceDE w:val="0"/>
              <w:autoSpaceDN w:val="0"/>
              <w:adjustRightInd w:val="0"/>
              <w:spacing w:line="276" w:lineRule="auto"/>
              <w:jc w:val="center"/>
              <w:rPr>
                <w:lang w:eastAsia="en-US"/>
              </w:rPr>
            </w:pPr>
            <w:r w:rsidRPr="004B5427">
              <w:rPr>
                <w:lang w:eastAsia="en-US"/>
              </w:rPr>
              <w:t>1</w:t>
            </w:r>
          </w:p>
        </w:tc>
        <w:tc>
          <w:tcPr>
            <w:tcW w:w="1418" w:type="dxa"/>
            <w:tcBorders>
              <w:top w:val="single" w:sz="4" w:space="0" w:color="auto"/>
              <w:left w:val="single" w:sz="4" w:space="0" w:color="auto"/>
              <w:bottom w:val="single" w:sz="4" w:space="0" w:color="auto"/>
              <w:right w:val="single" w:sz="4" w:space="0" w:color="auto"/>
            </w:tcBorders>
            <w:vAlign w:val="center"/>
          </w:tcPr>
          <w:p w:rsidR="004B5427" w:rsidRPr="004B5427" w:rsidRDefault="004B5427" w:rsidP="004B5427">
            <w:pPr>
              <w:widowControl w:val="0"/>
              <w:autoSpaceDE w:val="0"/>
              <w:autoSpaceDN w:val="0"/>
              <w:adjustRightInd w:val="0"/>
              <w:spacing w:line="276" w:lineRule="auto"/>
              <w:jc w:val="center"/>
              <w:rPr>
                <w:lang w:eastAsia="en-US"/>
              </w:rPr>
            </w:pPr>
            <w:r w:rsidRPr="004B5427">
              <w:rPr>
                <w:lang w:eastAsia="en-US"/>
              </w:rPr>
              <w:t>0</w:t>
            </w:r>
          </w:p>
        </w:tc>
        <w:tc>
          <w:tcPr>
            <w:tcW w:w="987" w:type="dxa"/>
            <w:tcBorders>
              <w:top w:val="single" w:sz="4" w:space="0" w:color="auto"/>
              <w:left w:val="single" w:sz="4" w:space="0" w:color="auto"/>
              <w:bottom w:val="single" w:sz="4" w:space="0" w:color="auto"/>
              <w:right w:val="single" w:sz="4" w:space="0" w:color="auto"/>
            </w:tcBorders>
            <w:vAlign w:val="center"/>
          </w:tcPr>
          <w:p w:rsidR="004B5427" w:rsidRPr="004B5427" w:rsidRDefault="004B5427" w:rsidP="004B5427">
            <w:pPr>
              <w:widowControl w:val="0"/>
              <w:autoSpaceDE w:val="0"/>
              <w:autoSpaceDN w:val="0"/>
              <w:adjustRightInd w:val="0"/>
              <w:spacing w:line="276" w:lineRule="auto"/>
              <w:jc w:val="center"/>
              <w:rPr>
                <w:lang w:eastAsia="en-US"/>
              </w:rPr>
            </w:pPr>
            <w:r w:rsidRPr="004B5427">
              <w:rPr>
                <w:lang w:eastAsia="en-US"/>
              </w:rPr>
              <w:t>0</w:t>
            </w:r>
          </w:p>
        </w:tc>
      </w:tr>
      <w:tr w:rsidR="004B5427" w:rsidRPr="004B5427" w:rsidTr="00120584">
        <w:tc>
          <w:tcPr>
            <w:tcW w:w="567" w:type="dxa"/>
            <w:tcBorders>
              <w:top w:val="single" w:sz="4" w:space="0" w:color="auto"/>
              <w:left w:val="single" w:sz="4" w:space="0" w:color="auto"/>
              <w:bottom w:val="single" w:sz="4" w:space="0" w:color="auto"/>
              <w:right w:val="single" w:sz="4" w:space="0" w:color="auto"/>
            </w:tcBorders>
            <w:vAlign w:val="center"/>
          </w:tcPr>
          <w:p w:rsidR="004B5427" w:rsidRPr="004B5427" w:rsidRDefault="004B5427" w:rsidP="004B5427">
            <w:pPr>
              <w:widowControl w:val="0"/>
              <w:autoSpaceDE w:val="0"/>
              <w:autoSpaceDN w:val="0"/>
              <w:adjustRightInd w:val="0"/>
              <w:spacing w:line="276" w:lineRule="auto"/>
              <w:jc w:val="center"/>
              <w:rPr>
                <w:lang w:eastAsia="en-US"/>
              </w:rPr>
            </w:pPr>
            <w:r w:rsidRPr="004B5427">
              <w:rPr>
                <w:lang w:eastAsia="en-US"/>
              </w:rPr>
              <w:t>5.</w:t>
            </w:r>
          </w:p>
        </w:tc>
        <w:tc>
          <w:tcPr>
            <w:tcW w:w="3121" w:type="dxa"/>
            <w:tcBorders>
              <w:top w:val="single" w:sz="4" w:space="0" w:color="auto"/>
              <w:left w:val="single" w:sz="4" w:space="0" w:color="auto"/>
              <w:bottom w:val="single" w:sz="4" w:space="0" w:color="auto"/>
              <w:right w:val="single" w:sz="4" w:space="0" w:color="auto"/>
            </w:tcBorders>
            <w:vAlign w:val="center"/>
          </w:tcPr>
          <w:p w:rsidR="004B5427" w:rsidRPr="004B5427" w:rsidRDefault="004B5427" w:rsidP="004B5427">
            <w:pPr>
              <w:autoSpaceDE w:val="0"/>
              <w:autoSpaceDN w:val="0"/>
              <w:adjustRightInd w:val="0"/>
              <w:spacing w:line="276" w:lineRule="auto"/>
              <w:rPr>
                <w:lang w:eastAsia="en-US"/>
              </w:rPr>
            </w:pPr>
            <w:r w:rsidRPr="004B5427">
              <w:t>Готовность имеющихся технических средств оповещения населения</w:t>
            </w:r>
          </w:p>
        </w:tc>
        <w:tc>
          <w:tcPr>
            <w:tcW w:w="852" w:type="dxa"/>
            <w:tcBorders>
              <w:top w:val="single" w:sz="4" w:space="0" w:color="auto"/>
              <w:left w:val="single" w:sz="4" w:space="0" w:color="auto"/>
              <w:bottom w:val="single" w:sz="4" w:space="0" w:color="auto"/>
              <w:right w:val="single" w:sz="4" w:space="0" w:color="auto"/>
            </w:tcBorders>
            <w:vAlign w:val="center"/>
            <w:hideMark/>
          </w:tcPr>
          <w:p w:rsidR="004B5427" w:rsidRPr="004B5427" w:rsidRDefault="004B5427" w:rsidP="004B5427">
            <w:pPr>
              <w:autoSpaceDE w:val="0"/>
              <w:autoSpaceDN w:val="0"/>
              <w:adjustRightInd w:val="0"/>
              <w:spacing w:line="276" w:lineRule="auto"/>
              <w:jc w:val="center"/>
              <w:rPr>
                <w:lang w:eastAsia="en-US"/>
              </w:rPr>
            </w:pPr>
            <w:r w:rsidRPr="004B5427">
              <w:rPr>
                <w:lang w:eastAsia="en-US"/>
              </w:rPr>
              <w:t>Ед.</w:t>
            </w:r>
          </w:p>
        </w:tc>
        <w:tc>
          <w:tcPr>
            <w:tcW w:w="1135" w:type="dxa"/>
            <w:tcBorders>
              <w:top w:val="single" w:sz="4" w:space="0" w:color="auto"/>
              <w:left w:val="single" w:sz="4" w:space="0" w:color="auto"/>
              <w:bottom w:val="single" w:sz="4" w:space="0" w:color="auto"/>
              <w:right w:val="single" w:sz="4" w:space="0" w:color="auto"/>
            </w:tcBorders>
            <w:vAlign w:val="center"/>
            <w:hideMark/>
          </w:tcPr>
          <w:p w:rsidR="004B5427" w:rsidRPr="004B5427" w:rsidRDefault="004B5427" w:rsidP="004B5427">
            <w:pPr>
              <w:widowControl w:val="0"/>
              <w:autoSpaceDE w:val="0"/>
              <w:autoSpaceDN w:val="0"/>
              <w:adjustRightInd w:val="0"/>
              <w:spacing w:line="276" w:lineRule="auto"/>
              <w:jc w:val="center"/>
              <w:rPr>
                <w:lang w:eastAsia="en-US"/>
              </w:rPr>
            </w:pPr>
            <w:r w:rsidRPr="004B5427">
              <w:rPr>
                <w:lang w:eastAsia="en-US"/>
              </w:rPr>
              <w:t>90</w:t>
            </w:r>
          </w:p>
        </w:tc>
        <w:tc>
          <w:tcPr>
            <w:tcW w:w="1418" w:type="dxa"/>
            <w:tcBorders>
              <w:top w:val="single" w:sz="4" w:space="0" w:color="auto"/>
              <w:left w:val="single" w:sz="4" w:space="0" w:color="auto"/>
              <w:bottom w:val="single" w:sz="4" w:space="0" w:color="auto"/>
              <w:right w:val="single" w:sz="4" w:space="0" w:color="auto"/>
            </w:tcBorders>
            <w:vAlign w:val="center"/>
            <w:hideMark/>
          </w:tcPr>
          <w:p w:rsidR="004B5427" w:rsidRPr="004B5427" w:rsidRDefault="004B5427" w:rsidP="004B5427">
            <w:pPr>
              <w:widowControl w:val="0"/>
              <w:autoSpaceDE w:val="0"/>
              <w:autoSpaceDN w:val="0"/>
              <w:adjustRightInd w:val="0"/>
              <w:spacing w:line="276" w:lineRule="auto"/>
              <w:jc w:val="center"/>
              <w:rPr>
                <w:lang w:eastAsia="en-US"/>
              </w:rPr>
            </w:pPr>
            <w:r w:rsidRPr="004B5427">
              <w:rPr>
                <w:lang w:eastAsia="en-US"/>
              </w:rPr>
              <w:t>90</w:t>
            </w:r>
          </w:p>
        </w:tc>
        <w:tc>
          <w:tcPr>
            <w:tcW w:w="1418" w:type="dxa"/>
            <w:tcBorders>
              <w:top w:val="single" w:sz="4" w:space="0" w:color="auto"/>
              <w:left w:val="single" w:sz="4" w:space="0" w:color="auto"/>
              <w:bottom w:val="single" w:sz="4" w:space="0" w:color="auto"/>
              <w:right w:val="single" w:sz="4" w:space="0" w:color="auto"/>
            </w:tcBorders>
            <w:vAlign w:val="center"/>
            <w:hideMark/>
          </w:tcPr>
          <w:p w:rsidR="004B5427" w:rsidRPr="004B5427" w:rsidRDefault="004B5427" w:rsidP="004B5427">
            <w:pPr>
              <w:widowControl w:val="0"/>
              <w:autoSpaceDE w:val="0"/>
              <w:autoSpaceDN w:val="0"/>
              <w:adjustRightInd w:val="0"/>
              <w:spacing w:line="276" w:lineRule="auto"/>
              <w:jc w:val="center"/>
              <w:rPr>
                <w:lang w:eastAsia="en-US"/>
              </w:rPr>
            </w:pPr>
            <w:r w:rsidRPr="004B5427">
              <w:rPr>
                <w:lang w:eastAsia="en-US"/>
              </w:rPr>
              <w:t>90</w:t>
            </w:r>
          </w:p>
        </w:tc>
        <w:tc>
          <w:tcPr>
            <w:tcW w:w="987" w:type="dxa"/>
            <w:tcBorders>
              <w:top w:val="single" w:sz="4" w:space="0" w:color="auto"/>
              <w:left w:val="single" w:sz="4" w:space="0" w:color="auto"/>
              <w:bottom w:val="single" w:sz="4" w:space="0" w:color="auto"/>
              <w:right w:val="single" w:sz="4" w:space="0" w:color="auto"/>
            </w:tcBorders>
            <w:vAlign w:val="center"/>
            <w:hideMark/>
          </w:tcPr>
          <w:p w:rsidR="004B5427" w:rsidRPr="004B5427" w:rsidRDefault="004B5427" w:rsidP="004B5427">
            <w:pPr>
              <w:widowControl w:val="0"/>
              <w:autoSpaceDE w:val="0"/>
              <w:autoSpaceDN w:val="0"/>
              <w:adjustRightInd w:val="0"/>
              <w:spacing w:line="276" w:lineRule="auto"/>
              <w:jc w:val="center"/>
              <w:rPr>
                <w:lang w:eastAsia="en-US"/>
              </w:rPr>
            </w:pPr>
            <w:r w:rsidRPr="004B5427">
              <w:rPr>
                <w:lang w:eastAsia="en-US"/>
              </w:rPr>
              <w:t>90</w:t>
            </w:r>
          </w:p>
        </w:tc>
      </w:tr>
      <w:tr w:rsidR="004B5427" w:rsidRPr="004B5427" w:rsidTr="00120584">
        <w:tc>
          <w:tcPr>
            <w:tcW w:w="567" w:type="dxa"/>
            <w:tcBorders>
              <w:top w:val="single" w:sz="4" w:space="0" w:color="auto"/>
              <w:left w:val="single" w:sz="4" w:space="0" w:color="auto"/>
              <w:bottom w:val="single" w:sz="4" w:space="0" w:color="auto"/>
              <w:right w:val="single" w:sz="4" w:space="0" w:color="auto"/>
            </w:tcBorders>
            <w:vAlign w:val="center"/>
          </w:tcPr>
          <w:p w:rsidR="004B5427" w:rsidRPr="004B5427" w:rsidRDefault="004B5427" w:rsidP="004B5427">
            <w:pPr>
              <w:widowControl w:val="0"/>
              <w:autoSpaceDE w:val="0"/>
              <w:autoSpaceDN w:val="0"/>
              <w:adjustRightInd w:val="0"/>
              <w:spacing w:line="276" w:lineRule="auto"/>
              <w:jc w:val="center"/>
              <w:rPr>
                <w:lang w:eastAsia="en-US"/>
              </w:rPr>
            </w:pPr>
            <w:r w:rsidRPr="004B5427">
              <w:rPr>
                <w:lang w:eastAsia="en-US"/>
              </w:rPr>
              <w:t>6.</w:t>
            </w:r>
          </w:p>
        </w:tc>
        <w:tc>
          <w:tcPr>
            <w:tcW w:w="3121" w:type="dxa"/>
            <w:tcBorders>
              <w:top w:val="single" w:sz="4" w:space="0" w:color="auto"/>
              <w:left w:val="single" w:sz="4" w:space="0" w:color="auto"/>
              <w:bottom w:val="single" w:sz="4" w:space="0" w:color="auto"/>
              <w:right w:val="single" w:sz="4" w:space="0" w:color="auto"/>
            </w:tcBorders>
            <w:vAlign w:val="center"/>
          </w:tcPr>
          <w:p w:rsidR="004B5427" w:rsidRPr="004B5427" w:rsidRDefault="004B5427" w:rsidP="004B5427">
            <w:pPr>
              <w:autoSpaceDE w:val="0"/>
              <w:autoSpaceDN w:val="0"/>
              <w:adjustRightInd w:val="0"/>
              <w:spacing w:line="276" w:lineRule="auto"/>
              <w:rPr>
                <w:lang w:eastAsia="en-US"/>
              </w:rPr>
            </w:pPr>
            <w:r w:rsidRPr="004B5427">
              <w:rPr>
                <w:lang w:eastAsia="en-US"/>
              </w:rPr>
              <w:t xml:space="preserve">Доля охвата информированного и оповещенного населения </w:t>
            </w:r>
            <w:r w:rsidRPr="004B5427">
              <w:rPr>
                <w:lang w:eastAsia="en-US"/>
              </w:rPr>
              <w:lastRenderedPageBreak/>
              <w:t>техническими средствами</w:t>
            </w:r>
          </w:p>
        </w:tc>
        <w:tc>
          <w:tcPr>
            <w:tcW w:w="852" w:type="dxa"/>
            <w:tcBorders>
              <w:top w:val="single" w:sz="4" w:space="0" w:color="auto"/>
              <w:left w:val="single" w:sz="4" w:space="0" w:color="auto"/>
              <w:bottom w:val="single" w:sz="4" w:space="0" w:color="auto"/>
              <w:right w:val="single" w:sz="4" w:space="0" w:color="auto"/>
            </w:tcBorders>
            <w:vAlign w:val="center"/>
          </w:tcPr>
          <w:p w:rsidR="004B5427" w:rsidRPr="004B5427" w:rsidRDefault="004B5427" w:rsidP="004B5427">
            <w:pPr>
              <w:autoSpaceDE w:val="0"/>
              <w:autoSpaceDN w:val="0"/>
              <w:adjustRightInd w:val="0"/>
              <w:spacing w:line="276" w:lineRule="auto"/>
              <w:jc w:val="center"/>
              <w:rPr>
                <w:lang w:eastAsia="en-US"/>
              </w:rPr>
            </w:pPr>
            <w:r w:rsidRPr="004B5427">
              <w:rPr>
                <w:lang w:eastAsia="en-US"/>
              </w:rPr>
              <w:lastRenderedPageBreak/>
              <w:t>%</w:t>
            </w:r>
          </w:p>
        </w:tc>
        <w:tc>
          <w:tcPr>
            <w:tcW w:w="1135" w:type="dxa"/>
            <w:tcBorders>
              <w:top w:val="single" w:sz="4" w:space="0" w:color="auto"/>
              <w:left w:val="single" w:sz="4" w:space="0" w:color="auto"/>
              <w:bottom w:val="single" w:sz="4" w:space="0" w:color="auto"/>
              <w:right w:val="single" w:sz="4" w:space="0" w:color="auto"/>
            </w:tcBorders>
            <w:vAlign w:val="center"/>
          </w:tcPr>
          <w:p w:rsidR="004B5427" w:rsidRPr="004B5427" w:rsidRDefault="004B5427" w:rsidP="004B5427">
            <w:pPr>
              <w:widowControl w:val="0"/>
              <w:autoSpaceDE w:val="0"/>
              <w:autoSpaceDN w:val="0"/>
              <w:adjustRightInd w:val="0"/>
              <w:spacing w:line="276" w:lineRule="auto"/>
              <w:jc w:val="center"/>
              <w:rPr>
                <w:lang w:eastAsia="en-US"/>
              </w:rPr>
            </w:pPr>
            <w:r w:rsidRPr="004B5427">
              <w:rPr>
                <w:lang w:eastAsia="en-US"/>
              </w:rPr>
              <w:t>80</w:t>
            </w:r>
          </w:p>
        </w:tc>
        <w:tc>
          <w:tcPr>
            <w:tcW w:w="1418" w:type="dxa"/>
            <w:tcBorders>
              <w:top w:val="single" w:sz="4" w:space="0" w:color="auto"/>
              <w:left w:val="single" w:sz="4" w:space="0" w:color="auto"/>
              <w:bottom w:val="single" w:sz="4" w:space="0" w:color="auto"/>
              <w:right w:val="single" w:sz="4" w:space="0" w:color="auto"/>
            </w:tcBorders>
            <w:vAlign w:val="center"/>
          </w:tcPr>
          <w:p w:rsidR="004B5427" w:rsidRPr="004B5427" w:rsidRDefault="004B5427" w:rsidP="004B5427">
            <w:pPr>
              <w:widowControl w:val="0"/>
              <w:autoSpaceDE w:val="0"/>
              <w:autoSpaceDN w:val="0"/>
              <w:adjustRightInd w:val="0"/>
              <w:spacing w:line="276" w:lineRule="auto"/>
              <w:jc w:val="center"/>
              <w:rPr>
                <w:lang w:eastAsia="en-US"/>
              </w:rPr>
            </w:pPr>
            <w:r w:rsidRPr="004B5427">
              <w:rPr>
                <w:lang w:eastAsia="en-US"/>
              </w:rPr>
              <w:t>80</w:t>
            </w:r>
          </w:p>
        </w:tc>
        <w:tc>
          <w:tcPr>
            <w:tcW w:w="1418" w:type="dxa"/>
            <w:tcBorders>
              <w:top w:val="single" w:sz="4" w:space="0" w:color="auto"/>
              <w:left w:val="single" w:sz="4" w:space="0" w:color="auto"/>
              <w:bottom w:val="single" w:sz="4" w:space="0" w:color="auto"/>
              <w:right w:val="single" w:sz="4" w:space="0" w:color="auto"/>
            </w:tcBorders>
            <w:vAlign w:val="center"/>
          </w:tcPr>
          <w:p w:rsidR="004B5427" w:rsidRPr="004B5427" w:rsidRDefault="004B5427" w:rsidP="004B5427">
            <w:pPr>
              <w:widowControl w:val="0"/>
              <w:autoSpaceDE w:val="0"/>
              <w:autoSpaceDN w:val="0"/>
              <w:adjustRightInd w:val="0"/>
              <w:spacing w:line="276" w:lineRule="auto"/>
              <w:jc w:val="center"/>
              <w:rPr>
                <w:lang w:eastAsia="en-US"/>
              </w:rPr>
            </w:pPr>
            <w:r w:rsidRPr="004B5427">
              <w:rPr>
                <w:lang w:eastAsia="en-US"/>
              </w:rPr>
              <w:t>80</w:t>
            </w:r>
          </w:p>
        </w:tc>
        <w:tc>
          <w:tcPr>
            <w:tcW w:w="987" w:type="dxa"/>
            <w:tcBorders>
              <w:top w:val="single" w:sz="4" w:space="0" w:color="auto"/>
              <w:left w:val="single" w:sz="4" w:space="0" w:color="auto"/>
              <w:bottom w:val="single" w:sz="4" w:space="0" w:color="auto"/>
              <w:right w:val="single" w:sz="4" w:space="0" w:color="auto"/>
            </w:tcBorders>
            <w:vAlign w:val="center"/>
          </w:tcPr>
          <w:p w:rsidR="004B5427" w:rsidRPr="004B5427" w:rsidRDefault="004B5427" w:rsidP="004B5427">
            <w:pPr>
              <w:widowControl w:val="0"/>
              <w:autoSpaceDE w:val="0"/>
              <w:autoSpaceDN w:val="0"/>
              <w:adjustRightInd w:val="0"/>
              <w:spacing w:line="276" w:lineRule="auto"/>
              <w:jc w:val="center"/>
              <w:rPr>
                <w:lang w:eastAsia="en-US"/>
              </w:rPr>
            </w:pPr>
            <w:r w:rsidRPr="004B5427">
              <w:rPr>
                <w:lang w:eastAsia="en-US"/>
              </w:rPr>
              <w:t>80</w:t>
            </w:r>
          </w:p>
        </w:tc>
      </w:tr>
    </w:tbl>
    <w:p w:rsidR="004B5427" w:rsidRPr="004B5427" w:rsidRDefault="004B5427" w:rsidP="004B5427">
      <w:pPr>
        <w:ind w:firstLine="709"/>
        <w:contextualSpacing/>
        <w:jc w:val="both"/>
      </w:pPr>
    </w:p>
    <w:p w:rsidR="004B5427" w:rsidRPr="004B5427" w:rsidRDefault="004B5427" w:rsidP="004B5427">
      <w:pPr>
        <w:autoSpaceDE w:val="0"/>
        <w:autoSpaceDN w:val="0"/>
        <w:adjustRightInd w:val="0"/>
        <w:jc w:val="center"/>
        <w:rPr>
          <w:sz w:val="28"/>
          <w:szCs w:val="28"/>
        </w:rPr>
      </w:pPr>
      <w:r w:rsidRPr="004B5427">
        <w:rPr>
          <w:sz w:val="28"/>
          <w:szCs w:val="28"/>
        </w:rPr>
        <w:t xml:space="preserve">2.3. </w:t>
      </w:r>
      <w:r w:rsidRPr="004B5427">
        <w:rPr>
          <w:sz w:val="28"/>
          <w:szCs w:val="28"/>
        </w:rPr>
        <w:tab/>
        <w:t xml:space="preserve"> Механизм реализации Подпрограммы</w:t>
      </w:r>
    </w:p>
    <w:p w:rsidR="004B5427" w:rsidRPr="004B5427" w:rsidRDefault="004B5427" w:rsidP="004B5427">
      <w:pPr>
        <w:spacing w:before="100" w:beforeAutospacing="1" w:after="240"/>
        <w:jc w:val="both"/>
        <w:rPr>
          <w:sz w:val="28"/>
          <w:szCs w:val="28"/>
        </w:rPr>
      </w:pPr>
      <w:r w:rsidRPr="004B5427">
        <w:rPr>
          <w:sz w:val="28"/>
          <w:szCs w:val="28"/>
        </w:rPr>
        <w:t xml:space="preserve">Финансовое обеспечение мероприятий, связанных со снижением рисков и смягчением последствий чрезвычайных ситуаций природного и техногенного характера на территории муниципального образования, относится к расходным обязательствам муниципального образования и осуществляется в пределах средств, предусмотренных в местном бюджете на эти цели. </w:t>
      </w:r>
    </w:p>
    <w:p w:rsidR="004B5427" w:rsidRPr="004B5427" w:rsidRDefault="004B5427" w:rsidP="004B5427">
      <w:pPr>
        <w:spacing w:before="100" w:beforeAutospacing="1" w:after="240"/>
        <w:jc w:val="center"/>
        <w:rPr>
          <w:sz w:val="28"/>
          <w:szCs w:val="28"/>
        </w:rPr>
      </w:pPr>
      <w:r w:rsidRPr="004B5427">
        <w:rPr>
          <w:sz w:val="28"/>
          <w:szCs w:val="28"/>
        </w:rPr>
        <w:t xml:space="preserve">2.4. Управление подпрограммой и </w:t>
      </w:r>
      <w:proofErr w:type="gramStart"/>
      <w:r w:rsidRPr="004B5427">
        <w:rPr>
          <w:sz w:val="28"/>
          <w:szCs w:val="28"/>
        </w:rPr>
        <w:t>контроль за</w:t>
      </w:r>
      <w:proofErr w:type="gramEnd"/>
      <w:r w:rsidRPr="004B5427">
        <w:rPr>
          <w:sz w:val="28"/>
          <w:szCs w:val="28"/>
        </w:rPr>
        <w:t xml:space="preserve"> ходом её выполнения.</w:t>
      </w:r>
    </w:p>
    <w:p w:rsidR="004B5427" w:rsidRPr="004B5427" w:rsidRDefault="004B5427" w:rsidP="004B5427">
      <w:pPr>
        <w:spacing w:before="100" w:beforeAutospacing="1" w:after="240"/>
        <w:jc w:val="both"/>
        <w:rPr>
          <w:sz w:val="28"/>
          <w:szCs w:val="28"/>
        </w:rPr>
      </w:pPr>
      <w:r w:rsidRPr="004B5427">
        <w:rPr>
          <w:sz w:val="28"/>
          <w:szCs w:val="28"/>
        </w:rPr>
        <w:t>Годовой отчет о реализации Подпрограммы должен содержать:</w:t>
      </w:r>
    </w:p>
    <w:p w:rsidR="004B5427" w:rsidRPr="004B5427" w:rsidRDefault="004B5427" w:rsidP="004B5427">
      <w:pPr>
        <w:spacing w:before="100" w:beforeAutospacing="1" w:after="240"/>
        <w:jc w:val="both"/>
        <w:rPr>
          <w:sz w:val="28"/>
          <w:szCs w:val="28"/>
        </w:rPr>
      </w:pPr>
      <w:r w:rsidRPr="004B5427">
        <w:rPr>
          <w:sz w:val="28"/>
          <w:szCs w:val="28"/>
        </w:rPr>
        <w:t>информацию об основных результатах, достигнутых в отчетном году, включающую качественные и количественные характеристики состояния установленной сферы деятельности, которые планировалось достигнуть в ходе реализации Подпрограммы, и фактически достигнутое состояние;</w:t>
      </w:r>
    </w:p>
    <w:p w:rsidR="004B5427" w:rsidRPr="004B5427" w:rsidRDefault="004B5427" w:rsidP="004B5427">
      <w:pPr>
        <w:spacing w:before="100" w:beforeAutospacing="1" w:after="240"/>
        <w:jc w:val="both"/>
        <w:rPr>
          <w:sz w:val="28"/>
          <w:szCs w:val="28"/>
        </w:rPr>
      </w:pPr>
      <w:r w:rsidRPr="004B5427">
        <w:rPr>
          <w:sz w:val="28"/>
          <w:szCs w:val="28"/>
        </w:rPr>
        <w:t>сведения о достижении значений целевых индикаторов Подпрограммы с обоснованием отклонений по показателям, плановые значения по которым не достигнуты;</w:t>
      </w:r>
    </w:p>
    <w:p w:rsidR="004B5427" w:rsidRPr="004B5427" w:rsidRDefault="004B5427" w:rsidP="004B5427">
      <w:pPr>
        <w:spacing w:before="100" w:beforeAutospacing="1" w:after="240"/>
        <w:jc w:val="both"/>
        <w:rPr>
          <w:sz w:val="28"/>
          <w:szCs w:val="28"/>
        </w:rPr>
      </w:pPr>
      <w:r w:rsidRPr="004B5427">
        <w:rPr>
          <w:sz w:val="28"/>
          <w:szCs w:val="28"/>
        </w:rPr>
        <w:t xml:space="preserve">описание результатов реализации мероприятия Подпрограммы </w:t>
      </w:r>
    </w:p>
    <w:p w:rsidR="004B5427" w:rsidRPr="004B5427" w:rsidRDefault="004B5427" w:rsidP="004B5427">
      <w:pPr>
        <w:spacing w:before="100" w:beforeAutospacing="1" w:after="240"/>
        <w:jc w:val="both"/>
        <w:rPr>
          <w:sz w:val="28"/>
          <w:szCs w:val="28"/>
        </w:rPr>
      </w:pPr>
      <w:r w:rsidRPr="004B5427">
        <w:rPr>
          <w:sz w:val="28"/>
          <w:szCs w:val="28"/>
        </w:rPr>
        <w:t>в отчетном году, а так же информацию о запланированных, но не достигнутых результатах (с указанием причин);</w:t>
      </w:r>
    </w:p>
    <w:p w:rsidR="004B5427" w:rsidRPr="004B5427" w:rsidRDefault="004B5427" w:rsidP="004B5427">
      <w:pPr>
        <w:spacing w:before="100" w:beforeAutospacing="1" w:after="240"/>
        <w:jc w:val="both"/>
        <w:rPr>
          <w:sz w:val="28"/>
          <w:szCs w:val="28"/>
        </w:rPr>
      </w:pPr>
      <w:r w:rsidRPr="004B5427">
        <w:rPr>
          <w:sz w:val="28"/>
          <w:szCs w:val="28"/>
        </w:rPr>
        <w:t>анализ последствий не реализации мероприятия Подпрограммы и анализ факторов, повлиявших на их реализацию (не реализацию);</w:t>
      </w:r>
    </w:p>
    <w:p w:rsidR="004B5427" w:rsidRPr="004B5427" w:rsidRDefault="004B5427" w:rsidP="004B5427">
      <w:pPr>
        <w:spacing w:before="100" w:beforeAutospacing="1" w:after="240"/>
        <w:jc w:val="both"/>
        <w:rPr>
          <w:sz w:val="28"/>
          <w:szCs w:val="28"/>
        </w:rPr>
      </w:pPr>
      <w:r w:rsidRPr="004B5427">
        <w:rPr>
          <w:sz w:val="28"/>
          <w:szCs w:val="28"/>
        </w:rPr>
        <w:t xml:space="preserve">конкретные результаты реализации Подпрограммы, достигнутые за отчетный год, в том числе информацию о сопоставлении показателей затрат </w:t>
      </w:r>
    </w:p>
    <w:p w:rsidR="004B5427" w:rsidRPr="004B5427" w:rsidRDefault="004B5427" w:rsidP="004B5427">
      <w:pPr>
        <w:spacing w:before="100" w:beforeAutospacing="1" w:after="240"/>
        <w:jc w:val="both"/>
        <w:rPr>
          <w:sz w:val="28"/>
          <w:szCs w:val="28"/>
        </w:rPr>
      </w:pPr>
      <w:r w:rsidRPr="004B5427">
        <w:rPr>
          <w:sz w:val="28"/>
          <w:szCs w:val="28"/>
        </w:rPr>
        <w:t>и результатов при реализации Подпрограммы, а также анализ результативности бюджетных расходов и обоснование мер по ее повышению.</w:t>
      </w:r>
    </w:p>
    <w:p w:rsidR="004B5427" w:rsidRPr="004B5427" w:rsidRDefault="004B5427" w:rsidP="004B5427">
      <w:pPr>
        <w:spacing w:before="100" w:beforeAutospacing="1" w:after="240"/>
        <w:jc w:val="center"/>
        <w:rPr>
          <w:sz w:val="28"/>
          <w:szCs w:val="28"/>
        </w:rPr>
      </w:pPr>
      <w:r w:rsidRPr="004B5427">
        <w:rPr>
          <w:sz w:val="28"/>
          <w:szCs w:val="28"/>
        </w:rPr>
        <w:t>2.5. Оценка социально-экономической эффективности</w:t>
      </w:r>
    </w:p>
    <w:p w:rsidR="004B5427" w:rsidRPr="004B5427" w:rsidRDefault="004B5427" w:rsidP="004B5427">
      <w:pPr>
        <w:spacing w:before="100" w:beforeAutospacing="1" w:after="240"/>
        <w:jc w:val="both"/>
        <w:rPr>
          <w:sz w:val="28"/>
          <w:szCs w:val="28"/>
        </w:rPr>
      </w:pPr>
      <w:r w:rsidRPr="004B5427">
        <w:rPr>
          <w:sz w:val="28"/>
          <w:szCs w:val="28"/>
        </w:rPr>
        <w:t xml:space="preserve">Реализация мероприятий Подпрограммы направлена </w:t>
      </w:r>
      <w:proofErr w:type="gramStart"/>
      <w:r w:rsidRPr="004B5427">
        <w:rPr>
          <w:sz w:val="28"/>
          <w:szCs w:val="28"/>
        </w:rPr>
        <w:t>на</w:t>
      </w:r>
      <w:proofErr w:type="gramEnd"/>
      <w:r w:rsidRPr="004B5427">
        <w:rPr>
          <w:sz w:val="28"/>
          <w:szCs w:val="28"/>
        </w:rPr>
        <w:t>:</w:t>
      </w:r>
    </w:p>
    <w:p w:rsidR="004B5427" w:rsidRPr="004B5427" w:rsidRDefault="004B5427" w:rsidP="004B5427">
      <w:pPr>
        <w:spacing w:before="100" w:beforeAutospacing="1" w:after="240"/>
        <w:jc w:val="both"/>
        <w:rPr>
          <w:sz w:val="28"/>
          <w:szCs w:val="28"/>
        </w:rPr>
      </w:pPr>
      <w:r w:rsidRPr="004B5427">
        <w:rPr>
          <w:sz w:val="28"/>
          <w:szCs w:val="28"/>
        </w:rPr>
        <w:t>- выделение сре</w:t>
      </w:r>
      <w:proofErr w:type="gramStart"/>
      <w:r w:rsidRPr="004B5427">
        <w:rPr>
          <w:sz w:val="28"/>
          <w:szCs w:val="28"/>
        </w:rPr>
        <w:t>дств дл</w:t>
      </w:r>
      <w:proofErr w:type="gramEnd"/>
      <w:r w:rsidRPr="004B5427">
        <w:rPr>
          <w:sz w:val="28"/>
          <w:szCs w:val="28"/>
        </w:rPr>
        <w:t>я ликвидации чрезвычайных ситуаций в муниципальном образовании.</w:t>
      </w:r>
    </w:p>
    <w:p w:rsidR="004B5427" w:rsidRPr="004B5427" w:rsidRDefault="004B5427" w:rsidP="004B5427">
      <w:pPr>
        <w:spacing w:before="100" w:beforeAutospacing="1" w:after="240"/>
        <w:jc w:val="both"/>
        <w:rPr>
          <w:sz w:val="28"/>
          <w:szCs w:val="28"/>
        </w:rPr>
      </w:pPr>
      <w:r w:rsidRPr="004B5427">
        <w:rPr>
          <w:sz w:val="28"/>
          <w:szCs w:val="28"/>
        </w:rPr>
        <w:t>Реализация мероприятий Подпрограммы позволит обеспечить безопасность жизнедеятельности населения муниципального образования Муринский сельсовет.</w:t>
      </w:r>
    </w:p>
    <w:p w:rsidR="004B5427" w:rsidRPr="004B5427" w:rsidRDefault="004B5427" w:rsidP="004B5427">
      <w:pPr>
        <w:autoSpaceDE w:val="0"/>
        <w:autoSpaceDN w:val="0"/>
        <w:adjustRightInd w:val="0"/>
        <w:jc w:val="center"/>
        <w:rPr>
          <w:sz w:val="28"/>
          <w:szCs w:val="28"/>
        </w:rPr>
      </w:pPr>
      <w:r w:rsidRPr="004B5427">
        <w:rPr>
          <w:sz w:val="28"/>
          <w:szCs w:val="28"/>
        </w:rPr>
        <w:t>2.6. Ожидаемые конечные результаты реализации Программы</w:t>
      </w:r>
    </w:p>
    <w:p w:rsidR="004B5427" w:rsidRPr="004B5427" w:rsidRDefault="004B5427" w:rsidP="004B5427">
      <w:pPr>
        <w:autoSpaceDE w:val="0"/>
        <w:autoSpaceDN w:val="0"/>
        <w:adjustRightInd w:val="0"/>
        <w:ind w:firstLine="709"/>
        <w:jc w:val="both"/>
        <w:rPr>
          <w:sz w:val="28"/>
          <w:szCs w:val="28"/>
        </w:rPr>
      </w:pPr>
    </w:p>
    <w:p w:rsidR="004B5427" w:rsidRPr="004B5427" w:rsidRDefault="004B5427" w:rsidP="004B5427">
      <w:pPr>
        <w:widowControl w:val="0"/>
        <w:autoSpaceDE w:val="0"/>
        <w:autoSpaceDN w:val="0"/>
        <w:adjustRightInd w:val="0"/>
        <w:ind w:firstLine="709"/>
        <w:contextualSpacing/>
        <w:jc w:val="both"/>
        <w:rPr>
          <w:sz w:val="28"/>
          <w:szCs w:val="28"/>
        </w:rPr>
      </w:pPr>
      <w:r w:rsidRPr="004B5427">
        <w:rPr>
          <w:sz w:val="28"/>
          <w:szCs w:val="28"/>
        </w:rPr>
        <w:t>Ожидаемые результаты Программы:</w:t>
      </w:r>
    </w:p>
    <w:p w:rsidR="004B5427" w:rsidRPr="004B5427" w:rsidRDefault="004B5427" w:rsidP="004B5427">
      <w:pPr>
        <w:ind w:firstLine="709"/>
        <w:contextualSpacing/>
        <w:jc w:val="both"/>
        <w:rPr>
          <w:sz w:val="28"/>
          <w:szCs w:val="28"/>
        </w:rPr>
      </w:pPr>
      <w:r w:rsidRPr="004B5427">
        <w:rPr>
          <w:sz w:val="28"/>
          <w:szCs w:val="28"/>
        </w:rPr>
        <w:t>- совершенствование системы оповещения населения;</w:t>
      </w:r>
    </w:p>
    <w:p w:rsidR="004B5427" w:rsidRPr="004B5427" w:rsidRDefault="004B5427" w:rsidP="004B5427">
      <w:pPr>
        <w:ind w:firstLine="709"/>
        <w:contextualSpacing/>
        <w:jc w:val="both"/>
        <w:rPr>
          <w:sz w:val="28"/>
          <w:szCs w:val="28"/>
        </w:rPr>
      </w:pPr>
      <w:r w:rsidRPr="004B5427">
        <w:rPr>
          <w:sz w:val="28"/>
          <w:szCs w:val="28"/>
        </w:rPr>
        <w:t>- совершенствование системы управления силами и средствами для ликвидации чрезвычайных ситуаций и гражданской обороны;</w:t>
      </w:r>
    </w:p>
    <w:p w:rsidR="004B5427" w:rsidRPr="004B5427" w:rsidRDefault="004B5427" w:rsidP="004B5427">
      <w:pPr>
        <w:ind w:firstLine="709"/>
        <w:contextualSpacing/>
        <w:jc w:val="both"/>
        <w:rPr>
          <w:sz w:val="28"/>
          <w:szCs w:val="28"/>
        </w:rPr>
      </w:pPr>
      <w:r w:rsidRPr="004B5427">
        <w:rPr>
          <w:sz w:val="28"/>
          <w:szCs w:val="28"/>
        </w:rPr>
        <w:t>- создание фактического резерва материальных ресурсов для ликвидации чрезвычайных ситуаций различного характера;</w:t>
      </w:r>
    </w:p>
    <w:p w:rsidR="004B5427" w:rsidRPr="004B5427" w:rsidRDefault="004B5427" w:rsidP="004B5427">
      <w:pPr>
        <w:ind w:firstLine="709"/>
        <w:contextualSpacing/>
        <w:jc w:val="both"/>
        <w:rPr>
          <w:sz w:val="28"/>
          <w:szCs w:val="28"/>
        </w:rPr>
      </w:pPr>
      <w:r w:rsidRPr="004B5427">
        <w:rPr>
          <w:sz w:val="28"/>
          <w:szCs w:val="28"/>
        </w:rPr>
        <w:t>- сокращение времени реагирования при угрозе возникновения и ликвидации пожаров, последствий чрезвычайных ситуаций, проведении аварийно- спасательных и других неотложных работ;</w:t>
      </w:r>
    </w:p>
    <w:p w:rsidR="004B5427" w:rsidRPr="004B5427" w:rsidRDefault="004B5427" w:rsidP="004B5427">
      <w:pPr>
        <w:ind w:firstLine="709"/>
        <w:contextualSpacing/>
        <w:jc w:val="both"/>
        <w:rPr>
          <w:sz w:val="28"/>
          <w:szCs w:val="28"/>
        </w:rPr>
      </w:pPr>
      <w:r w:rsidRPr="004B5427">
        <w:rPr>
          <w:sz w:val="28"/>
          <w:szCs w:val="28"/>
        </w:rPr>
        <w:t xml:space="preserve">- установка пожарного водоема </w:t>
      </w:r>
      <w:proofErr w:type="gramStart"/>
      <w:r w:rsidRPr="004B5427">
        <w:rPr>
          <w:sz w:val="28"/>
          <w:szCs w:val="28"/>
        </w:rPr>
        <w:t>в</w:t>
      </w:r>
      <w:proofErr w:type="gramEnd"/>
      <w:r w:rsidRPr="004B5427">
        <w:rPr>
          <w:sz w:val="28"/>
          <w:szCs w:val="28"/>
        </w:rPr>
        <w:t xml:space="preserve"> с. Мурино;</w:t>
      </w:r>
    </w:p>
    <w:p w:rsidR="004B5427" w:rsidRPr="004B5427" w:rsidRDefault="004B5427" w:rsidP="004B5427">
      <w:pPr>
        <w:ind w:firstLine="709"/>
        <w:contextualSpacing/>
        <w:jc w:val="both"/>
        <w:rPr>
          <w:sz w:val="28"/>
          <w:szCs w:val="28"/>
        </w:rPr>
      </w:pPr>
      <w:r w:rsidRPr="004B5427">
        <w:rPr>
          <w:sz w:val="28"/>
          <w:szCs w:val="28"/>
        </w:rPr>
        <w:t>- уменьшение количества чрезвычайных ситуаций и объемов затрат на ликвидацию их последствий;</w:t>
      </w:r>
    </w:p>
    <w:p w:rsidR="004B5427" w:rsidRPr="004B5427" w:rsidRDefault="004B5427" w:rsidP="004B5427">
      <w:pPr>
        <w:autoSpaceDE w:val="0"/>
        <w:autoSpaceDN w:val="0"/>
        <w:adjustRightInd w:val="0"/>
        <w:ind w:firstLine="709"/>
        <w:contextualSpacing/>
        <w:jc w:val="both"/>
        <w:rPr>
          <w:sz w:val="28"/>
          <w:szCs w:val="28"/>
        </w:rPr>
      </w:pPr>
      <w:r w:rsidRPr="004B5427">
        <w:rPr>
          <w:sz w:val="28"/>
          <w:szCs w:val="28"/>
        </w:rPr>
        <w:t>- снижение социально-экономического ущерба от последствий чрезвычайных ситуаций, уменьшение числа погибших при чрезвычайных ситуациях.</w:t>
      </w:r>
    </w:p>
    <w:p w:rsidR="004B5427" w:rsidRPr="004B5427" w:rsidRDefault="004B5427" w:rsidP="004B5427">
      <w:pPr>
        <w:spacing w:before="100" w:beforeAutospacing="1" w:after="240"/>
        <w:jc w:val="center"/>
        <w:rPr>
          <w:sz w:val="28"/>
          <w:szCs w:val="28"/>
        </w:rPr>
      </w:pPr>
      <w:r w:rsidRPr="004B5427">
        <w:rPr>
          <w:sz w:val="28"/>
          <w:szCs w:val="28"/>
        </w:rPr>
        <w:t>2.7.  Обоснование финансовых, материальных и трудовых затрат</w:t>
      </w:r>
    </w:p>
    <w:p w:rsidR="004B5427" w:rsidRPr="004B5427" w:rsidRDefault="004B5427" w:rsidP="004B5427">
      <w:pPr>
        <w:spacing w:before="100" w:beforeAutospacing="1" w:after="240"/>
        <w:jc w:val="both"/>
        <w:rPr>
          <w:sz w:val="28"/>
          <w:szCs w:val="28"/>
        </w:rPr>
      </w:pPr>
      <w:r w:rsidRPr="004B5427">
        <w:rPr>
          <w:sz w:val="28"/>
          <w:szCs w:val="28"/>
        </w:rPr>
        <w:t>Источниками финансирования Подпрограммы являются средства  местного бюджета.</w:t>
      </w:r>
    </w:p>
    <w:p w:rsidR="004B5427" w:rsidRPr="004B5427" w:rsidRDefault="004B5427" w:rsidP="004B5427">
      <w:pPr>
        <w:spacing w:before="100" w:beforeAutospacing="1" w:after="240"/>
        <w:rPr>
          <w:sz w:val="28"/>
          <w:szCs w:val="28"/>
        </w:rPr>
      </w:pPr>
      <w:r w:rsidRPr="004B5427">
        <w:rPr>
          <w:bCs/>
          <w:sz w:val="28"/>
          <w:szCs w:val="28"/>
        </w:rPr>
        <w:t>Общий объем финансирования подпрограммы   составит   344,685  тыс. рублей, в том числе по годам:</w:t>
      </w:r>
    </w:p>
    <w:p w:rsidR="004B5427" w:rsidRPr="004B5427" w:rsidRDefault="004B5427" w:rsidP="004B5427">
      <w:pPr>
        <w:spacing w:before="100" w:beforeAutospacing="1" w:after="240"/>
        <w:rPr>
          <w:sz w:val="28"/>
          <w:szCs w:val="28"/>
        </w:rPr>
      </w:pPr>
      <w:r w:rsidRPr="004B5427">
        <w:rPr>
          <w:bCs/>
          <w:sz w:val="28"/>
          <w:szCs w:val="28"/>
        </w:rPr>
        <w:t> 2021 г.-  65,684 тыс. рублей;</w:t>
      </w:r>
    </w:p>
    <w:p w:rsidR="004B5427" w:rsidRPr="004B5427" w:rsidRDefault="004B5427" w:rsidP="004B5427">
      <w:pPr>
        <w:spacing w:before="100" w:beforeAutospacing="1" w:after="240"/>
        <w:rPr>
          <w:sz w:val="28"/>
          <w:szCs w:val="28"/>
        </w:rPr>
      </w:pPr>
      <w:r w:rsidRPr="004B5427">
        <w:rPr>
          <w:bCs/>
          <w:sz w:val="28"/>
          <w:szCs w:val="28"/>
        </w:rPr>
        <w:t>2022 г. -  119,211 тыс. рублей.</w:t>
      </w:r>
    </w:p>
    <w:p w:rsidR="004B5427" w:rsidRPr="004B5427" w:rsidRDefault="004B5427" w:rsidP="004B5427">
      <w:pPr>
        <w:spacing w:before="100" w:beforeAutospacing="1" w:after="240"/>
        <w:rPr>
          <w:bCs/>
          <w:sz w:val="28"/>
          <w:szCs w:val="28"/>
        </w:rPr>
      </w:pPr>
      <w:r w:rsidRPr="004B5427">
        <w:rPr>
          <w:bCs/>
          <w:sz w:val="28"/>
          <w:szCs w:val="28"/>
        </w:rPr>
        <w:t>2023 г. -   148,290 тыс. рублей</w:t>
      </w:r>
    </w:p>
    <w:p w:rsidR="004B5427" w:rsidRPr="004B5427" w:rsidRDefault="004B5427" w:rsidP="004B5427">
      <w:pPr>
        <w:spacing w:before="100" w:beforeAutospacing="1" w:after="240"/>
        <w:rPr>
          <w:bCs/>
          <w:sz w:val="28"/>
          <w:szCs w:val="28"/>
        </w:rPr>
      </w:pPr>
      <w:r w:rsidRPr="004B5427">
        <w:rPr>
          <w:bCs/>
          <w:sz w:val="28"/>
          <w:szCs w:val="28"/>
        </w:rPr>
        <w:t>2024 г. – 6,5 тыс. руб.</w:t>
      </w:r>
    </w:p>
    <w:p w:rsidR="004B5427" w:rsidRPr="004B5427" w:rsidRDefault="004B5427" w:rsidP="004B5427">
      <w:pPr>
        <w:spacing w:before="100" w:beforeAutospacing="1" w:after="240"/>
        <w:rPr>
          <w:bCs/>
          <w:sz w:val="28"/>
          <w:szCs w:val="28"/>
        </w:rPr>
      </w:pPr>
      <w:r w:rsidRPr="004B5427">
        <w:rPr>
          <w:bCs/>
          <w:sz w:val="28"/>
          <w:szCs w:val="28"/>
        </w:rPr>
        <w:t>2025 г. – 2,5 тыс. руб.</w:t>
      </w:r>
    </w:p>
    <w:p w:rsidR="004B5427" w:rsidRPr="004B5427" w:rsidRDefault="004B5427" w:rsidP="004B5427">
      <w:pPr>
        <w:spacing w:before="100" w:beforeAutospacing="1" w:after="240"/>
        <w:rPr>
          <w:bCs/>
          <w:sz w:val="28"/>
          <w:szCs w:val="28"/>
        </w:rPr>
      </w:pPr>
      <w:r w:rsidRPr="004B5427">
        <w:rPr>
          <w:bCs/>
          <w:sz w:val="28"/>
          <w:szCs w:val="28"/>
        </w:rPr>
        <w:t xml:space="preserve">2026 г. – 2,5 </w:t>
      </w:r>
      <w:proofErr w:type="spellStart"/>
      <w:r w:rsidRPr="004B5427">
        <w:rPr>
          <w:bCs/>
          <w:sz w:val="28"/>
          <w:szCs w:val="28"/>
        </w:rPr>
        <w:t>тыс</w:t>
      </w:r>
      <w:proofErr w:type="gramStart"/>
      <w:r w:rsidRPr="004B5427">
        <w:rPr>
          <w:bCs/>
          <w:sz w:val="28"/>
          <w:szCs w:val="28"/>
        </w:rPr>
        <w:t>.р</w:t>
      </w:r>
      <w:proofErr w:type="gramEnd"/>
      <w:r w:rsidRPr="004B5427">
        <w:rPr>
          <w:bCs/>
          <w:sz w:val="28"/>
          <w:szCs w:val="28"/>
        </w:rPr>
        <w:t>уб</w:t>
      </w:r>
      <w:proofErr w:type="spellEnd"/>
      <w:r w:rsidRPr="004B5427">
        <w:rPr>
          <w:bCs/>
          <w:sz w:val="28"/>
          <w:szCs w:val="28"/>
        </w:rPr>
        <w:t>.</w:t>
      </w:r>
    </w:p>
    <w:p w:rsidR="004B5427" w:rsidRPr="004B5427" w:rsidRDefault="004B5427" w:rsidP="004B5427">
      <w:pPr>
        <w:spacing w:before="100" w:beforeAutospacing="1" w:after="240"/>
        <w:rPr>
          <w:bCs/>
          <w:sz w:val="28"/>
          <w:szCs w:val="28"/>
        </w:rPr>
      </w:pPr>
      <w:r w:rsidRPr="004B5427">
        <w:rPr>
          <w:bCs/>
          <w:sz w:val="28"/>
          <w:szCs w:val="28"/>
        </w:rPr>
        <w:t xml:space="preserve">В том  числе за счет местного бюджета 79,385 </w:t>
      </w:r>
      <w:proofErr w:type="spellStart"/>
      <w:r w:rsidRPr="004B5427">
        <w:rPr>
          <w:bCs/>
          <w:sz w:val="28"/>
          <w:szCs w:val="28"/>
        </w:rPr>
        <w:t>тыс</w:t>
      </w:r>
      <w:proofErr w:type="gramStart"/>
      <w:r w:rsidRPr="004B5427">
        <w:rPr>
          <w:bCs/>
          <w:sz w:val="28"/>
          <w:szCs w:val="28"/>
        </w:rPr>
        <w:t>.р</w:t>
      </w:r>
      <w:proofErr w:type="gramEnd"/>
      <w:r w:rsidRPr="004B5427">
        <w:rPr>
          <w:bCs/>
          <w:sz w:val="28"/>
          <w:szCs w:val="28"/>
        </w:rPr>
        <w:t>уб</w:t>
      </w:r>
      <w:proofErr w:type="spellEnd"/>
      <w:r w:rsidRPr="004B5427">
        <w:rPr>
          <w:bCs/>
          <w:sz w:val="28"/>
          <w:szCs w:val="28"/>
        </w:rPr>
        <w:t>.:</w:t>
      </w:r>
    </w:p>
    <w:p w:rsidR="004B5427" w:rsidRPr="004B5427" w:rsidRDefault="004B5427" w:rsidP="004B5427">
      <w:pPr>
        <w:spacing w:before="100" w:beforeAutospacing="1" w:after="240"/>
        <w:rPr>
          <w:sz w:val="28"/>
          <w:szCs w:val="28"/>
        </w:rPr>
      </w:pPr>
      <w:r w:rsidRPr="004B5427">
        <w:rPr>
          <w:bCs/>
          <w:sz w:val="28"/>
          <w:szCs w:val="28"/>
        </w:rPr>
        <w:t xml:space="preserve"> 2021 г.-  5,284 тыс. рублей;</w:t>
      </w:r>
    </w:p>
    <w:p w:rsidR="004B5427" w:rsidRPr="004B5427" w:rsidRDefault="004B5427" w:rsidP="004B5427">
      <w:pPr>
        <w:spacing w:before="100" w:beforeAutospacing="1" w:after="240"/>
        <w:rPr>
          <w:sz w:val="28"/>
          <w:szCs w:val="28"/>
        </w:rPr>
      </w:pPr>
      <w:r w:rsidRPr="004B5427">
        <w:rPr>
          <w:bCs/>
          <w:sz w:val="28"/>
          <w:szCs w:val="28"/>
        </w:rPr>
        <w:t>2022 г. -  52,811 тыс. рублей.</w:t>
      </w:r>
    </w:p>
    <w:p w:rsidR="004B5427" w:rsidRPr="004B5427" w:rsidRDefault="004B5427" w:rsidP="004B5427">
      <w:pPr>
        <w:spacing w:before="100" w:beforeAutospacing="1" w:after="240"/>
        <w:rPr>
          <w:bCs/>
          <w:sz w:val="28"/>
          <w:szCs w:val="28"/>
        </w:rPr>
      </w:pPr>
      <w:r w:rsidRPr="004B5427">
        <w:rPr>
          <w:bCs/>
          <w:sz w:val="28"/>
          <w:szCs w:val="28"/>
        </w:rPr>
        <w:t>2023 г. -   9,790 тыс. рублей</w:t>
      </w:r>
    </w:p>
    <w:p w:rsidR="004B5427" w:rsidRPr="004B5427" w:rsidRDefault="004B5427" w:rsidP="004B5427">
      <w:pPr>
        <w:spacing w:before="100" w:beforeAutospacing="1" w:after="240"/>
        <w:rPr>
          <w:bCs/>
          <w:sz w:val="28"/>
          <w:szCs w:val="28"/>
        </w:rPr>
      </w:pPr>
      <w:r w:rsidRPr="004B5427">
        <w:rPr>
          <w:bCs/>
          <w:sz w:val="28"/>
          <w:szCs w:val="28"/>
        </w:rPr>
        <w:t>2024 г. – 6,5 тыс. руб.</w:t>
      </w:r>
    </w:p>
    <w:p w:rsidR="004B5427" w:rsidRPr="004B5427" w:rsidRDefault="004B5427" w:rsidP="004B5427">
      <w:pPr>
        <w:spacing w:before="100" w:beforeAutospacing="1" w:after="240"/>
        <w:rPr>
          <w:bCs/>
          <w:sz w:val="28"/>
          <w:szCs w:val="28"/>
        </w:rPr>
      </w:pPr>
      <w:r w:rsidRPr="004B5427">
        <w:rPr>
          <w:bCs/>
          <w:sz w:val="28"/>
          <w:szCs w:val="28"/>
        </w:rPr>
        <w:t>2025 г. – 2,5 тыс. руб.</w:t>
      </w:r>
    </w:p>
    <w:p w:rsidR="004B5427" w:rsidRPr="004B5427" w:rsidRDefault="004B5427" w:rsidP="004B5427">
      <w:pPr>
        <w:spacing w:before="100" w:beforeAutospacing="1" w:after="240"/>
        <w:rPr>
          <w:bCs/>
          <w:sz w:val="28"/>
          <w:szCs w:val="28"/>
        </w:rPr>
      </w:pPr>
      <w:r w:rsidRPr="004B5427">
        <w:rPr>
          <w:bCs/>
          <w:sz w:val="28"/>
          <w:szCs w:val="28"/>
        </w:rPr>
        <w:lastRenderedPageBreak/>
        <w:t xml:space="preserve">2026 г. – 2,5 </w:t>
      </w:r>
      <w:proofErr w:type="spellStart"/>
      <w:r w:rsidRPr="004B5427">
        <w:rPr>
          <w:bCs/>
          <w:sz w:val="28"/>
          <w:szCs w:val="28"/>
        </w:rPr>
        <w:t>тыс</w:t>
      </w:r>
      <w:proofErr w:type="gramStart"/>
      <w:r w:rsidRPr="004B5427">
        <w:rPr>
          <w:bCs/>
          <w:sz w:val="28"/>
          <w:szCs w:val="28"/>
        </w:rPr>
        <w:t>.р</w:t>
      </w:r>
      <w:proofErr w:type="gramEnd"/>
      <w:r w:rsidRPr="004B5427">
        <w:rPr>
          <w:bCs/>
          <w:sz w:val="28"/>
          <w:szCs w:val="28"/>
        </w:rPr>
        <w:t>уб</w:t>
      </w:r>
      <w:proofErr w:type="spellEnd"/>
      <w:r w:rsidRPr="004B5427">
        <w:rPr>
          <w:bCs/>
          <w:sz w:val="28"/>
          <w:szCs w:val="28"/>
        </w:rPr>
        <w:t>.</w:t>
      </w:r>
    </w:p>
    <w:p w:rsidR="004B5427" w:rsidRPr="004B5427" w:rsidRDefault="004B5427" w:rsidP="004B5427">
      <w:pPr>
        <w:spacing w:before="100" w:beforeAutospacing="1" w:after="240"/>
        <w:rPr>
          <w:bCs/>
          <w:sz w:val="28"/>
          <w:szCs w:val="28"/>
        </w:rPr>
      </w:pPr>
      <w:r w:rsidRPr="004B5427">
        <w:rPr>
          <w:bCs/>
          <w:sz w:val="28"/>
          <w:szCs w:val="28"/>
        </w:rPr>
        <w:t>В том  числе за счет краевого бюджета 261,3 тыс. руб.:</w:t>
      </w:r>
    </w:p>
    <w:p w:rsidR="004B5427" w:rsidRPr="004B5427" w:rsidRDefault="004B5427" w:rsidP="004B5427">
      <w:pPr>
        <w:spacing w:before="100" w:beforeAutospacing="1" w:after="240"/>
        <w:rPr>
          <w:bCs/>
          <w:sz w:val="28"/>
          <w:szCs w:val="28"/>
        </w:rPr>
      </w:pPr>
      <w:r w:rsidRPr="004B5427">
        <w:rPr>
          <w:bCs/>
          <w:sz w:val="28"/>
          <w:szCs w:val="28"/>
        </w:rPr>
        <w:t xml:space="preserve"> 2021 г.-  60,4 тыс. рублей;</w:t>
      </w:r>
    </w:p>
    <w:p w:rsidR="004B5427" w:rsidRPr="004B5427" w:rsidRDefault="004B5427" w:rsidP="004B5427">
      <w:pPr>
        <w:spacing w:before="100" w:beforeAutospacing="1" w:after="240"/>
        <w:rPr>
          <w:bCs/>
          <w:sz w:val="28"/>
          <w:szCs w:val="28"/>
        </w:rPr>
      </w:pPr>
      <w:r w:rsidRPr="004B5427">
        <w:rPr>
          <w:bCs/>
          <w:sz w:val="28"/>
          <w:szCs w:val="28"/>
        </w:rPr>
        <w:t>2022г. -  62,4 тыс. рублей.</w:t>
      </w:r>
    </w:p>
    <w:p w:rsidR="004B5427" w:rsidRPr="004B5427" w:rsidRDefault="004B5427" w:rsidP="004B5427">
      <w:pPr>
        <w:spacing w:before="100" w:beforeAutospacing="1" w:after="240"/>
        <w:rPr>
          <w:bCs/>
          <w:sz w:val="28"/>
          <w:szCs w:val="28"/>
        </w:rPr>
      </w:pPr>
      <w:r w:rsidRPr="004B5427">
        <w:rPr>
          <w:bCs/>
          <w:sz w:val="28"/>
          <w:szCs w:val="28"/>
        </w:rPr>
        <w:t>2023 г. -   138,5 тыс. рублей</w:t>
      </w:r>
    </w:p>
    <w:p w:rsidR="004B5427" w:rsidRPr="004B5427" w:rsidRDefault="004B5427" w:rsidP="004B5427">
      <w:pPr>
        <w:spacing w:before="100" w:beforeAutospacing="1" w:after="240"/>
        <w:rPr>
          <w:sz w:val="28"/>
          <w:szCs w:val="28"/>
        </w:rPr>
      </w:pPr>
      <w:r w:rsidRPr="004B5427">
        <w:rPr>
          <w:sz w:val="28"/>
          <w:szCs w:val="28"/>
        </w:rPr>
        <w:t>2024г. -  0,0 тыс. рублей.</w:t>
      </w:r>
    </w:p>
    <w:p w:rsidR="004B5427" w:rsidRPr="004B5427" w:rsidRDefault="004B5427" w:rsidP="004B5427">
      <w:pPr>
        <w:spacing w:before="100" w:beforeAutospacing="1" w:after="240"/>
        <w:rPr>
          <w:sz w:val="28"/>
          <w:szCs w:val="28"/>
        </w:rPr>
      </w:pPr>
      <w:r w:rsidRPr="004B5427">
        <w:rPr>
          <w:sz w:val="28"/>
          <w:szCs w:val="28"/>
        </w:rPr>
        <w:t>2025 г. -   0,0 тыс. рублей</w:t>
      </w:r>
    </w:p>
    <w:p w:rsidR="004B5427" w:rsidRPr="004B5427" w:rsidRDefault="004B5427" w:rsidP="004B5427">
      <w:pPr>
        <w:suppressAutoHyphens/>
        <w:ind w:firstLine="709"/>
        <w:contextualSpacing/>
        <w:jc w:val="center"/>
        <w:rPr>
          <w:b/>
          <w:sz w:val="28"/>
          <w:szCs w:val="28"/>
          <w:lang w:eastAsia="ar-SA"/>
        </w:rPr>
      </w:pPr>
      <w:r w:rsidRPr="004B5427">
        <w:rPr>
          <w:rFonts w:ascii="Cambria" w:hAnsi="Cambria"/>
          <w:b/>
          <w:noProof/>
          <w:kern w:val="3"/>
          <w:sz w:val="32"/>
          <w:szCs w:val="29"/>
        </w:rPr>
        <w:drawing>
          <wp:inline distT="0" distB="0" distL="0" distR="0" wp14:anchorId="7B5AB084" wp14:editId="6132A040">
            <wp:extent cx="523875" cy="62865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3875" cy="628650"/>
                    </a:xfrm>
                    <a:prstGeom prst="rect">
                      <a:avLst/>
                    </a:prstGeom>
                    <a:noFill/>
                    <a:ln>
                      <a:noFill/>
                    </a:ln>
                  </pic:spPr>
                </pic:pic>
              </a:graphicData>
            </a:graphic>
          </wp:inline>
        </w:drawing>
      </w:r>
    </w:p>
    <w:p w:rsidR="004B5427" w:rsidRPr="004B5427" w:rsidRDefault="004B5427" w:rsidP="004B5427">
      <w:pPr>
        <w:suppressAutoHyphens/>
        <w:ind w:firstLine="709"/>
        <w:contextualSpacing/>
        <w:jc w:val="both"/>
        <w:rPr>
          <w:b/>
          <w:sz w:val="28"/>
          <w:szCs w:val="28"/>
          <w:lang w:eastAsia="ar-SA"/>
        </w:rPr>
      </w:pPr>
    </w:p>
    <w:p w:rsidR="004B5427" w:rsidRPr="004B5427" w:rsidRDefault="004B5427" w:rsidP="004B5427">
      <w:pPr>
        <w:suppressAutoHyphens/>
        <w:ind w:firstLine="709"/>
        <w:contextualSpacing/>
        <w:jc w:val="center"/>
        <w:rPr>
          <w:b/>
          <w:sz w:val="28"/>
          <w:szCs w:val="28"/>
          <w:lang w:eastAsia="ar-SA"/>
        </w:rPr>
      </w:pPr>
      <w:r w:rsidRPr="004B5427">
        <w:rPr>
          <w:b/>
          <w:sz w:val="28"/>
          <w:szCs w:val="28"/>
          <w:lang w:eastAsia="ar-SA"/>
        </w:rPr>
        <w:t>АДМИНИСТРАЦИЯ МУРИНСКОГО СЕЛЬСОВЕТА</w:t>
      </w:r>
    </w:p>
    <w:p w:rsidR="004B5427" w:rsidRPr="004B5427" w:rsidRDefault="004B5427" w:rsidP="004B5427">
      <w:pPr>
        <w:suppressAutoHyphens/>
        <w:ind w:firstLine="709"/>
        <w:contextualSpacing/>
        <w:jc w:val="center"/>
        <w:rPr>
          <w:b/>
          <w:sz w:val="28"/>
          <w:szCs w:val="28"/>
          <w:lang w:eastAsia="ar-SA"/>
        </w:rPr>
      </w:pPr>
    </w:p>
    <w:p w:rsidR="004B5427" w:rsidRPr="004B5427" w:rsidRDefault="004B5427" w:rsidP="004B5427">
      <w:pPr>
        <w:suppressAutoHyphens/>
        <w:ind w:firstLine="709"/>
        <w:contextualSpacing/>
        <w:jc w:val="center"/>
        <w:rPr>
          <w:b/>
          <w:sz w:val="28"/>
          <w:szCs w:val="28"/>
          <w:lang w:eastAsia="ar-SA"/>
        </w:rPr>
      </w:pPr>
      <w:r w:rsidRPr="004B5427">
        <w:rPr>
          <w:b/>
          <w:sz w:val="28"/>
          <w:szCs w:val="28"/>
          <w:lang w:eastAsia="ar-SA"/>
        </w:rPr>
        <w:t>КУРАГИНСКОГО РАЙОНА</w:t>
      </w:r>
    </w:p>
    <w:p w:rsidR="004B5427" w:rsidRPr="004B5427" w:rsidRDefault="004B5427" w:rsidP="004B5427">
      <w:pPr>
        <w:suppressAutoHyphens/>
        <w:ind w:firstLine="709"/>
        <w:contextualSpacing/>
        <w:jc w:val="center"/>
        <w:rPr>
          <w:b/>
          <w:sz w:val="28"/>
          <w:szCs w:val="28"/>
          <w:lang w:eastAsia="ar-SA"/>
        </w:rPr>
      </w:pPr>
      <w:r w:rsidRPr="004B5427">
        <w:rPr>
          <w:b/>
          <w:sz w:val="28"/>
          <w:szCs w:val="28"/>
          <w:lang w:eastAsia="ar-SA"/>
        </w:rPr>
        <w:t xml:space="preserve">  </w:t>
      </w:r>
    </w:p>
    <w:p w:rsidR="004B5427" w:rsidRPr="004B5427" w:rsidRDefault="004B5427" w:rsidP="004B5427">
      <w:pPr>
        <w:suppressAutoHyphens/>
        <w:ind w:firstLine="709"/>
        <w:contextualSpacing/>
        <w:jc w:val="center"/>
        <w:rPr>
          <w:b/>
          <w:sz w:val="28"/>
          <w:szCs w:val="28"/>
          <w:lang w:eastAsia="ar-SA"/>
        </w:rPr>
      </w:pPr>
      <w:r w:rsidRPr="004B5427">
        <w:rPr>
          <w:b/>
          <w:sz w:val="28"/>
          <w:szCs w:val="28"/>
          <w:lang w:eastAsia="ar-SA"/>
        </w:rPr>
        <w:t>КРАСНОЯРСКОГО КРАЯ</w:t>
      </w:r>
    </w:p>
    <w:p w:rsidR="004B5427" w:rsidRPr="004B5427" w:rsidRDefault="004B5427" w:rsidP="004B5427">
      <w:pPr>
        <w:suppressAutoHyphens/>
        <w:ind w:firstLine="709"/>
        <w:contextualSpacing/>
        <w:jc w:val="center"/>
        <w:rPr>
          <w:b/>
          <w:sz w:val="28"/>
          <w:szCs w:val="28"/>
          <w:lang w:eastAsia="ar-SA"/>
        </w:rPr>
      </w:pPr>
    </w:p>
    <w:p w:rsidR="004B5427" w:rsidRPr="004B5427" w:rsidRDefault="004B5427" w:rsidP="004B5427">
      <w:pPr>
        <w:suppressAutoHyphens/>
        <w:ind w:firstLine="709"/>
        <w:contextualSpacing/>
        <w:jc w:val="center"/>
        <w:rPr>
          <w:b/>
          <w:sz w:val="28"/>
          <w:szCs w:val="28"/>
          <w:lang w:eastAsia="ar-SA"/>
        </w:rPr>
      </w:pPr>
      <w:r w:rsidRPr="004B5427">
        <w:rPr>
          <w:b/>
          <w:sz w:val="28"/>
          <w:szCs w:val="28"/>
          <w:lang w:eastAsia="ar-SA"/>
        </w:rPr>
        <w:t>ПОСТАНОВЛЕНИЕ</w:t>
      </w:r>
    </w:p>
    <w:p w:rsidR="004B5427" w:rsidRPr="004B5427" w:rsidRDefault="004B5427" w:rsidP="004B5427">
      <w:pPr>
        <w:suppressAutoHyphens/>
        <w:ind w:firstLine="709"/>
        <w:contextualSpacing/>
        <w:jc w:val="center"/>
        <w:rPr>
          <w:b/>
          <w:sz w:val="28"/>
          <w:szCs w:val="28"/>
          <w:lang w:eastAsia="ar-SA"/>
        </w:rPr>
      </w:pPr>
    </w:p>
    <w:p w:rsidR="004B5427" w:rsidRPr="004B5427" w:rsidRDefault="004B5427" w:rsidP="004B5427">
      <w:pPr>
        <w:suppressAutoHyphens/>
        <w:ind w:firstLine="709"/>
        <w:contextualSpacing/>
        <w:jc w:val="center"/>
        <w:rPr>
          <w:b/>
          <w:bCs/>
          <w:sz w:val="28"/>
          <w:szCs w:val="28"/>
          <w:lang w:eastAsia="ar-SA"/>
        </w:rPr>
      </w:pPr>
    </w:p>
    <w:p w:rsidR="004B5427" w:rsidRPr="004B5427" w:rsidRDefault="004B5427" w:rsidP="004B5427">
      <w:pPr>
        <w:suppressAutoHyphens/>
        <w:contextualSpacing/>
        <w:jc w:val="both"/>
        <w:rPr>
          <w:b/>
          <w:sz w:val="28"/>
          <w:szCs w:val="28"/>
          <w:lang w:eastAsia="ar-SA"/>
        </w:rPr>
      </w:pPr>
      <w:r w:rsidRPr="004B5427">
        <w:rPr>
          <w:b/>
          <w:sz w:val="28"/>
          <w:szCs w:val="28"/>
          <w:lang w:eastAsia="ar-SA"/>
        </w:rPr>
        <w:t>12.07.2024                                          с. Мурино                                        № 32-п</w:t>
      </w:r>
    </w:p>
    <w:p w:rsidR="004B5427" w:rsidRPr="004B5427" w:rsidRDefault="004B5427" w:rsidP="004B5427">
      <w:pPr>
        <w:suppressAutoHyphens/>
        <w:autoSpaceDE w:val="0"/>
        <w:ind w:firstLine="709"/>
        <w:contextualSpacing/>
        <w:jc w:val="both"/>
        <w:rPr>
          <w:b/>
          <w:bCs/>
          <w:sz w:val="28"/>
          <w:szCs w:val="28"/>
          <w:lang w:eastAsia="ar-SA"/>
        </w:rPr>
      </w:pPr>
    </w:p>
    <w:p w:rsidR="004B5427" w:rsidRPr="004B5427" w:rsidRDefault="004B5427" w:rsidP="004B5427">
      <w:pPr>
        <w:widowControl w:val="0"/>
        <w:suppressAutoHyphens/>
        <w:autoSpaceDE w:val="0"/>
        <w:autoSpaceDN w:val="0"/>
        <w:ind w:firstLine="709"/>
        <w:jc w:val="both"/>
        <w:textAlignment w:val="baseline"/>
        <w:rPr>
          <w:rFonts w:eastAsia="Andale Sans UI"/>
          <w:b/>
          <w:kern w:val="3"/>
          <w:sz w:val="28"/>
          <w:szCs w:val="28"/>
          <w:lang w:eastAsia="ja-JP" w:bidi="fa-IR"/>
        </w:rPr>
      </w:pPr>
      <w:r w:rsidRPr="004B5427">
        <w:rPr>
          <w:rFonts w:eastAsia="Andale Sans UI"/>
          <w:b/>
          <w:kern w:val="3"/>
          <w:sz w:val="28"/>
          <w:szCs w:val="28"/>
          <w:lang w:eastAsia="ja-JP" w:bidi="fa-IR"/>
        </w:rPr>
        <w:t>Об изменении состава административной комиссии на территории муниципального образования Муринский сельсовет</w:t>
      </w:r>
    </w:p>
    <w:p w:rsidR="004B5427" w:rsidRPr="004B5427" w:rsidRDefault="004B5427" w:rsidP="004B5427">
      <w:pPr>
        <w:widowControl w:val="0"/>
        <w:suppressAutoHyphens/>
        <w:autoSpaceDE w:val="0"/>
        <w:autoSpaceDN w:val="0"/>
        <w:ind w:firstLine="709"/>
        <w:jc w:val="both"/>
        <w:textAlignment w:val="baseline"/>
        <w:rPr>
          <w:rFonts w:eastAsia="Andale Sans UI"/>
          <w:b/>
          <w:kern w:val="3"/>
          <w:sz w:val="28"/>
          <w:szCs w:val="28"/>
          <w:lang w:eastAsia="ja-JP" w:bidi="fa-IR"/>
        </w:rPr>
      </w:pPr>
    </w:p>
    <w:p w:rsidR="004B5427" w:rsidRPr="004B5427" w:rsidRDefault="004B5427" w:rsidP="004B5427">
      <w:pPr>
        <w:widowControl w:val="0"/>
        <w:suppressAutoHyphens/>
        <w:autoSpaceDE w:val="0"/>
        <w:autoSpaceDN w:val="0"/>
        <w:ind w:firstLine="709"/>
        <w:jc w:val="both"/>
        <w:textAlignment w:val="baseline"/>
        <w:rPr>
          <w:rFonts w:eastAsia="Andale Sans UI"/>
          <w:b/>
          <w:kern w:val="3"/>
          <w:sz w:val="28"/>
          <w:szCs w:val="28"/>
          <w:lang w:val="de-DE" w:eastAsia="ja-JP" w:bidi="fa-IR"/>
        </w:rPr>
      </w:pPr>
      <w:proofErr w:type="gramStart"/>
      <w:r w:rsidRPr="004B5427">
        <w:rPr>
          <w:rFonts w:eastAsia="Andale Sans UI"/>
          <w:kern w:val="3"/>
          <w:sz w:val="28"/>
          <w:szCs w:val="28"/>
          <w:lang w:eastAsia="ja-JP" w:bidi="fa-IR"/>
        </w:rPr>
        <w:t xml:space="preserve">В целях реализации Закона Красноярского края от 23.04.2009 № 8-3170 «О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 Закона Красноярского края от 23.04.2009 № 8-3168 «Об административных комиссиях в Красноярском крае», руководствуясь </w:t>
      </w:r>
      <w:proofErr w:type="spellStart"/>
      <w:r w:rsidRPr="004B5427">
        <w:rPr>
          <w:rFonts w:eastAsia="Andale Sans UI"/>
          <w:color w:val="000000"/>
          <w:kern w:val="3"/>
          <w:sz w:val="28"/>
          <w:szCs w:val="28"/>
          <w:lang w:val="de-DE" w:eastAsia="ja-JP" w:bidi="fa-IR"/>
        </w:rPr>
        <w:t>Уставом</w:t>
      </w:r>
      <w:proofErr w:type="spellEnd"/>
      <w:r w:rsidRPr="004B5427">
        <w:rPr>
          <w:rFonts w:eastAsia="Andale Sans UI"/>
          <w:color w:val="000000"/>
          <w:kern w:val="3"/>
          <w:sz w:val="28"/>
          <w:szCs w:val="28"/>
          <w:lang w:val="de-DE" w:eastAsia="ja-JP" w:bidi="fa-IR"/>
        </w:rPr>
        <w:t xml:space="preserve"> </w:t>
      </w:r>
      <w:proofErr w:type="spellStart"/>
      <w:r w:rsidRPr="004B5427">
        <w:rPr>
          <w:rFonts w:eastAsia="Andale Sans UI"/>
          <w:color w:val="000000"/>
          <w:kern w:val="3"/>
          <w:sz w:val="28"/>
          <w:szCs w:val="28"/>
          <w:lang w:val="de-DE" w:eastAsia="ja-JP" w:bidi="fa-IR"/>
        </w:rPr>
        <w:t>муниципального</w:t>
      </w:r>
      <w:proofErr w:type="spellEnd"/>
      <w:r w:rsidRPr="004B5427">
        <w:rPr>
          <w:rFonts w:eastAsia="Andale Sans UI"/>
          <w:color w:val="000000"/>
          <w:kern w:val="3"/>
          <w:sz w:val="28"/>
          <w:szCs w:val="28"/>
          <w:lang w:val="de-DE" w:eastAsia="ja-JP" w:bidi="fa-IR"/>
        </w:rPr>
        <w:t xml:space="preserve"> </w:t>
      </w:r>
      <w:proofErr w:type="spellStart"/>
      <w:r w:rsidRPr="004B5427">
        <w:rPr>
          <w:rFonts w:eastAsia="Andale Sans UI"/>
          <w:color w:val="000000"/>
          <w:kern w:val="3"/>
          <w:sz w:val="28"/>
          <w:szCs w:val="28"/>
          <w:lang w:val="de-DE" w:eastAsia="ja-JP" w:bidi="fa-IR"/>
        </w:rPr>
        <w:t>образования</w:t>
      </w:r>
      <w:proofErr w:type="spellEnd"/>
      <w:r w:rsidRPr="004B5427">
        <w:rPr>
          <w:rFonts w:eastAsia="Andale Sans UI"/>
          <w:color w:val="000000"/>
          <w:kern w:val="3"/>
          <w:sz w:val="28"/>
          <w:szCs w:val="28"/>
          <w:lang w:val="de-DE" w:eastAsia="ja-JP" w:bidi="fa-IR"/>
        </w:rPr>
        <w:t xml:space="preserve"> Муринский </w:t>
      </w:r>
      <w:proofErr w:type="spellStart"/>
      <w:r w:rsidRPr="004B5427">
        <w:rPr>
          <w:rFonts w:eastAsia="Andale Sans UI"/>
          <w:color w:val="000000"/>
          <w:kern w:val="3"/>
          <w:sz w:val="28"/>
          <w:szCs w:val="28"/>
          <w:lang w:val="de-DE" w:eastAsia="ja-JP" w:bidi="fa-IR"/>
        </w:rPr>
        <w:t>сельсовет</w:t>
      </w:r>
      <w:proofErr w:type="spellEnd"/>
      <w:r w:rsidRPr="004B5427">
        <w:rPr>
          <w:rFonts w:eastAsia="Andale Sans UI"/>
          <w:color w:val="000000"/>
          <w:kern w:val="3"/>
          <w:sz w:val="28"/>
          <w:szCs w:val="28"/>
          <w:lang w:eastAsia="ja-JP" w:bidi="fa-IR"/>
        </w:rPr>
        <w:t>, в связи с досрочным прекращением полномочий члена административной комиссии</w:t>
      </w:r>
      <w:r w:rsidRPr="004B5427">
        <w:rPr>
          <w:rFonts w:eastAsia="Times New Roman CYR"/>
          <w:bCs/>
          <w:kern w:val="3"/>
          <w:sz w:val="28"/>
          <w:szCs w:val="28"/>
          <w:lang w:eastAsia="ja-JP" w:bidi="fa-IR"/>
        </w:rPr>
        <w:t xml:space="preserve">  </w:t>
      </w:r>
      <w:r w:rsidRPr="004B5427">
        <w:rPr>
          <w:rFonts w:eastAsia="Times New Roman CYR"/>
          <w:b/>
          <w:bCs/>
          <w:kern w:val="3"/>
          <w:sz w:val="28"/>
          <w:szCs w:val="28"/>
          <w:lang w:eastAsia="ja-JP" w:bidi="fa-IR"/>
        </w:rPr>
        <w:t>ПОСТАНОВЛЯЮ:</w:t>
      </w:r>
      <w:proofErr w:type="gramEnd"/>
    </w:p>
    <w:p w:rsidR="004B5427" w:rsidRPr="004B5427" w:rsidRDefault="004B5427" w:rsidP="004B5427">
      <w:pPr>
        <w:widowControl w:val="0"/>
        <w:suppressAutoHyphens/>
        <w:autoSpaceDE w:val="0"/>
        <w:autoSpaceDN w:val="0"/>
        <w:ind w:firstLine="709"/>
        <w:jc w:val="both"/>
        <w:textAlignment w:val="baseline"/>
        <w:rPr>
          <w:rFonts w:eastAsia="Andale Sans UI"/>
          <w:bCs/>
          <w:kern w:val="3"/>
          <w:sz w:val="28"/>
          <w:szCs w:val="28"/>
          <w:lang w:eastAsia="ja-JP" w:bidi="fa-IR"/>
        </w:rPr>
      </w:pPr>
      <w:r w:rsidRPr="004B5427">
        <w:rPr>
          <w:rFonts w:eastAsia="Andale Sans UI"/>
          <w:bCs/>
          <w:kern w:val="3"/>
          <w:sz w:val="28"/>
          <w:szCs w:val="28"/>
          <w:lang w:val="de-DE" w:eastAsia="ja-JP" w:bidi="fa-IR"/>
        </w:rPr>
        <w:t xml:space="preserve">1. </w:t>
      </w:r>
      <w:r w:rsidRPr="004B5427">
        <w:rPr>
          <w:rFonts w:eastAsia="Andale Sans UI"/>
          <w:bCs/>
          <w:kern w:val="3"/>
          <w:sz w:val="28"/>
          <w:szCs w:val="28"/>
          <w:lang w:eastAsia="ja-JP" w:bidi="fa-IR"/>
        </w:rPr>
        <w:t>Освободить от исполнения полномочий члена административной комиссии на территории муниципального образования Муринский сельсовет, созданной в соответствии с решением Муринского сельского Совета депутатов  от 10.11.2020 № 03-13-р  «О создании административной комиссии в Муниципальном образовании Муринский сельсовет»  Матвееву Марию Сергеевну.</w:t>
      </w:r>
    </w:p>
    <w:p w:rsidR="004B5427" w:rsidRPr="004B5427" w:rsidRDefault="004B5427" w:rsidP="004B5427">
      <w:pPr>
        <w:widowControl w:val="0"/>
        <w:suppressAutoHyphens/>
        <w:autoSpaceDE w:val="0"/>
        <w:autoSpaceDN w:val="0"/>
        <w:ind w:firstLine="709"/>
        <w:jc w:val="both"/>
        <w:textAlignment w:val="baseline"/>
        <w:rPr>
          <w:rFonts w:eastAsia="Andale Sans UI"/>
          <w:kern w:val="3"/>
          <w:sz w:val="28"/>
          <w:szCs w:val="28"/>
          <w:lang w:eastAsia="ja-JP" w:bidi="fa-IR"/>
        </w:rPr>
      </w:pPr>
      <w:r w:rsidRPr="004B5427">
        <w:rPr>
          <w:rFonts w:eastAsia="Andale Sans UI"/>
          <w:bCs/>
          <w:kern w:val="3"/>
          <w:sz w:val="28"/>
          <w:szCs w:val="28"/>
          <w:lang w:eastAsia="ja-JP" w:bidi="fa-IR"/>
        </w:rPr>
        <w:t xml:space="preserve">2. Включить в состав административной комиссии Туренко  Ольгу </w:t>
      </w:r>
      <w:r w:rsidRPr="004B5427">
        <w:rPr>
          <w:rFonts w:eastAsia="Andale Sans UI"/>
          <w:bCs/>
          <w:kern w:val="3"/>
          <w:sz w:val="28"/>
          <w:szCs w:val="28"/>
          <w:lang w:eastAsia="ja-JP" w:bidi="fa-IR"/>
        </w:rPr>
        <w:lastRenderedPageBreak/>
        <w:t>Сергеевну, заместителя главы Муринского сельсовета, возложив на нее полномочия заместителя председателя.</w:t>
      </w:r>
    </w:p>
    <w:p w:rsidR="004B5427" w:rsidRPr="004B5427" w:rsidRDefault="004B5427" w:rsidP="004B5427">
      <w:pPr>
        <w:suppressAutoHyphens/>
        <w:autoSpaceDE w:val="0"/>
        <w:ind w:firstLine="709"/>
        <w:contextualSpacing/>
        <w:jc w:val="both"/>
        <w:rPr>
          <w:color w:val="000000"/>
          <w:sz w:val="28"/>
          <w:szCs w:val="28"/>
          <w:lang w:eastAsia="ar-SA"/>
        </w:rPr>
      </w:pPr>
      <w:r w:rsidRPr="004B5427">
        <w:rPr>
          <w:color w:val="000000"/>
          <w:sz w:val="28"/>
          <w:szCs w:val="28"/>
          <w:lang w:eastAsia="ar-SA"/>
        </w:rPr>
        <w:t>3.</w:t>
      </w:r>
      <w:r w:rsidRPr="004B5427">
        <w:rPr>
          <w:sz w:val="28"/>
          <w:szCs w:val="28"/>
          <w:lang w:eastAsia="ar-SA"/>
        </w:rPr>
        <w:t xml:space="preserve">  </w:t>
      </w:r>
      <w:proofErr w:type="gramStart"/>
      <w:r w:rsidRPr="004B5427">
        <w:rPr>
          <w:sz w:val="28"/>
          <w:szCs w:val="28"/>
          <w:lang w:eastAsia="ar-SA"/>
        </w:rPr>
        <w:t>Контроль за</w:t>
      </w:r>
      <w:proofErr w:type="gramEnd"/>
      <w:r w:rsidRPr="004B5427">
        <w:rPr>
          <w:sz w:val="28"/>
          <w:szCs w:val="28"/>
          <w:lang w:eastAsia="ar-SA"/>
        </w:rPr>
        <w:t xml:space="preserve"> исполнением постановления оставляю за собой.</w:t>
      </w:r>
    </w:p>
    <w:p w:rsidR="004B5427" w:rsidRDefault="004B5427" w:rsidP="004B5427">
      <w:pPr>
        <w:suppressAutoHyphens/>
        <w:autoSpaceDE w:val="0"/>
        <w:ind w:firstLine="709"/>
        <w:contextualSpacing/>
        <w:jc w:val="both"/>
        <w:rPr>
          <w:sz w:val="28"/>
          <w:szCs w:val="28"/>
          <w:lang w:eastAsia="ar-SA"/>
        </w:rPr>
      </w:pPr>
      <w:r w:rsidRPr="004B5427">
        <w:rPr>
          <w:sz w:val="28"/>
          <w:szCs w:val="28"/>
          <w:lang w:eastAsia="ar-SA"/>
        </w:rPr>
        <w:t>4. Настоящее постановление вступает в силу в день, следующий за днем его опубликования в печатном издании газете «Муринский вестник»  и  подлежит размещению на официальном сайте администрации.</w:t>
      </w:r>
    </w:p>
    <w:p w:rsidR="00DF4378" w:rsidRPr="00DF4378" w:rsidRDefault="00DF4378" w:rsidP="00DF4378">
      <w:pPr>
        <w:rPr>
          <w:sz w:val="28"/>
          <w:szCs w:val="28"/>
          <w:lang w:eastAsia="ar-SA"/>
        </w:rPr>
      </w:pPr>
      <w:r w:rsidRPr="00DF4378">
        <w:rPr>
          <w:sz w:val="28"/>
          <w:szCs w:val="28"/>
          <w:lang w:eastAsia="ar-SA"/>
        </w:rPr>
        <w:t>Глава Муринского  сельсовета                                         Е.В. Вазисова</w:t>
      </w:r>
    </w:p>
    <w:p w:rsidR="00DF4378" w:rsidRPr="004B5427" w:rsidRDefault="00DF4378" w:rsidP="004B5427">
      <w:pPr>
        <w:suppressAutoHyphens/>
        <w:autoSpaceDE w:val="0"/>
        <w:ind w:firstLine="709"/>
        <w:contextualSpacing/>
        <w:jc w:val="both"/>
        <w:rPr>
          <w:sz w:val="28"/>
          <w:szCs w:val="28"/>
          <w:lang w:eastAsia="ar-SA"/>
        </w:rPr>
      </w:pPr>
    </w:p>
    <w:p w:rsidR="004B5427" w:rsidRPr="004B5427" w:rsidRDefault="004B5427" w:rsidP="004B5427">
      <w:pPr>
        <w:widowControl w:val="0"/>
        <w:autoSpaceDE w:val="0"/>
        <w:autoSpaceDN w:val="0"/>
        <w:adjustRightInd w:val="0"/>
        <w:spacing w:line="480" w:lineRule="auto"/>
        <w:jc w:val="center"/>
        <w:rPr>
          <w:sz w:val="28"/>
          <w:szCs w:val="28"/>
        </w:rPr>
      </w:pPr>
      <w:r>
        <w:rPr>
          <w:noProof/>
          <w:sz w:val="28"/>
          <w:szCs w:val="28"/>
        </w:rPr>
        <w:drawing>
          <wp:inline distT="0" distB="0" distL="0" distR="0">
            <wp:extent cx="570865" cy="687705"/>
            <wp:effectExtent l="0" t="0" r="63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0865" cy="687705"/>
                    </a:xfrm>
                    <a:prstGeom prst="rect">
                      <a:avLst/>
                    </a:prstGeom>
                    <a:noFill/>
                    <a:ln>
                      <a:noFill/>
                    </a:ln>
                  </pic:spPr>
                </pic:pic>
              </a:graphicData>
            </a:graphic>
          </wp:inline>
        </w:drawing>
      </w:r>
    </w:p>
    <w:p w:rsidR="004B5427" w:rsidRPr="004B5427" w:rsidRDefault="004B5427" w:rsidP="004B5427">
      <w:pPr>
        <w:widowControl w:val="0"/>
        <w:autoSpaceDE w:val="0"/>
        <w:autoSpaceDN w:val="0"/>
        <w:adjustRightInd w:val="0"/>
        <w:jc w:val="center"/>
        <w:rPr>
          <w:sz w:val="28"/>
          <w:szCs w:val="28"/>
        </w:rPr>
      </w:pPr>
      <w:r w:rsidRPr="004B5427">
        <w:rPr>
          <w:b/>
          <w:sz w:val="28"/>
          <w:szCs w:val="28"/>
        </w:rPr>
        <w:t xml:space="preserve">АДМИНИСТРАЦИЯ МУРИНСКОГО СЕЛЬСОВЕТА </w:t>
      </w:r>
    </w:p>
    <w:p w:rsidR="004B5427" w:rsidRPr="004B5427" w:rsidRDefault="004B5427" w:rsidP="004B5427">
      <w:pPr>
        <w:widowControl w:val="0"/>
        <w:autoSpaceDE w:val="0"/>
        <w:autoSpaceDN w:val="0"/>
        <w:adjustRightInd w:val="0"/>
        <w:jc w:val="center"/>
        <w:rPr>
          <w:sz w:val="28"/>
          <w:szCs w:val="28"/>
        </w:rPr>
      </w:pPr>
      <w:r w:rsidRPr="004B5427">
        <w:rPr>
          <w:b/>
          <w:sz w:val="28"/>
          <w:szCs w:val="28"/>
        </w:rPr>
        <w:t>КУРАГИНСКОГО РАЙОНА  КРАСНОЯРСКОГО КРАЯ</w:t>
      </w:r>
    </w:p>
    <w:p w:rsidR="004B5427" w:rsidRPr="004B5427" w:rsidRDefault="004B5427" w:rsidP="004B5427">
      <w:pPr>
        <w:widowControl w:val="0"/>
        <w:autoSpaceDE w:val="0"/>
        <w:autoSpaceDN w:val="0"/>
        <w:adjustRightInd w:val="0"/>
        <w:jc w:val="center"/>
        <w:rPr>
          <w:b/>
          <w:sz w:val="28"/>
          <w:szCs w:val="28"/>
        </w:rPr>
      </w:pPr>
    </w:p>
    <w:p w:rsidR="004B5427" w:rsidRPr="004B5427" w:rsidRDefault="004B5427" w:rsidP="004B5427">
      <w:pPr>
        <w:widowControl w:val="0"/>
        <w:autoSpaceDE w:val="0"/>
        <w:autoSpaceDN w:val="0"/>
        <w:adjustRightInd w:val="0"/>
        <w:jc w:val="center"/>
        <w:rPr>
          <w:b/>
          <w:sz w:val="28"/>
          <w:szCs w:val="28"/>
        </w:rPr>
      </w:pPr>
      <w:r w:rsidRPr="004B5427">
        <w:rPr>
          <w:b/>
          <w:sz w:val="28"/>
          <w:szCs w:val="28"/>
        </w:rPr>
        <w:t>ПОСТАНОВЛЕНИЕ</w:t>
      </w:r>
    </w:p>
    <w:p w:rsidR="004B5427" w:rsidRPr="004B5427" w:rsidRDefault="004B5427" w:rsidP="004B5427">
      <w:pPr>
        <w:widowControl w:val="0"/>
        <w:autoSpaceDE w:val="0"/>
        <w:autoSpaceDN w:val="0"/>
        <w:adjustRightInd w:val="0"/>
        <w:jc w:val="center"/>
        <w:rPr>
          <w:b/>
          <w:sz w:val="28"/>
          <w:szCs w:val="28"/>
        </w:rPr>
      </w:pPr>
    </w:p>
    <w:p w:rsidR="004B5427" w:rsidRPr="004B5427" w:rsidRDefault="004B5427" w:rsidP="004B5427">
      <w:pPr>
        <w:widowControl w:val="0"/>
        <w:autoSpaceDE w:val="0"/>
        <w:autoSpaceDN w:val="0"/>
        <w:adjustRightInd w:val="0"/>
        <w:jc w:val="center"/>
        <w:rPr>
          <w:b/>
          <w:sz w:val="28"/>
          <w:szCs w:val="28"/>
        </w:rPr>
      </w:pPr>
    </w:p>
    <w:p w:rsidR="004B5427" w:rsidRPr="004B5427" w:rsidRDefault="004B5427" w:rsidP="004B5427">
      <w:pPr>
        <w:widowControl w:val="0"/>
        <w:shd w:val="clear" w:color="auto" w:fill="FFFFFF"/>
        <w:autoSpaceDE w:val="0"/>
        <w:autoSpaceDN w:val="0"/>
        <w:adjustRightInd w:val="0"/>
        <w:rPr>
          <w:b/>
          <w:sz w:val="28"/>
          <w:szCs w:val="28"/>
        </w:rPr>
      </w:pPr>
      <w:r w:rsidRPr="004B5427">
        <w:rPr>
          <w:b/>
          <w:sz w:val="28"/>
          <w:szCs w:val="28"/>
        </w:rPr>
        <w:t>12.07.2024                                       с. Мурино                                            № 33-п</w:t>
      </w:r>
    </w:p>
    <w:p w:rsidR="004B5427" w:rsidRPr="004B5427" w:rsidRDefault="004B5427" w:rsidP="004B5427">
      <w:pPr>
        <w:widowControl w:val="0"/>
        <w:shd w:val="clear" w:color="auto" w:fill="FFFFFF"/>
        <w:autoSpaceDE w:val="0"/>
        <w:autoSpaceDN w:val="0"/>
        <w:adjustRightInd w:val="0"/>
        <w:rPr>
          <w:b/>
          <w:sz w:val="28"/>
          <w:szCs w:val="28"/>
        </w:rPr>
      </w:pPr>
    </w:p>
    <w:tbl>
      <w:tblPr>
        <w:tblW w:w="14817" w:type="dxa"/>
        <w:tblLook w:val="04A0" w:firstRow="1" w:lastRow="0" w:firstColumn="1" w:lastColumn="0" w:noHBand="0" w:noVBand="1"/>
      </w:tblPr>
      <w:tblGrid>
        <w:gridCol w:w="10031"/>
        <w:gridCol w:w="4786"/>
      </w:tblGrid>
      <w:tr w:rsidR="004B5427" w:rsidRPr="004B5427" w:rsidTr="00120584">
        <w:tc>
          <w:tcPr>
            <w:tcW w:w="10031" w:type="dxa"/>
          </w:tcPr>
          <w:p w:rsidR="004B5427" w:rsidRPr="004B5427" w:rsidRDefault="004B5427" w:rsidP="004B5427">
            <w:pPr>
              <w:widowControl w:val="0"/>
              <w:autoSpaceDE w:val="0"/>
              <w:autoSpaceDN w:val="0"/>
              <w:adjustRightInd w:val="0"/>
              <w:ind w:right="459"/>
              <w:jc w:val="both"/>
              <w:rPr>
                <w:b/>
                <w:i/>
                <w:sz w:val="28"/>
                <w:szCs w:val="28"/>
              </w:rPr>
            </w:pPr>
            <w:r w:rsidRPr="004B5427">
              <w:rPr>
                <w:b/>
                <w:sz w:val="28"/>
                <w:szCs w:val="28"/>
              </w:rPr>
              <w:t>О внесении изменений в постановление Администрации Муринского сельсовета от 21.06.2019 № 36-п «Об оплате труда работников администрации Муринского сельсовета,</w:t>
            </w:r>
            <w:r w:rsidRPr="004B5427">
              <w:rPr>
                <w:b/>
                <w:i/>
                <w:sz w:val="28"/>
                <w:szCs w:val="28"/>
              </w:rPr>
              <w:t xml:space="preserve"> </w:t>
            </w:r>
            <w:r w:rsidRPr="004B5427">
              <w:rPr>
                <w:b/>
                <w:color w:val="000000"/>
                <w:sz w:val="28"/>
                <w:szCs w:val="28"/>
                <w:shd w:val="clear" w:color="auto" w:fill="FFFFFF"/>
              </w:rPr>
              <w:t>не являющихся лицами, замещающими муниципальные должности и должности муниципальной службы»</w:t>
            </w:r>
          </w:p>
          <w:p w:rsidR="004B5427" w:rsidRPr="004B5427" w:rsidRDefault="004B5427" w:rsidP="004B5427">
            <w:pPr>
              <w:widowControl w:val="0"/>
              <w:autoSpaceDE w:val="0"/>
              <w:autoSpaceDN w:val="0"/>
              <w:adjustRightInd w:val="0"/>
              <w:jc w:val="both"/>
              <w:rPr>
                <w:b/>
                <w:i/>
                <w:sz w:val="28"/>
                <w:szCs w:val="28"/>
              </w:rPr>
            </w:pPr>
          </w:p>
        </w:tc>
        <w:tc>
          <w:tcPr>
            <w:tcW w:w="4786" w:type="dxa"/>
          </w:tcPr>
          <w:p w:rsidR="004B5427" w:rsidRPr="004B5427" w:rsidRDefault="004B5427" w:rsidP="004B5427">
            <w:pPr>
              <w:widowControl w:val="0"/>
              <w:tabs>
                <w:tab w:val="left" w:pos="4570"/>
              </w:tabs>
              <w:autoSpaceDE w:val="0"/>
              <w:autoSpaceDN w:val="0"/>
              <w:adjustRightInd w:val="0"/>
              <w:ind w:left="3720" w:hanging="3720"/>
              <w:jc w:val="both"/>
              <w:rPr>
                <w:b/>
                <w:sz w:val="28"/>
                <w:szCs w:val="28"/>
              </w:rPr>
            </w:pPr>
          </w:p>
        </w:tc>
      </w:tr>
    </w:tbl>
    <w:p w:rsidR="004B5427" w:rsidRPr="004B5427" w:rsidRDefault="004B5427" w:rsidP="004B5427">
      <w:pPr>
        <w:autoSpaceDE w:val="0"/>
        <w:autoSpaceDN w:val="0"/>
        <w:adjustRightInd w:val="0"/>
        <w:ind w:firstLine="900"/>
        <w:jc w:val="both"/>
        <w:rPr>
          <w:sz w:val="28"/>
          <w:szCs w:val="28"/>
        </w:rPr>
      </w:pPr>
      <w:r w:rsidRPr="004B5427">
        <w:rPr>
          <w:sz w:val="28"/>
          <w:szCs w:val="28"/>
        </w:rPr>
        <w:t xml:space="preserve">В соответствии со статьей 152 Трудового кодекса Российской Федерации, на основании статьи 28 Устава Муринского сельсовета </w:t>
      </w:r>
      <w:r w:rsidRPr="004B5427">
        <w:rPr>
          <w:b/>
          <w:sz w:val="28"/>
          <w:szCs w:val="28"/>
        </w:rPr>
        <w:t>ПОСТАНОВЛЯЮ:</w:t>
      </w:r>
    </w:p>
    <w:p w:rsidR="004B5427" w:rsidRPr="004B5427" w:rsidRDefault="004B5427" w:rsidP="004B5427">
      <w:pPr>
        <w:autoSpaceDE w:val="0"/>
        <w:autoSpaceDN w:val="0"/>
        <w:adjustRightInd w:val="0"/>
        <w:ind w:firstLine="720"/>
        <w:jc w:val="both"/>
        <w:rPr>
          <w:color w:val="000000"/>
          <w:spacing w:val="-8"/>
          <w:sz w:val="28"/>
          <w:szCs w:val="28"/>
        </w:rPr>
      </w:pPr>
      <w:r w:rsidRPr="004B5427">
        <w:rPr>
          <w:color w:val="000000"/>
          <w:spacing w:val="-8"/>
          <w:sz w:val="28"/>
          <w:szCs w:val="28"/>
        </w:rPr>
        <w:t>Внести в Положение «</w:t>
      </w:r>
      <w:r w:rsidRPr="004B5427">
        <w:rPr>
          <w:sz w:val="28"/>
          <w:szCs w:val="28"/>
        </w:rPr>
        <w:t>Об оплате труда работников администрации Муринского сельсовета,</w:t>
      </w:r>
      <w:r w:rsidRPr="004B5427">
        <w:rPr>
          <w:i/>
          <w:sz w:val="28"/>
          <w:szCs w:val="28"/>
        </w:rPr>
        <w:t xml:space="preserve"> </w:t>
      </w:r>
      <w:r w:rsidRPr="004B5427">
        <w:rPr>
          <w:color w:val="000000"/>
          <w:sz w:val="28"/>
          <w:szCs w:val="28"/>
          <w:shd w:val="clear" w:color="auto" w:fill="FFFFFF"/>
        </w:rPr>
        <w:t>не являющихся лицами, замещающими муниципальные должности и должности муниципальной службы</w:t>
      </w:r>
      <w:r w:rsidRPr="004B5427">
        <w:rPr>
          <w:color w:val="000000"/>
          <w:spacing w:val="-8"/>
          <w:sz w:val="28"/>
          <w:szCs w:val="28"/>
        </w:rPr>
        <w:t xml:space="preserve">» (далее – Положение), утвержденное постановлением администрации Муринского сельсовета от 21.06.2019 № 36-п, следующие изменения: </w:t>
      </w:r>
    </w:p>
    <w:p w:rsidR="004B5427" w:rsidRPr="004B5427" w:rsidRDefault="004B5427" w:rsidP="004B5427">
      <w:pPr>
        <w:autoSpaceDE w:val="0"/>
        <w:autoSpaceDN w:val="0"/>
        <w:adjustRightInd w:val="0"/>
        <w:ind w:firstLine="720"/>
        <w:jc w:val="both"/>
        <w:rPr>
          <w:color w:val="000000"/>
          <w:spacing w:val="-8"/>
          <w:sz w:val="28"/>
          <w:szCs w:val="28"/>
        </w:rPr>
      </w:pPr>
      <w:r w:rsidRPr="004B5427">
        <w:rPr>
          <w:color w:val="000000"/>
          <w:spacing w:val="-8"/>
          <w:sz w:val="28"/>
          <w:szCs w:val="28"/>
        </w:rPr>
        <w:t>- в приложение к постановлению</w:t>
      </w:r>
      <w:r w:rsidRPr="004B5427">
        <w:rPr>
          <w:sz w:val="28"/>
          <w:szCs w:val="28"/>
        </w:rPr>
        <w:t xml:space="preserve"> Администрации Муринского сельсовета от 21.06.2019 № 36-п</w:t>
      </w:r>
      <w:r w:rsidRPr="004B5427">
        <w:rPr>
          <w:color w:val="000000"/>
          <w:spacing w:val="-8"/>
          <w:sz w:val="28"/>
          <w:szCs w:val="28"/>
        </w:rPr>
        <w:t xml:space="preserve"> пункт 3.7 раздела 3 изложить в следующей редакции:</w:t>
      </w:r>
    </w:p>
    <w:p w:rsidR="004B5427" w:rsidRPr="004B5427" w:rsidRDefault="004B5427" w:rsidP="004B5427">
      <w:pPr>
        <w:autoSpaceDE w:val="0"/>
        <w:autoSpaceDN w:val="0"/>
        <w:adjustRightInd w:val="0"/>
        <w:ind w:firstLine="720"/>
        <w:jc w:val="both"/>
        <w:rPr>
          <w:sz w:val="28"/>
          <w:szCs w:val="28"/>
        </w:rPr>
      </w:pPr>
      <w:r w:rsidRPr="004B5427">
        <w:rPr>
          <w:spacing w:val="-8"/>
          <w:sz w:val="28"/>
          <w:szCs w:val="28"/>
        </w:rPr>
        <w:t xml:space="preserve">«3.7. </w:t>
      </w:r>
      <w:r w:rsidRPr="004B5427">
        <w:rPr>
          <w:sz w:val="28"/>
          <w:szCs w:val="28"/>
        </w:rPr>
        <w:t>Работникам, приваливающимся к сверхурочной работе, с</w:t>
      </w:r>
      <w:r w:rsidRPr="004B5427">
        <w:rPr>
          <w:sz w:val="28"/>
          <w:szCs w:val="28"/>
          <w:shd w:val="clear" w:color="auto" w:fill="FFFFFF"/>
        </w:rPr>
        <w:t xml:space="preserve">верхурочная работа оплачивается исходя из размера заработной платы, установленного в соответствии с действующими у данного работодателя системами оплаты труда, включая компенсационные и стимулирующие выплаты, за первые два часа работы не менее чем в полуторном размере, за последующие часы - не менее чем в двойном размере. Конкретные размеры оплаты сверхурочной работы могут определяться трудовым договором. По желанию работника сверхурочная работа вместо повышенной оплаты может компенсироваться предоставлением дополнительного времени отдыха, но не </w:t>
      </w:r>
      <w:r w:rsidRPr="004B5427">
        <w:rPr>
          <w:sz w:val="28"/>
          <w:szCs w:val="28"/>
          <w:shd w:val="clear" w:color="auto" w:fill="FFFFFF"/>
        </w:rPr>
        <w:lastRenderedPageBreak/>
        <w:t>менее времени, отработанного сверхурочно, за исключением случаев, предусмотренных Трудовым Кодексом Российской Федерации.</w:t>
      </w:r>
    </w:p>
    <w:p w:rsidR="004B5427" w:rsidRPr="004B5427" w:rsidRDefault="004B5427" w:rsidP="004B5427">
      <w:pPr>
        <w:ind w:firstLine="709"/>
        <w:contextualSpacing/>
        <w:jc w:val="both"/>
        <w:rPr>
          <w:rFonts w:eastAsia="Calibri"/>
          <w:sz w:val="28"/>
          <w:szCs w:val="28"/>
          <w:lang w:eastAsia="en-US"/>
        </w:rPr>
      </w:pPr>
      <w:r w:rsidRPr="004B5427">
        <w:rPr>
          <w:rFonts w:eastAsia="Calibri"/>
          <w:sz w:val="28"/>
          <w:szCs w:val="28"/>
          <w:lang w:eastAsia="en-US"/>
        </w:rPr>
        <w:t xml:space="preserve">  2.</w:t>
      </w:r>
      <w:proofErr w:type="gramStart"/>
      <w:r w:rsidRPr="004B5427">
        <w:rPr>
          <w:rFonts w:eastAsia="Calibri"/>
          <w:sz w:val="28"/>
          <w:szCs w:val="28"/>
          <w:lang w:eastAsia="en-US"/>
        </w:rPr>
        <w:t>Контроль за</w:t>
      </w:r>
      <w:proofErr w:type="gramEnd"/>
      <w:r w:rsidRPr="004B5427">
        <w:rPr>
          <w:rFonts w:eastAsia="Calibri"/>
          <w:sz w:val="28"/>
          <w:szCs w:val="28"/>
          <w:lang w:eastAsia="en-US"/>
        </w:rPr>
        <w:t xml:space="preserve"> выполнением настоящего муниципального правового акта оставляю за собой. </w:t>
      </w:r>
    </w:p>
    <w:p w:rsidR="004B5427" w:rsidRPr="004B5427" w:rsidRDefault="004B5427" w:rsidP="004B5427">
      <w:pPr>
        <w:contextualSpacing/>
        <w:jc w:val="both"/>
        <w:rPr>
          <w:rFonts w:eastAsia="Calibri"/>
          <w:sz w:val="28"/>
          <w:szCs w:val="28"/>
          <w:lang w:eastAsia="en-US"/>
        </w:rPr>
      </w:pPr>
      <w:r w:rsidRPr="004B5427">
        <w:rPr>
          <w:rFonts w:eastAsia="Calibri"/>
          <w:sz w:val="28"/>
          <w:szCs w:val="28"/>
          <w:lang w:eastAsia="en-US"/>
        </w:rPr>
        <w:t xml:space="preserve">           3. Настоящее постановление вступает в силу в день, следующий за днем его опубликования в газете «Муринский вестник», и применяется к правоотношениям, возникшим с 1 сентября 2024 года.</w:t>
      </w:r>
    </w:p>
    <w:p w:rsidR="004B5427" w:rsidRPr="004B5427" w:rsidRDefault="004B5427" w:rsidP="004B5427">
      <w:pPr>
        <w:contextualSpacing/>
        <w:jc w:val="both"/>
        <w:rPr>
          <w:rFonts w:eastAsia="Calibri"/>
          <w:sz w:val="28"/>
          <w:szCs w:val="28"/>
          <w:lang w:eastAsia="en-US"/>
        </w:rPr>
      </w:pPr>
      <w:r w:rsidRPr="004B5427">
        <w:rPr>
          <w:rFonts w:eastAsia="Calibri"/>
          <w:sz w:val="28"/>
          <w:szCs w:val="28"/>
          <w:lang w:eastAsia="en-US"/>
        </w:rPr>
        <w:t xml:space="preserve">           4. </w:t>
      </w:r>
      <w:proofErr w:type="gramStart"/>
      <w:r w:rsidRPr="004B5427">
        <w:rPr>
          <w:rFonts w:eastAsia="Calibri"/>
          <w:sz w:val="28"/>
          <w:szCs w:val="28"/>
          <w:lang w:eastAsia="en-US"/>
        </w:rPr>
        <w:t>Разместить постановление</w:t>
      </w:r>
      <w:proofErr w:type="gramEnd"/>
      <w:r w:rsidRPr="004B5427">
        <w:rPr>
          <w:rFonts w:eastAsia="Calibri"/>
          <w:sz w:val="28"/>
          <w:szCs w:val="28"/>
          <w:lang w:eastAsia="en-US"/>
        </w:rPr>
        <w:t xml:space="preserve"> в сети Интернет на официальном сайте муниципального образования.</w:t>
      </w:r>
    </w:p>
    <w:p w:rsidR="004B5427" w:rsidRPr="004B5427" w:rsidRDefault="004B5427" w:rsidP="004B5427">
      <w:pPr>
        <w:widowControl w:val="0"/>
        <w:shd w:val="clear" w:color="auto" w:fill="FFFFFF"/>
        <w:autoSpaceDE w:val="0"/>
        <w:autoSpaceDN w:val="0"/>
        <w:adjustRightInd w:val="0"/>
        <w:spacing w:after="259" w:line="317" w:lineRule="exact"/>
        <w:jc w:val="center"/>
        <w:rPr>
          <w:sz w:val="28"/>
          <w:szCs w:val="28"/>
        </w:rPr>
      </w:pPr>
    </w:p>
    <w:p w:rsidR="004B5427" w:rsidRPr="004B5427" w:rsidRDefault="004B5427" w:rsidP="004B5427">
      <w:pPr>
        <w:widowControl w:val="0"/>
        <w:shd w:val="clear" w:color="auto" w:fill="FFFFFF"/>
        <w:autoSpaceDE w:val="0"/>
        <w:autoSpaceDN w:val="0"/>
        <w:adjustRightInd w:val="0"/>
        <w:spacing w:after="259" w:line="317" w:lineRule="exact"/>
        <w:jc w:val="center"/>
        <w:rPr>
          <w:sz w:val="20"/>
          <w:szCs w:val="20"/>
        </w:rPr>
      </w:pPr>
      <w:r w:rsidRPr="004B5427">
        <w:rPr>
          <w:sz w:val="28"/>
          <w:szCs w:val="28"/>
        </w:rPr>
        <w:t xml:space="preserve">Глава сельсовета                                                                 </w:t>
      </w:r>
      <w:proofErr w:type="spellStart"/>
      <w:r w:rsidRPr="004B5427">
        <w:rPr>
          <w:sz w:val="28"/>
          <w:szCs w:val="28"/>
        </w:rPr>
        <w:t>Е.В.Вазисова</w:t>
      </w:r>
      <w:proofErr w:type="spellEnd"/>
    </w:p>
    <w:p w:rsidR="002D443B" w:rsidRPr="002D443B" w:rsidRDefault="002D443B" w:rsidP="002D443B">
      <w:pPr>
        <w:suppressAutoHyphens/>
        <w:jc w:val="center"/>
        <w:rPr>
          <w:b/>
          <w:bCs/>
          <w:lang w:val="en-US"/>
        </w:rPr>
      </w:pPr>
      <w:r w:rsidRPr="002D443B">
        <w:rPr>
          <w:b/>
          <w:noProof/>
        </w:rPr>
        <w:drawing>
          <wp:inline distT="0" distB="0" distL="0" distR="0" wp14:anchorId="78357407" wp14:editId="35B11F23">
            <wp:extent cx="571500" cy="6858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9"/>
                    <a:stretch>
                      <a:fillRect/>
                    </a:stretch>
                  </pic:blipFill>
                  <pic:spPr bwMode="auto">
                    <a:xfrm>
                      <a:off x="0" y="0"/>
                      <a:ext cx="571500" cy="685800"/>
                    </a:xfrm>
                    <a:prstGeom prst="rect">
                      <a:avLst/>
                    </a:prstGeom>
                  </pic:spPr>
                </pic:pic>
              </a:graphicData>
            </a:graphic>
          </wp:inline>
        </w:drawing>
      </w:r>
    </w:p>
    <w:p w:rsidR="002D443B" w:rsidRPr="002D443B" w:rsidRDefault="002D443B" w:rsidP="002D443B">
      <w:pPr>
        <w:suppressAutoHyphens/>
        <w:jc w:val="center"/>
        <w:rPr>
          <w:b/>
          <w:bCs/>
        </w:rPr>
      </w:pPr>
    </w:p>
    <w:p w:rsidR="002D443B" w:rsidRPr="002D443B" w:rsidRDefault="002D443B" w:rsidP="002D443B">
      <w:pPr>
        <w:suppressAutoHyphens/>
        <w:ind w:firstLine="709"/>
        <w:jc w:val="center"/>
        <w:rPr>
          <w:b/>
        </w:rPr>
      </w:pPr>
      <w:r w:rsidRPr="002D443B">
        <w:rPr>
          <w:b/>
        </w:rPr>
        <w:t>МУРИНСКИЙ СЕЛЬСКИЙ СОВЕТ ДЕПУТАТОВ</w:t>
      </w:r>
    </w:p>
    <w:p w:rsidR="002D443B" w:rsidRPr="002D443B" w:rsidRDefault="002D443B" w:rsidP="002D443B">
      <w:pPr>
        <w:suppressAutoHyphens/>
        <w:jc w:val="center"/>
        <w:rPr>
          <w:b/>
        </w:rPr>
      </w:pPr>
      <w:r w:rsidRPr="002D443B">
        <w:rPr>
          <w:b/>
        </w:rPr>
        <w:t>КУРАГИНСКОГО РАЙОНА КРАСНОЯРСКОГО КРАЯ</w:t>
      </w:r>
    </w:p>
    <w:p w:rsidR="002D443B" w:rsidRPr="002D443B" w:rsidRDefault="002D443B" w:rsidP="002D443B">
      <w:pPr>
        <w:suppressAutoHyphens/>
        <w:ind w:firstLine="709"/>
        <w:jc w:val="center"/>
        <w:rPr>
          <w:b/>
          <w:sz w:val="28"/>
          <w:szCs w:val="28"/>
        </w:rPr>
      </w:pPr>
    </w:p>
    <w:p w:rsidR="002D443B" w:rsidRPr="002D443B" w:rsidRDefault="002D443B" w:rsidP="002D443B">
      <w:pPr>
        <w:suppressAutoHyphens/>
        <w:ind w:firstLine="709"/>
        <w:jc w:val="center"/>
        <w:rPr>
          <w:b/>
          <w:sz w:val="28"/>
          <w:szCs w:val="28"/>
        </w:rPr>
      </w:pPr>
      <w:r w:rsidRPr="002D443B">
        <w:rPr>
          <w:b/>
          <w:sz w:val="28"/>
          <w:szCs w:val="28"/>
        </w:rPr>
        <w:t>РЕШЕНИЕ</w:t>
      </w:r>
    </w:p>
    <w:p w:rsidR="002D443B" w:rsidRPr="002D443B" w:rsidRDefault="002D443B" w:rsidP="002D443B">
      <w:pPr>
        <w:suppressAutoHyphens/>
        <w:ind w:firstLine="709"/>
        <w:rPr>
          <w:b/>
          <w:sz w:val="28"/>
          <w:szCs w:val="28"/>
        </w:rPr>
      </w:pPr>
    </w:p>
    <w:p w:rsidR="002D443B" w:rsidRPr="002D443B" w:rsidRDefault="002D443B" w:rsidP="002D443B">
      <w:pPr>
        <w:suppressAutoHyphens/>
        <w:rPr>
          <w:b/>
          <w:sz w:val="28"/>
          <w:szCs w:val="28"/>
        </w:rPr>
      </w:pPr>
      <w:r w:rsidRPr="002D443B">
        <w:rPr>
          <w:b/>
          <w:sz w:val="28"/>
          <w:szCs w:val="28"/>
        </w:rPr>
        <w:t>12.07.2024                                                                                             № 39-190-р</w:t>
      </w:r>
    </w:p>
    <w:p w:rsidR="002D443B" w:rsidRPr="002D443B" w:rsidRDefault="002D443B" w:rsidP="002D443B">
      <w:pPr>
        <w:suppressAutoHyphens/>
        <w:ind w:firstLine="709"/>
        <w:rPr>
          <w:b/>
          <w:color w:val="000000"/>
          <w:sz w:val="28"/>
          <w:szCs w:val="28"/>
        </w:rPr>
      </w:pPr>
    </w:p>
    <w:p w:rsidR="002D443B" w:rsidRPr="002D443B" w:rsidRDefault="002D443B" w:rsidP="002D443B">
      <w:pPr>
        <w:suppressAutoHyphens/>
        <w:jc w:val="both"/>
        <w:rPr>
          <w:b/>
          <w:sz w:val="28"/>
          <w:szCs w:val="28"/>
        </w:rPr>
      </w:pPr>
      <w:r w:rsidRPr="002D443B">
        <w:rPr>
          <w:b/>
          <w:color w:val="000000"/>
          <w:sz w:val="28"/>
          <w:szCs w:val="28"/>
        </w:rPr>
        <w:t>О внесении изменений в решение  Муринского сельского Совета депутатов от 26.11.2021 № 13-80-р «Об утверждении Положения о муниципальном жилищном контроле»</w:t>
      </w:r>
    </w:p>
    <w:p w:rsidR="002D443B" w:rsidRPr="002D443B" w:rsidRDefault="002D443B" w:rsidP="002D443B">
      <w:pPr>
        <w:suppressAutoHyphens/>
        <w:ind w:firstLine="709"/>
        <w:jc w:val="both"/>
        <w:rPr>
          <w:sz w:val="28"/>
          <w:szCs w:val="28"/>
        </w:rPr>
      </w:pPr>
    </w:p>
    <w:p w:rsidR="002D443B" w:rsidRPr="002D443B" w:rsidRDefault="002D443B" w:rsidP="002D443B">
      <w:pPr>
        <w:suppressAutoHyphens/>
        <w:ind w:firstLine="709"/>
        <w:jc w:val="both"/>
        <w:rPr>
          <w:sz w:val="28"/>
          <w:szCs w:val="28"/>
        </w:rPr>
      </w:pPr>
      <w:r w:rsidRPr="002D443B">
        <w:rPr>
          <w:color w:val="000000"/>
          <w:sz w:val="28"/>
          <w:szCs w:val="28"/>
        </w:rPr>
        <w:t xml:space="preserve">В соответствии </w:t>
      </w:r>
      <w:bookmarkStart w:id="1" w:name="_Hlk79501936"/>
      <w:r w:rsidRPr="002D443B">
        <w:rPr>
          <w:color w:val="000000"/>
          <w:sz w:val="28"/>
          <w:szCs w:val="28"/>
        </w:rPr>
        <w:t xml:space="preserve">со статьей </w:t>
      </w:r>
      <w:bookmarkStart w:id="2" w:name="_Hlk77673480"/>
      <w:r w:rsidRPr="002D443B">
        <w:rPr>
          <w:color w:val="000000"/>
          <w:sz w:val="28"/>
          <w:szCs w:val="28"/>
        </w:rPr>
        <w:t>20 Жилищного кодекса Российской Федерации,</w:t>
      </w:r>
      <w:bookmarkEnd w:id="2"/>
      <w:r w:rsidRPr="002D443B">
        <w:rPr>
          <w:color w:val="000000"/>
          <w:sz w:val="28"/>
          <w:szCs w:val="28"/>
        </w:rPr>
        <w:t xml:space="preserve"> Федеральным законом от 31.07.2020 № 248-ФЗ «О государственном контроле (надзоре) и муниципальном контроле в Российской Федерации», </w:t>
      </w:r>
      <w:bookmarkEnd w:id="1"/>
      <w:r w:rsidRPr="002D443B">
        <w:rPr>
          <w:color w:val="000000"/>
          <w:sz w:val="28"/>
          <w:szCs w:val="28"/>
        </w:rPr>
        <w:t>руководствуясь Уставом</w:t>
      </w:r>
      <w:r w:rsidRPr="002D443B">
        <w:rPr>
          <w:sz w:val="28"/>
          <w:szCs w:val="28"/>
        </w:rPr>
        <w:t xml:space="preserve"> Муринского</w:t>
      </w:r>
      <w:r w:rsidRPr="002D443B">
        <w:rPr>
          <w:color w:val="000000"/>
          <w:sz w:val="28"/>
          <w:szCs w:val="28"/>
        </w:rPr>
        <w:t xml:space="preserve"> сельсовета, </w:t>
      </w:r>
      <w:r w:rsidRPr="002D443B">
        <w:rPr>
          <w:i/>
          <w:iCs/>
          <w:color w:val="000000"/>
          <w:sz w:val="28"/>
          <w:szCs w:val="28"/>
        </w:rPr>
        <w:t xml:space="preserve"> </w:t>
      </w:r>
      <w:r w:rsidRPr="002D443B">
        <w:rPr>
          <w:iCs/>
          <w:color w:val="000000"/>
          <w:sz w:val="28"/>
          <w:szCs w:val="28"/>
        </w:rPr>
        <w:t xml:space="preserve">Муринский </w:t>
      </w:r>
      <w:r w:rsidRPr="002D443B">
        <w:rPr>
          <w:color w:val="000000"/>
          <w:sz w:val="28"/>
          <w:szCs w:val="28"/>
        </w:rPr>
        <w:t>сельский Совет депутатов</w:t>
      </w:r>
      <w:r w:rsidRPr="002D443B">
        <w:rPr>
          <w:sz w:val="28"/>
          <w:szCs w:val="28"/>
        </w:rPr>
        <w:t xml:space="preserve"> </w:t>
      </w:r>
      <w:r w:rsidRPr="002D443B">
        <w:rPr>
          <w:b/>
          <w:color w:val="000000"/>
          <w:sz w:val="28"/>
          <w:szCs w:val="28"/>
        </w:rPr>
        <w:t>РЕШИЛ</w:t>
      </w:r>
      <w:r w:rsidRPr="002D443B">
        <w:rPr>
          <w:sz w:val="28"/>
          <w:szCs w:val="28"/>
        </w:rPr>
        <w:t>:</w:t>
      </w:r>
    </w:p>
    <w:p w:rsidR="002D443B" w:rsidRPr="002D443B" w:rsidRDefault="002D443B" w:rsidP="002D443B">
      <w:pPr>
        <w:suppressAutoHyphens/>
        <w:ind w:firstLine="709"/>
        <w:jc w:val="both"/>
        <w:rPr>
          <w:sz w:val="28"/>
          <w:szCs w:val="28"/>
        </w:rPr>
      </w:pPr>
      <w:r w:rsidRPr="002D443B">
        <w:rPr>
          <w:color w:val="000000"/>
          <w:sz w:val="28"/>
          <w:szCs w:val="28"/>
        </w:rPr>
        <w:t>1. Внести в решение Муринского  сельского Совета депутатов от 26.11.2021 № 13-80-р «Об утверждении Положения о муниципальном жилищном контроле» следующие изменения:</w:t>
      </w:r>
    </w:p>
    <w:p w:rsidR="002D443B" w:rsidRPr="002D443B" w:rsidRDefault="002D443B" w:rsidP="002D443B">
      <w:pPr>
        <w:suppressAutoHyphens/>
        <w:ind w:firstLine="709"/>
        <w:rPr>
          <w:sz w:val="28"/>
          <w:szCs w:val="28"/>
        </w:rPr>
      </w:pPr>
      <w:r w:rsidRPr="002D443B">
        <w:rPr>
          <w:color w:val="000000"/>
          <w:sz w:val="28"/>
          <w:szCs w:val="28"/>
        </w:rPr>
        <w:t>1.1. Приложение № 1 к решению изложить в следующей редакции:</w:t>
      </w:r>
    </w:p>
    <w:p w:rsidR="002D443B" w:rsidRPr="002D443B" w:rsidRDefault="002D443B" w:rsidP="002D443B">
      <w:pPr>
        <w:suppressAutoHyphens/>
        <w:ind w:firstLine="709"/>
        <w:jc w:val="both"/>
        <w:rPr>
          <w:color w:val="000000"/>
        </w:rPr>
      </w:pPr>
      <w:r w:rsidRPr="002D443B">
        <w:rPr>
          <w:color w:val="000000"/>
          <w:sz w:val="28"/>
          <w:szCs w:val="28"/>
        </w:rPr>
        <w:t xml:space="preserve">«Ключевые показатели муниципального жилищного контроля </w:t>
      </w:r>
      <w:r w:rsidRPr="002D443B">
        <w:rPr>
          <w:color w:val="000000"/>
          <w:sz w:val="28"/>
          <w:szCs w:val="28"/>
        </w:rPr>
        <w:br/>
        <w:t>и их целевые значения:</w:t>
      </w:r>
    </w:p>
    <w:p w:rsidR="002D443B" w:rsidRPr="002D443B" w:rsidRDefault="002D443B" w:rsidP="002D443B">
      <w:pPr>
        <w:suppressAutoHyphens/>
        <w:jc w:val="both"/>
        <w:rPr>
          <w:sz w:val="28"/>
          <w:szCs w:val="28"/>
        </w:rPr>
      </w:pPr>
      <w:r w:rsidRPr="002D443B">
        <w:rPr>
          <w:sz w:val="28"/>
          <w:szCs w:val="28"/>
        </w:rPr>
        <w:t xml:space="preserve">        1. Трёхкратный и более рост количества обращений за единицу времени (месяц, квартал) в сравнении с предшествующим аналогичным периодом и (или) с аналогичным периодом предшествующего календарного года.</w:t>
      </w:r>
    </w:p>
    <w:p w:rsidR="002D443B" w:rsidRPr="002D443B" w:rsidRDefault="002D443B" w:rsidP="002D443B">
      <w:pPr>
        <w:suppressAutoHyphens/>
        <w:jc w:val="both"/>
        <w:rPr>
          <w:rFonts w:eastAsia="Liberation Mono" w:cs="Liberation Mono"/>
          <w:sz w:val="28"/>
          <w:szCs w:val="28"/>
        </w:rPr>
      </w:pPr>
      <w:r w:rsidRPr="002D443B">
        <w:rPr>
          <w:rFonts w:eastAsia="Liberation Mono" w:cs="Liberation Mono"/>
          <w:sz w:val="28"/>
          <w:szCs w:val="28"/>
        </w:rPr>
        <w:t xml:space="preserve">      2. Поступление в орган государственного жилищного контроля (надзора) в течение трёх месяцев подряд двух и более протоколов общего собрания собственников помещений в многоквартирном доме, содержащих решения по аналогичным вопросам повестки дня».</w:t>
      </w:r>
    </w:p>
    <w:tbl>
      <w:tblPr>
        <w:tblW w:w="14391" w:type="dxa"/>
        <w:tblLook w:val="04A0" w:firstRow="1" w:lastRow="0" w:firstColumn="1" w:lastColumn="0" w:noHBand="0" w:noVBand="1"/>
      </w:tblPr>
      <w:tblGrid>
        <w:gridCol w:w="4793"/>
        <w:gridCol w:w="4918"/>
        <w:gridCol w:w="4680"/>
      </w:tblGrid>
      <w:tr w:rsidR="002D443B" w:rsidRPr="002D443B" w:rsidTr="00120584">
        <w:trPr>
          <w:trHeight w:val="1727"/>
        </w:trPr>
        <w:tc>
          <w:tcPr>
            <w:tcW w:w="14391" w:type="dxa"/>
            <w:gridSpan w:val="3"/>
            <w:shd w:val="clear" w:color="auto" w:fill="auto"/>
          </w:tcPr>
          <w:p w:rsidR="002D443B" w:rsidRPr="002D443B" w:rsidRDefault="002D443B" w:rsidP="002D443B">
            <w:pPr>
              <w:suppressAutoHyphens/>
              <w:autoSpaceDE w:val="0"/>
              <w:contextualSpacing/>
              <w:jc w:val="both"/>
              <w:rPr>
                <w:sz w:val="28"/>
                <w:szCs w:val="28"/>
                <w:lang w:eastAsia="ar-SA"/>
              </w:rPr>
            </w:pPr>
            <w:r w:rsidRPr="002D443B">
              <w:rPr>
                <w:color w:val="000000"/>
                <w:sz w:val="28"/>
                <w:szCs w:val="28"/>
                <w:lang w:eastAsia="ar-SA"/>
              </w:rPr>
              <w:lastRenderedPageBreak/>
              <w:t xml:space="preserve">       2.</w:t>
            </w:r>
            <w:r w:rsidRPr="002D443B">
              <w:rPr>
                <w:sz w:val="28"/>
                <w:szCs w:val="28"/>
                <w:lang w:eastAsia="ar-SA"/>
              </w:rPr>
              <w:t xml:space="preserve"> Контроль за исполнением настоящего решения возложить </w:t>
            </w:r>
            <w:proofErr w:type="gramStart"/>
            <w:r w:rsidRPr="002D443B">
              <w:rPr>
                <w:sz w:val="28"/>
                <w:szCs w:val="28"/>
                <w:lang w:eastAsia="ar-SA"/>
              </w:rPr>
              <w:t>на</w:t>
            </w:r>
            <w:proofErr w:type="gramEnd"/>
            <w:r w:rsidRPr="002D443B">
              <w:rPr>
                <w:sz w:val="28"/>
                <w:szCs w:val="28"/>
                <w:lang w:eastAsia="ar-SA"/>
              </w:rPr>
              <w:t xml:space="preserve"> </w:t>
            </w:r>
          </w:p>
          <w:p w:rsidR="002D443B" w:rsidRPr="002D443B" w:rsidRDefault="002D443B" w:rsidP="002D443B">
            <w:pPr>
              <w:suppressAutoHyphens/>
              <w:autoSpaceDE w:val="0"/>
              <w:contextualSpacing/>
              <w:jc w:val="both"/>
              <w:rPr>
                <w:color w:val="000000"/>
                <w:sz w:val="28"/>
                <w:szCs w:val="28"/>
                <w:lang w:eastAsia="ar-SA"/>
              </w:rPr>
            </w:pPr>
            <w:r w:rsidRPr="002D443B">
              <w:rPr>
                <w:sz w:val="28"/>
                <w:szCs w:val="28"/>
                <w:lang w:eastAsia="ar-SA"/>
              </w:rPr>
              <w:t>председателя Совета депутатов.</w:t>
            </w:r>
          </w:p>
          <w:p w:rsidR="002D443B" w:rsidRPr="002D443B" w:rsidRDefault="002D443B" w:rsidP="002D443B">
            <w:pPr>
              <w:suppressAutoHyphens/>
              <w:autoSpaceDE w:val="0"/>
              <w:ind w:firstLine="709"/>
              <w:contextualSpacing/>
              <w:jc w:val="both"/>
              <w:rPr>
                <w:sz w:val="28"/>
                <w:szCs w:val="28"/>
                <w:lang w:eastAsia="ar-SA"/>
              </w:rPr>
            </w:pPr>
            <w:r w:rsidRPr="002D443B">
              <w:rPr>
                <w:sz w:val="28"/>
                <w:szCs w:val="28"/>
                <w:lang w:eastAsia="ar-SA"/>
              </w:rPr>
              <w:t xml:space="preserve">3. Настоящее решение вступает в силу в день, следующий за днем </w:t>
            </w:r>
          </w:p>
          <w:p w:rsidR="002D443B" w:rsidRPr="002D443B" w:rsidRDefault="002D443B" w:rsidP="002D443B">
            <w:pPr>
              <w:suppressAutoHyphens/>
              <w:autoSpaceDE w:val="0"/>
              <w:contextualSpacing/>
              <w:jc w:val="both"/>
              <w:rPr>
                <w:sz w:val="28"/>
                <w:szCs w:val="28"/>
                <w:lang w:eastAsia="ar-SA"/>
              </w:rPr>
            </w:pPr>
            <w:r w:rsidRPr="002D443B">
              <w:rPr>
                <w:sz w:val="28"/>
                <w:szCs w:val="28"/>
                <w:lang w:eastAsia="ar-SA"/>
              </w:rPr>
              <w:t xml:space="preserve">его опубликования в газете «Муринский вестник» и разместить </w:t>
            </w:r>
            <w:proofErr w:type="gramStart"/>
            <w:r w:rsidRPr="002D443B">
              <w:rPr>
                <w:sz w:val="28"/>
                <w:szCs w:val="28"/>
                <w:lang w:eastAsia="ar-SA"/>
              </w:rPr>
              <w:t>в</w:t>
            </w:r>
            <w:proofErr w:type="gramEnd"/>
            <w:r w:rsidRPr="002D443B">
              <w:rPr>
                <w:sz w:val="28"/>
                <w:szCs w:val="28"/>
                <w:lang w:eastAsia="ar-SA"/>
              </w:rPr>
              <w:t xml:space="preserve"> </w:t>
            </w:r>
          </w:p>
          <w:p w:rsidR="002D443B" w:rsidRPr="002D443B" w:rsidRDefault="002D443B" w:rsidP="002D443B">
            <w:pPr>
              <w:suppressAutoHyphens/>
              <w:autoSpaceDE w:val="0"/>
              <w:contextualSpacing/>
              <w:jc w:val="both"/>
              <w:rPr>
                <w:caps/>
                <w:kern w:val="2"/>
                <w:sz w:val="28"/>
                <w:szCs w:val="28"/>
              </w:rPr>
            </w:pPr>
            <w:r w:rsidRPr="002D443B">
              <w:rPr>
                <w:sz w:val="28"/>
                <w:szCs w:val="28"/>
                <w:lang w:eastAsia="ar-SA"/>
              </w:rPr>
              <w:t>сети Интернет на официальном сайте муниципального образования.</w:t>
            </w:r>
          </w:p>
        </w:tc>
      </w:tr>
      <w:tr w:rsidR="002D443B" w:rsidRPr="002D443B" w:rsidTr="00120584">
        <w:trPr>
          <w:gridAfter w:val="1"/>
          <w:wAfter w:w="4680" w:type="dxa"/>
        </w:trPr>
        <w:tc>
          <w:tcPr>
            <w:tcW w:w="4793" w:type="dxa"/>
          </w:tcPr>
          <w:p w:rsidR="002D443B" w:rsidRPr="002D443B" w:rsidRDefault="002D443B" w:rsidP="002D443B">
            <w:pPr>
              <w:suppressAutoHyphens/>
              <w:autoSpaceDE w:val="0"/>
              <w:autoSpaceDN w:val="0"/>
              <w:adjustRightInd w:val="0"/>
              <w:ind w:firstLine="709"/>
              <w:jc w:val="both"/>
              <w:rPr>
                <w:sz w:val="28"/>
                <w:szCs w:val="28"/>
              </w:rPr>
            </w:pPr>
          </w:p>
          <w:p w:rsidR="002D443B" w:rsidRPr="002D443B" w:rsidRDefault="002D443B" w:rsidP="002D443B">
            <w:pPr>
              <w:suppressAutoHyphens/>
              <w:autoSpaceDE w:val="0"/>
              <w:autoSpaceDN w:val="0"/>
              <w:adjustRightInd w:val="0"/>
              <w:ind w:firstLine="709"/>
              <w:jc w:val="both"/>
              <w:rPr>
                <w:sz w:val="28"/>
                <w:szCs w:val="28"/>
              </w:rPr>
            </w:pPr>
            <w:r w:rsidRPr="002D443B">
              <w:rPr>
                <w:sz w:val="28"/>
                <w:szCs w:val="28"/>
              </w:rPr>
              <w:t xml:space="preserve">Председатель Совета депутатов                                                </w:t>
            </w:r>
          </w:p>
          <w:p w:rsidR="002D443B" w:rsidRPr="002D443B" w:rsidRDefault="002D443B" w:rsidP="002D443B">
            <w:pPr>
              <w:suppressAutoHyphens/>
              <w:autoSpaceDE w:val="0"/>
              <w:autoSpaceDN w:val="0"/>
              <w:adjustRightInd w:val="0"/>
              <w:ind w:firstLine="709"/>
              <w:jc w:val="both"/>
              <w:rPr>
                <w:sz w:val="28"/>
                <w:szCs w:val="28"/>
              </w:rPr>
            </w:pPr>
            <w:r w:rsidRPr="002D443B">
              <w:rPr>
                <w:sz w:val="28"/>
                <w:szCs w:val="28"/>
              </w:rPr>
              <w:t xml:space="preserve">______________ С.Г. Ровных </w:t>
            </w:r>
          </w:p>
        </w:tc>
        <w:tc>
          <w:tcPr>
            <w:tcW w:w="4918" w:type="dxa"/>
            <w:hideMark/>
          </w:tcPr>
          <w:p w:rsidR="002D443B" w:rsidRPr="002D443B" w:rsidRDefault="002D443B" w:rsidP="002D443B">
            <w:pPr>
              <w:suppressAutoHyphens/>
              <w:autoSpaceDE w:val="0"/>
              <w:autoSpaceDN w:val="0"/>
              <w:adjustRightInd w:val="0"/>
              <w:ind w:firstLine="709"/>
              <w:jc w:val="both"/>
              <w:rPr>
                <w:sz w:val="28"/>
                <w:szCs w:val="28"/>
              </w:rPr>
            </w:pPr>
          </w:p>
          <w:p w:rsidR="002D443B" w:rsidRPr="002D443B" w:rsidRDefault="002D443B" w:rsidP="002D443B">
            <w:pPr>
              <w:suppressAutoHyphens/>
              <w:autoSpaceDE w:val="0"/>
              <w:autoSpaceDN w:val="0"/>
              <w:adjustRightInd w:val="0"/>
              <w:ind w:firstLine="709"/>
              <w:jc w:val="both"/>
              <w:rPr>
                <w:sz w:val="28"/>
                <w:szCs w:val="28"/>
              </w:rPr>
            </w:pPr>
            <w:r w:rsidRPr="002D443B">
              <w:rPr>
                <w:sz w:val="28"/>
                <w:szCs w:val="28"/>
              </w:rPr>
              <w:t xml:space="preserve"> Глава сельсовета</w:t>
            </w:r>
          </w:p>
          <w:p w:rsidR="002D443B" w:rsidRPr="002D443B" w:rsidRDefault="002D443B" w:rsidP="002D443B">
            <w:pPr>
              <w:suppressAutoHyphens/>
              <w:autoSpaceDE w:val="0"/>
              <w:autoSpaceDN w:val="0"/>
              <w:adjustRightInd w:val="0"/>
              <w:ind w:firstLine="709"/>
              <w:jc w:val="both"/>
              <w:rPr>
                <w:sz w:val="28"/>
                <w:szCs w:val="28"/>
              </w:rPr>
            </w:pPr>
            <w:r w:rsidRPr="002D443B">
              <w:rPr>
                <w:sz w:val="28"/>
                <w:szCs w:val="28"/>
              </w:rPr>
              <w:t>_____________Е.В. Вазисова</w:t>
            </w:r>
          </w:p>
        </w:tc>
      </w:tr>
    </w:tbl>
    <w:p w:rsidR="002D443B" w:rsidRPr="002D443B" w:rsidRDefault="002D443B" w:rsidP="002D443B">
      <w:pPr>
        <w:suppressAutoHyphens/>
        <w:rPr>
          <w:sz w:val="28"/>
          <w:szCs w:val="28"/>
        </w:rPr>
      </w:pPr>
    </w:p>
    <w:p w:rsidR="00DF4378" w:rsidRPr="00DF4378" w:rsidRDefault="00DF4378" w:rsidP="00DF4378">
      <w:pPr>
        <w:suppressAutoHyphens/>
        <w:spacing w:before="280" w:after="280"/>
        <w:jc w:val="center"/>
        <w:rPr>
          <w:noProof/>
          <w:lang w:eastAsia="zh-CN"/>
        </w:rPr>
      </w:pPr>
      <w:r w:rsidRPr="00DF4378">
        <w:rPr>
          <w:rFonts w:ascii="Cambria" w:hAnsi="Cambria"/>
          <w:b/>
          <w:noProof/>
          <w:kern w:val="32"/>
          <w:sz w:val="32"/>
          <w:szCs w:val="29"/>
        </w:rPr>
        <w:drawing>
          <wp:inline distT="0" distB="0" distL="0" distR="0" wp14:anchorId="13354DCD" wp14:editId="7EF66D0A">
            <wp:extent cx="525145" cy="62801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5145" cy="628015"/>
                    </a:xfrm>
                    <a:prstGeom prst="rect">
                      <a:avLst/>
                    </a:prstGeom>
                    <a:noFill/>
                    <a:ln>
                      <a:noFill/>
                    </a:ln>
                  </pic:spPr>
                </pic:pic>
              </a:graphicData>
            </a:graphic>
          </wp:inline>
        </w:drawing>
      </w:r>
    </w:p>
    <w:p w:rsidR="00DF4378" w:rsidRPr="00DF4378" w:rsidRDefault="00DF4378" w:rsidP="00DF4378">
      <w:pPr>
        <w:suppressAutoHyphens/>
        <w:jc w:val="center"/>
        <w:rPr>
          <w:b/>
          <w:sz w:val="28"/>
          <w:lang w:eastAsia="zh-CN"/>
        </w:rPr>
      </w:pPr>
      <w:r w:rsidRPr="00DF4378">
        <w:rPr>
          <w:b/>
          <w:sz w:val="28"/>
          <w:lang w:eastAsia="zh-CN"/>
        </w:rPr>
        <w:t>МУРИНСКИЙ СЕЛЬСКИЙ СОВЕТ ДЕПУТАТОВ</w:t>
      </w:r>
    </w:p>
    <w:p w:rsidR="00DF4378" w:rsidRPr="00DF4378" w:rsidRDefault="00DF4378" w:rsidP="00DF4378">
      <w:pPr>
        <w:suppressAutoHyphens/>
        <w:jc w:val="center"/>
        <w:rPr>
          <w:b/>
          <w:sz w:val="28"/>
          <w:lang w:eastAsia="zh-CN"/>
        </w:rPr>
      </w:pPr>
      <w:r w:rsidRPr="00DF4378">
        <w:rPr>
          <w:b/>
          <w:sz w:val="28"/>
          <w:lang w:eastAsia="zh-CN"/>
        </w:rPr>
        <w:t>КУРАГИНСКОГО РАЙОНА</w:t>
      </w:r>
    </w:p>
    <w:p w:rsidR="00DF4378" w:rsidRPr="00DF4378" w:rsidRDefault="00DF4378" w:rsidP="00DF4378">
      <w:pPr>
        <w:suppressAutoHyphens/>
        <w:jc w:val="center"/>
        <w:rPr>
          <w:b/>
          <w:sz w:val="28"/>
          <w:lang w:eastAsia="zh-CN"/>
        </w:rPr>
      </w:pPr>
      <w:r w:rsidRPr="00DF4378">
        <w:rPr>
          <w:b/>
          <w:sz w:val="28"/>
          <w:lang w:eastAsia="zh-CN"/>
        </w:rPr>
        <w:t>КРАСНОЯРСКОГО КРАЯ</w:t>
      </w:r>
    </w:p>
    <w:p w:rsidR="00DF4378" w:rsidRPr="00DF4378" w:rsidRDefault="00DF4378" w:rsidP="00DF4378">
      <w:pPr>
        <w:suppressAutoHyphens/>
        <w:spacing w:before="280" w:after="280"/>
        <w:jc w:val="center"/>
        <w:rPr>
          <w:b/>
          <w:sz w:val="28"/>
          <w:lang w:eastAsia="zh-CN"/>
        </w:rPr>
      </w:pPr>
      <w:r w:rsidRPr="00DF4378">
        <w:rPr>
          <w:b/>
          <w:sz w:val="28"/>
          <w:lang w:eastAsia="zh-CN"/>
        </w:rPr>
        <w:t>РЕШЕНИЕ</w:t>
      </w:r>
    </w:p>
    <w:p w:rsidR="00DF4378" w:rsidRPr="00DF4378" w:rsidRDefault="00DF4378" w:rsidP="00DF4378">
      <w:pPr>
        <w:suppressAutoHyphens/>
        <w:jc w:val="center"/>
        <w:rPr>
          <w:b/>
          <w:sz w:val="26"/>
          <w:szCs w:val="26"/>
          <w:lang w:eastAsia="zh-CN"/>
        </w:rPr>
      </w:pPr>
      <w:r w:rsidRPr="00DF4378">
        <w:rPr>
          <w:b/>
          <w:sz w:val="26"/>
          <w:szCs w:val="26"/>
          <w:lang w:eastAsia="zh-CN"/>
        </w:rPr>
        <w:t>12.07.2024                                              с. Мурино                                        № 39-191-р</w:t>
      </w:r>
    </w:p>
    <w:p w:rsidR="00DF4378" w:rsidRPr="00DF4378" w:rsidRDefault="00DF4378" w:rsidP="00DF4378">
      <w:pPr>
        <w:keepNext/>
        <w:suppressAutoHyphens/>
        <w:jc w:val="center"/>
        <w:rPr>
          <w:b/>
          <w:sz w:val="26"/>
          <w:szCs w:val="26"/>
          <w:lang w:eastAsia="zh-CN"/>
        </w:rPr>
      </w:pPr>
    </w:p>
    <w:p w:rsidR="00DF4378" w:rsidRPr="00DF4378" w:rsidRDefault="00DF4378" w:rsidP="00DF4378">
      <w:pPr>
        <w:keepNext/>
        <w:suppressAutoHyphens/>
        <w:jc w:val="both"/>
        <w:rPr>
          <w:b/>
          <w:color w:val="000000"/>
          <w:sz w:val="28"/>
          <w:szCs w:val="28"/>
          <w:lang w:eastAsia="zh-CN"/>
        </w:rPr>
      </w:pPr>
      <w:hyperlink r:id="rId10" w:tgtFrame="_blank" w:history="1">
        <w:r w:rsidRPr="00DF4378">
          <w:rPr>
            <w:b/>
            <w:bCs/>
            <w:color w:val="000000"/>
            <w:sz w:val="28"/>
            <w:szCs w:val="28"/>
            <w:lang w:eastAsia="zh-CN"/>
          </w:rPr>
          <w:t>О внесении изменений в решение Муринского сельского Совета депутатов № 26-139-р от 13.04.2023 «Об утверждении Положения о старосте сельских населенных пунктов Муринского сельсовета»</w:t>
        </w:r>
      </w:hyperlink>
    </w:p>
    <w:p w:rsidR="00DF4378" w:rsidRPr="00DF4378" w:rsidRDefault="00DF4378" w:rsidP="00DF4378">
      <w:pPr>
        <w:keepNext/>
        <w:suppressAutoHyphens/>
        <w:ind w:right="-1" w:firstLine="567"/>
        <w:jc w:val="both"/>
        <w:outlineLvl w:val="0"/>
        <w:rPr>
          <w:b/>
          <w:sz w:val="26"/>
          <w:szCs w:val="26"/>
          <w:lang w:eastAsia="zh-CN"/>
        </w:rPr>
      </w:pPr>
    </w:p>
    <w:p w:rsidR="00DF4378" w:rsidRPr="00DF4378" w:rsidRDefault="00DF4378" w:rsidP="00DF4378">
      <w:pPr>
        <w:keepNext/>
        <w:suppressAutoHyphens/>
        <w:ind w:firstLine="709"/>
        <w:jc w:val="both"/>
        <w:outlineLvl w:val="0"/>
        <w:rPr>
          <w:color w:val="000000"/>
          <w:sz w:val="28"/>
          <w:szCs w:val="28"/>
          <w:lang w:eastAsia="zh-CN"/>
        </w:rPr>
      </w:pPr>
      <w:r w:rsidRPr="00DF4378">
        <w:rPr>
          <w:color w:val="000000"/>
          <w:sz w:val="28"/>
          <w:szCs w:val="28"/>
          <w:lang w:eastAsia="zh-CN"/>
        </w:rPr>
        <w:t>В соответствии со ст. 27.1  Федерального закона </w:t>
      </w:r>
      <w:hyperlink r:id="rId11" w:tgtFrame="_blank" w:history="1">
        <w:r w:rsidRPr="00DF4378">
          <w:rPr>
            <w:color w:val="000000"/>
            <w:sz w:val="28"/>
            <w:szCs w:val="28"/>
            <w:lang w:eastAsia="zh-CN"/>
          </w:rPr>
          <w:t>от 06.10.2003 № 131-ФЗ</w:t>
        </w:r>
      </w:hyperlink>
      <w:r w:rsidRPr="00DF4378">
        <w:rPr>
          <w:color w:val="000000"/>
          <w:sz w:val="28"/>
          <w:szCs w:val="28"/>
          <w:lang w:eastAsia="zh-CN"/>
        </w:rPr>
        <w:t xml:space="preserve"> «Об общих принципах организации местного самоуправления в Российской Федерации», руководствуясь </w:t>
      </w:r>
      <w:hyperlink r:id="rId12" w:tgtFrame="_blank" w:history="1">
        <w:r w:rsidRPr="00DF4378">
          <w:rPr>
            <w:color w:val="000000"/>
            <w:sz w:val="28"/>
            <w:szCs w:val="28"/>
            <w:lang w:eastAsia="zh-CN"/>
          </w:rPr>
          <w:t>Уставом</w:t>
        </w:r>
      </w:hyperlink>
      <w:r w:rsidRPr="00DF4378">
        <w:rPr>
          <w:color w:val="000000"/>
          <w:sz w:val="28"/>
          <w:szCs w:val="28"/>
          <w:lang w:eastAsia="zh-CN"/>
        </w:rPr>
        <w:t> Муринского сельсовета, Муринский сельский Совет депутатов,</w:t>
      </w:r>
    </w:p>
    <w:p w:rsidR="00DF4378" w:rsidRPr="00DF4378" w:rsidRDefault="00DF4378" w:rsidP="00DF4378">
      <w:pPr>
        <w:keepNext/>
        <w:suppressAutoHyphens/>
        <w:ind w:firstLine="709"/>
        <w:jc w:val="both"/>
        <w:outlineLvl w:val="0"/>
        <w:rPr>
          <w:color w:val="000000"/>
          <w:sz w:val="28"/>
          <w:szCs w:val="28"/>
          <w:lang w:eastAsia="zh-CN"/>
        </w:rPr>
      </w:pPr>
    </w:p>
    <w:p w:rsidR="00DF4378" w:rsidRPr="00DF4378" w:rsidRDefault="00DF4378" w:rsidP="00DF4378">
      <w:pPr>
        <w:keepNext/>
        <w:suppressAutoHyphens/>
        <w:ind w:firstLine="709"/>
        <w:jc w:val="center"/>
        <w:outlineLvl w:val="0"/>
        <w:rPr>
          <w:b/>
          <w:color w:val="000000"/>
          <w:sz w:val="28"/>
          <w:szCs w:val="28"/>
          <w:lang w:eastAsia="zh-CN"/>
        </w:rPr>
      </w:pPr>
      <w:r w:rsidRPr="00DF4378">
        <w:rPr>
          <w:b/>
          <w:color w:val="000000"/>
          <w:sz w:val="28"/>
          <w:szCs w:val="28"/>
          <w:lang w:eastAsia="zh-CN"/>
        </w:rPr>
        <w:t>РЕШИЛ:</w:t>
      </w:r>
    </w:p>
    <w:p w:rsidR="00DF4378" w:rsidRPr="00DF4378" w:rsidRDefault="00DF4378" w:rsidP="00DF4378">
      <w:pPr>
        <w:keepNext/>
        <w:suppressAutoHyphens/>
        <w:ind w:firstLine="709"/>
        <w:outlineLvl w:val="0"/>
        <w:rPr>
          <w:b/>
          <w:color w:val="000000"/>
          <w:sz w:val="28"/>
          <w:szCs w:val="28"/>
          <w:lang w:eastAsia="zh-CN"/>
        </w:rPr>
      </w:pPr>
    </w:p>
    <w:p w:rsidR="00DF4378" w:rsidRPr="00DF4378" w:rsidRDefault="00DF4378" w:rsidP="00DF4378">
      <w:pPr>
        <w:keepNext/>
        <w:suppressAutoHyphens/>
        <w:ind w:firstLine="709"/>
        <w:jc w:val="both"/>
        <w:outlineLvl w:val="0"/>
        <w:rPr>
          <w:color w:val="000000"/>
          <w:sz w:val="28"/>
          <w:szCs w:val="28"/>
          <w:shd w:val="clear" w:color="auto" w:fill="FFFFFF"/>
          <w:lang w:eastAsia="zh-CN"/>
        </w:rPr>
      </w:pPr>
      <w:r w:rsidRPr="00DF4378">
        <w:rPr>
          <w:color w:val="000000"/>
          <w:sz w:val="28"/>
          <w:szCs w:val="28"/>
          <w:shd w:val="clear" w:color="auto" w:fill="FFFFFF"/>
          <w:lang w:eastAsia="zh-CN"/>
        </w:rPr>
        <w:t xml:space="preserve">1. Подпункт 4.1 пункта 4 Приложения 1 дополнить подпунктом </w:t>
      </w:r>
    </w:p>
    <w:p w:rsidR="00DF4378" w:rsidRPr="00DF4378" w:rsidRDefault="00DF4378" w:rsidP="00DF4378">
      <w:pPr>
        <w:keepNext/>
        <w:suppressAutoHyphens/>
        <w:ind w:firstLine="709"/>
        <w:jc w:val="both"/>
        <w:outlineLvl w:val="0"/>
        <w:rPr>
          <w:color w:val="000000"/>
          <w:sz w:val="28"/>
          <w:szCs w:val="28"/>
          <w:shd w:val="clear" w:color="auto" w:fill="FFFFFF"/>
          <w:lang w:eastAsia="zh-CN"/>
        </w:rPr>
      </w:pPr>
      <w:r w:rsidRPr="00DF4378">
        <w:rPr>
          <w:color w:val="000000"/>
          <w:sz w:val="28"/>
          <w:szCs w:val="28"/>
          <w:shd w:val="clear" w:color="auto" w:fill="FFFFFF"/>
          <w:lang w:eastAsia="zh-CN"/>
        </w:rPr>
        <w:t xml:space="preserve">8) следующего содержания: </w:t>
      </w:r>
    </w:p>
    <w:p w:rsidR="00DF4378" w:rsidRPr="00DF4378" w:rsidRDefault="00DF4378" w:rsidP="00DF4378">
      <w:pPr>
        <w:keepNext/>
        <w:suppressAutoHyphens/>
        <w:ind w:firstLine="709"/>
        <w:jc w:val="both"/>
        <w:outlineLvl w:val="0"/>
        <w:rPr>
          <w:b/>
          <w:color w:val="000000"/>
          <w:sz w:val="28"/>
          <w:szCs w:val="28"/>
          <w:lang w:eastAsia="zh-CN"/>
        </w:rPr>
      </w:pPr>
      <w:r w:rsidRPr="00DF4378">
        <w:rPr>
          <w:color w:val="000000"/>
          <w:sz w:val="28"/>
          <w:szCs w:val="28"/>
          <w:shd w:val="clear" w:color="auto" w:fill="FFFFFF"/>
          <w:lang w:eastAsia="zh-CN"/>
        </w:rPr>
        <w:t>«8) приобретения им статуса иностранного агента».</w:t>
      </w:r>
    </w:p>
    <w:p w:rsidR="00DF4378" w:rsidRPr="00DF4378" w:rsidRDefault="00DF4378" w:rsidP="00DF4378">
      <w:pPr>
        <w:ind w:firstLine="708"/>
        <w:jc w:val="both"/>
        <w:rPr>
          <w:color w:val="000000"/>
          <w:sz w:val="28"/>
          <w:szCs w:val="28"/>
        </w:rPr>
      </w:pPr>
      <w:r w:rsidRPr="00DF4378">
        <w:rPr>
          <w:color w:val="000000"/>
          <w:sz w:val="28"/>
          <w:szCs w:val="28"/>
        </w:rPr>
        <w:t>2. Решение вступает в силу в день, следующий за днем опубликования в газете «Муринский вестник».</w:t>
      </w:r>
    </w:p>
    <w:p w:rsidR="00DF4378" w:rsidRPr="00DF4378" w:rsidRDefault="00DF4378" w:rsidP="00DF4378">
      <w:pPr>
        <w:ind w:firstLine="708"/>
        <w:jc w:val="both"/>
        <w:rPr>
          <w:color w:val="000000"/>
          <w:sz w:val="28"/>
          <w:szCs w:val="28"/>
        </w:rPr>
      </w:pPr>
      <w:r w:rsidRPr="00DF4378">
        <w:rPr>
          <w:color w:val="000000"/>
          <w:sz w:val="28"/>
          <w:szCs w:val="28"/>
        </w:rPr>
        <w:t xml:space="preserve">3. </w:t>
      </w:r>
      <w:proofErr w:type="gramStart"/>
      <w:r w:rsidRPr="00DF4378">
        <w:rPr>
          <w:color w:val="000000"/>
          <w:sz w:val="28"/>
          <w:szCs w:val="28"/>
        </w:rPr>
        <w:t>Разместить решение</w:t>
      </w:r>
      <w:proofErr w:type="gramEnd"/>
      <w:r w:rsidRPr="00DF4378">
        <w:rPr>
          <w:color w:val="000000"/>
          <w:sz w:val="28"/>
          <w:szCs w:val="28"/>
        </w:rPr>
        <w:t xml:space="preserve"> в сети Интернет на официальном сайте муниципального образования.</w:t>
      </w:r>
    </w:p>
    <w:p w:rsidR="00DF4378" w:rsidRPr="00DF4378" w:rsidRDefault="00DF4378" w:rsidP="00DF4378">
      <w:pPr>
        <w:ind w:firstLine="708"/>
        <w:jc w:val="both"/>
        <w:rPr>
          <w:color w:val="000000"/>
          <w:sz w:val="28"/>
          <w:szCs w:val="28"/>
        </w:rPr>
      </w:pPr>
      <w:r w:rsidRPr="00DF4378">
        <w:rPr>
          <w:color w:val="000000"/>
          <w:sz w:val="28"/>
          <w:szCs w:val="28"/>
        </w:rPr>
        <w:t> Председатель Совета депутатов                             Глава сельсовета</w:t>
      </w:r>
    </w:p>
    <w:p w:rsidR="00DF4378" w:rsidRPr="00DF4378" w:rsidRDefault="00DF4378" w:rsidP="00DF4378">
      <w:pPr>
        <w:ind w:firstLine="708"/>
        <w:jc w:val="both"/>
        <w:rPr>
          <w:color w:val="000000"/>
          <w:sz w:val="28"/>
          <w:szCs w:val="28"/>
        </w:rPr>
      </w:pPr>
    </w:p>
    <w:p w:rsidR="00DF4378" w:rsidRPr="00DF4378" w:rsidRDefault="00DF4378" w:rsidP="00DF4378">
      <w:pPr>
        <w:ind w:firstLine="708"/>
        <w:jc w:val="both"/>
        <w:rPr>
          <w:color w:val="000000"/>
          <w:sz w:val="28"/>
          <w:szCs w:val="28"/>
        </w:rPr>
      </w:pPr>
      <w:r w:rsidRPr="00DF4378">
        <w:rPr>
          <w:color w:val="000000"/>
          <w:sz w:val="28"/>
          <w:szCs w:val="28"/>
        </w:rPr>
        <w:t>________________     С.Г. Ровных              ____________ Е.В. Вазисова</w:t>
      </w:r>
    </w:p>
    <w:tbl>
      <w:tblPr>
        <w:tblW w:w="0" w:type="auto"/>
        <w:tblInd w:w="250" w:type="dxa"/>
        <w:tblLayout w:type="fixed"/>
        <w:tblLook w:val="0000" w:firstRow="0" w:lastRow="0" w:firstColumn="0" w:lastColumn="0" w:noHBand="0" w:noVBand="0"/>
      </w:tblPr>
      <w:tblGrid>
        <w:gridCol w:w="5102"/>
        <w:gridCol w:w="4218"/>
      </w:tblGrid>
      <w:tr w:rsidR="003B5C21" w:rsidRPr="003B5C21" w:rsidTr="00CF6D78">
        <w:tc>
          <w:tcPr>
            <w:tcW w:w="5102" w:type="dxa"/>
            <w:shd w:val="clear" w:color="auto" w:fill="auto"/>
          </w:tcPr>
          <w:p w:rsidR="003B5C21" w:rsidRPr="003B5C21" w:rsidRDefault="003B5C21" w:rsidP="003B5C21">
            <w:pPr>
              <w:suppressAutoHyphens/>
              <w:spacing w:line="100" w:lineRule="atLeast"/>
              <w:jc w:val="both"/>
              <w:rPr>
                <w:bCs/>
                <w:kern w:val="1"/>
                <w:lang w:eastAsia="hi-IN" w:bidi="hi-IN"/>
              </w:rPr>
            </w:pPr>
            <w:bookmarkStart w:id="3" w:name="_GoBack"/>
            <w:bookmarkEnd w:id="3"/>
          </w:p>
        </w:tc>
        <w:tc>
          <w:tcPr>
            <w:tcW w:w="4218" w:type="dxa"/>
            <w:shd w:val="clear" w:color="auto" w:fill="auto"/>
          </w:tcPr>
          <w:p w:rsidR="003B5C21" w:rsidRPr="003B5C21" w:rsidRDefault="003B5C21" w:rsidP="003B5C21">
            <w:pPr>
              <w:suppressAutoHyphens/>
              <w:spacing w:line="100" w:lineRule="atLeast"/>
              <w:jc w:val="both"/>
              <w:rPr>
                <w:bCs/>
                <w:kern w:val="1"/>
                <w:lang w:eastAsia="hi-IN" w:bidi="hi-IN"/>
              </w:rPr>
            </w:pPr>
          </w:p>
        </w:tc>
      </w:tr>
    </w:tbl>
    <w:p w:rsidR="008D484B" w:rsidRPr="00E11D16" w:rsidRDefault="008D484B" w:rsidP="008D484B">
      <w:pPr>
        <w:tabs>
          <w:tab w:val="left" w:pos="285"/>
          <w:tab w:val="center" w:pos="5102"/>
        </w:tabs>
        <w:rPr>
          <w:b/>
          <w:sz w:val="20"/>
          <w:szCs w:val="20"/>
        </w:rPr>
      </w:pPr>
      <w:r w:rsidRPr="00E11D16">
        <w:rPr>
          <w:b/>
          <w:sz w:val="20"/>
          <w:szCs w:val="20"/>
        </w:rPr>
        <w:t>Учредитель: Муринский сельский Совет депутатов, администрация Муринского сельсовета.</w:t>
      </w:r>
    </w:p>
    <w:p w:rsidR="008D484B" w:rsidRPr="00E11D16" w:rsidRDefault="00A7266F" w:rsidP="008D484B">
      <w:pPr>
        <w:pStyle w:val="a5"/>
        <w:numPr>
          <w:ilvl w:val="0"/>
          <w:numId w:val="1"/>
        </w:numPr>
        <w:tabs>
          <w:tab w:val="left" w:pos="285"/>
          <w:tab w:val="center" w:pos="5102"/>
        </w:tabs>
        <w:jc w:val="center"/>
        <w:rPr>
          <w:b/>
          <w:sz w:val="20"/>
          <w:szCs w:val="20"/>
        </w:rPr>
      </w:pPr>
      <w:r>
        <w:rPr>
          <w:b/>
          <w:sz w:val="20"/>
          <w:szCs w:val="20"/>
        </w:rPr>
        <w:t>Двенадцатое июля</w:t>
      </w:r>
      <w:r w:rsidR="00635D4F">
        <w:rPr>
          <w:b/>
          <w:sz w:val="20"/>
          <w:szCs w:val="20"/>
        </w:rPr>
        <w:t xml:space="preserve"> </w:t>
      </w:r>
      <w:r w:rsidR="008D484B" w:rsidRPr="00E11D16">
        <w:rPr>
          <w:b/>
          <w:sz w:val="20"/>
          <w:szCs w:val="20"/>
        </w:rPr>
        <w:t xml:space="preserve"> две тысячи двадцать </w:t>
      </w:r>
      <w:r w:rsidR="00117197">
        <w:rPr>
          <w:b/>
          <w:sz w:val="20"/>
          <w:szCs w:val="20"/>
        </w:rPr>
        <w:t xml:space="preserve">четвертого </w:t>
      </w:r>
      <w:r w:rsidR="008D484B" w:rsidRPr="00E11D16">
        <w:rPr>
          <w:b/>
          <w:sz w:val="20"/>
          <w:szCs w:val="20"/>
        </w:rPr>
        <w:t>года.</w:t>
      </w:r>
    </w:p>
    <w:p w:rsidR="008D484B" w:rsidRPr="00E11D16" w:rsidRDefault="008D484B" w:rsidP="008D484B">
      <w:pPr>
        <w:pStyle w:val="a5"/>
        <w:numPr>
          <w:ilvl w:val="0"/>
          <w:numId w:val="1"/>
        </w:numPr>
        <w:jc w:val="center"/>
        <w:rPr>
          <w:b/>
          <w:sz w:val="20"/>
          <w:szCs w:val="20"/>
        </w:rPr>
      </w:pPr>
      <w:r w:rsidRPr="00E11D16">
        <w:rPr>
          <w:b/>
          <w:sz w:val="20"/>
          <w:szCs w:val="20"/>
        </w:rPr>
        <w:t>Адрес: 662927, Красноярский край, Курагинский район, с. Мурино, ул. Ленина, 33А.</w:t>
      </w:r>
    </w:p>
    <w:p w:rsidR="008D484B" w:rsidRPr="000A7E04" w:rsidRDefault="008D484B" w:rsidP="000A7E04">
      <w:pPr>
        <w:pStyle w:val="a5"/>
        <w:numPr>
          <w:ilvl w:val="0"/>
          <w:numId w:val="1"/>
        </w:numPr>
        <w:jc w:val="center"/>
        <w:rPr>
          <w:sz w:val="20"/>
          <w:szCs w:val="20"/>
        </w:rPr>
      </w:pPr>
      <w:r w:rsidRPr="000A7E04">
        <w:rPr>
          <w:b/>
          <w:sz w:val="20"/>
          <w:szCs w:val="20"/>
        </w:rPr>
        <w:t>Газета выходит ежемесячно. Распространяется бесплатно.</w:t>
      </w:r>
    </w:p>
    <w:sectPr w:rsidR="008D484B" w:rsidRPr="000A7E04" w:rsidSect="000A7E04">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Lucida Console">
    <w:panose1 w:val="020B0609040504020204"/>
    <w:charset w:val="CC"/>
    <w:family w:val="modern"/>
    <w:pitch w:val="fixed"/>
    <w:sig w:usb0="8000028F" w:usb1="00001800" w:usb2="00000000" w:usb3="00000000" w:csb0="0000001F" w:csb1="00000000"/>
  </w:font>
  <w:font w:name="Andale Sans UI">
    <w:altName w:val="Arial Unicode MS"/>
    <w:charset w:val="00"/>
    <w:family w:val="auto"/>
    <w:pitch w:val="variable"/>
  </w:font>
  <w:font w:name="Times New Roman CYR">
    <w:panose1 w:val="02020603050405020304"/>
    <w:charset w:val="CC"/>
    <w:family w:val="roman"/>
    <w:pitch w:val="variable"/>
    <w:sig w:usb0="E0002AFF" w:usb1="C0007841" w:usb2="00000009" w:usb3="00000000" w:csb0="000001FF" w:csb1="00000000"/>
  </w:font>
  <w:font w:name="Liberation Mono">
    <w:altName w:val="Courier New"/>
    <w:charset w:val="CC"/>
    <w:family w:val="modern"/>
    <w:pitch w:val="fixed"/>
    <w:sig w:usb0="00000000" w:usb1="400078FF" w:usb2="00000001" w:usb3="00000000" w:csb0="000001B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2"/>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116E59CF"/>
    <w:multiLevelType w:val="multilevel"/>
    <w:tmpl w:val="58E2685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42515BC"/>
    <w:multiLevelType w:val="multilevel"/>
    <w:tmpl w:val="2A0091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5D94970"/>
    <w:multiLevelType w:val="multilevel"/>
    <w:tmpl w:val="06FC560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7746BB3"/>
    <w:multiLevelType w:val="multilevel"/>
    <w:tmpl w:val="F474C9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91B5DA6"/>
    <w:multiLevelType w:val="multilevel"/>
    <w:tmpl w:val="0CDCA92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D270576"/>
    <w:multiLevelType w:val="hybridMultilevel"/>
    <w:tmpl w:val="FD925C32"/>
    <w:lvl w:ilvl="0" w:tplc="B5CABDA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7">
    <w:nsid w:val="1E1F34B1"/>
    <w:multiLevelType w:val="multilevel"/>
    <w:tmpl w:val="342CDB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6D15188"/>
    <w:multiLevelType w:val="hybridMultilevel"/>
    <w:tmpl w:val="CC2E90C4"/>
    <w:lvl w:ilvl="0" w:tplc="2110D4F8">
      <w:start w:val="1"/>
      <w:numFmt w:val="decimal"/>
      <w:lvlText w:val="%1."/>
      <w:lvlJc w:val="left"/>
      <w:pPr>
        <w:ind w:left="1864" w:hanging="1155"/>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A8F7E17"/>
    <w:multiLevelType w:val="hybridMultilevel"/>
    <w:tmpl w:val="2C94716A"/>
    <w:lvl w:ilvl="0" w:tplc="267CD1C8">
      <w:start w:val="1"/>
      <w:numFmt w:val="decimal"/>
      <w:lvlText w:val="1.%1."/>
      <w:lvlJc w:val="left"/>
      <w:pPr>
        <w:ind w:left="1353" w:hanging="360"/>
      </w:pPr>
      <w:rPr>
        <w:rFonts w:hint="default"/>
        <w:b/>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2F1F7155"/>
    <w:multiLevelType w:val="multilevel"/>
    <w:tmpl w:val="3BD848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0AA708C"/>
    <w:multiLevelType w:val="hybridMultilevel"/>
    <w:tmpl w:val="E2A438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2141267"/>
    <w:multiLevelType w:val="multilevel"/>
    <w:tmpl w:val="51F482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28A4105"/>
    <w:multiLevelType w:val="multilevel"/>
    <w:tmpl w:val="4A4EE4E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38963D7"/>
    <w:multiLevelType w:val="multilevel"/>
    <w:tmpl w:val="FB98C0B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2577AA6"/>
    <w:multiLevelType w:val="hybridMultilevel"/>
    <w:tmpl w:val="82ECFC80"/>
    <w:lvl w:ilvl="0" w:tplc="C840E936">
      <w:start w:val="1"/>
      <w:numFmt w:val="decimal"/>
      <w:lvlText w:val="%1."/>
      <w:lvlJc w:val="left"/>
      <w:pPr>
        <w:ind w:left="3015" w:hanging="360"/>
      </w:pPr>
      <w:rPr>
        <w:rFonts w:hint="default"/>
      </w:rPr>
    </w:lvl>
    <w:lvl w:ilvl="1" w:tplc="04190019" w:tentative="1">
      <w:start w:val="1"/>
      <w:numFmt w:val="lowerLetter"/>
      <w:lvlText w:val="%2."/>
      <w:lvlJc w:val="left"/>
      <w:pPr>
        <w:ind w:left="3735" w:hanging="360"/>
      </w:pPr>
    </w:lvl>
    <w:lvl w:ilvl="2" w:tplc="0419001B" w:tentative="1">
      <w:start w:val="1"/>
      <w:numFmt w:val="lowerRoman"/>
      <w:lvlText w:val="%3."/>
      <w:lvlJc w:val="right"/>
      <w:pPr>
        <w:ind w:left="4455" w:hanging="180"/>
      </w:pPr>
    </w:lvl>
    <w:lvl w:ilvl="3" w:tplc="0419000F" w:tentative="1">
      <w:start w:val="1"/>
      <w:numFmt w:val="decimal"/>
      <w:lvlText w:val="%4."/>
      <w:lvlJc w:val="left"/>
      <w:pPr>
        <w:ind w:left="5175" w:hanging="360"/>
      </w:pPr>
    </w:lvl>
    <w:lvl w:ilvl="4" w:tplc="04190019" w:tentative="1">
      <w:start w:val="1"/>
      <w:numFmt w:val="lowerLetter"/>
      <w:lvlText w:val="%5."/>
      <w:lvlJc w:val="left"/>
      <w:pPr>
        <w:ind w:left="5895" w:hanging="360"/>
      </w:pPr>
    </w:lvl>
    <w:lvl w:ilvl="5" w:tplc="0419001B" w:tentative="1">
      <w:start w:val="1"/>
      <w:numFmt w:val="lowerRoman"/>
      <w:lvlText w:val="%6."/>
      <w:lvlJc w:val="right"/>
      <w:pPr>
        <w:ind w:left="6615" w:hanging="180"/>
      </w:pPr>
    </w:lvl>
    <w:lvl w:ilvl="6" w:tplc="0419000F" w:tentative="1">
      <w:start w:val="1"/>
      <w:numFmt w:val="decimal"/>
      <w:lvlText w:val="%7."/>
      <w:lvlJc w:val="left"/>
      <w:pPr>
        <w:ind w:left="7335" w:hanging="360"/>
      </w:pPr>
    </w:lvl>
    <w:lvl w:ilvl="7" w:tplc="04190019" w:tentative="1">
      <w:start w:val="1"/>
      <w:numFmt w:val="lowerLetter"/>
      <w:lvlText w:val="%8."/>
      <w:lvlJc w:val="left"/>
      <w:pPr>
        <w:ind w:left="8055" w:hanging="360"/>
      </w:pPr>
    </w:lvl>
    <w:lvl w:ilvl="8" w:tplc="0419001B" w:tentative="1">
      <w:start w:val="1"/>
      <w:numFmt w:val="lowerRoman"/>
      <w:lvlText w:val="%9."/>
      <w:lvlJc w:val="right"/>
      <w:pPr>
        <w:ind w:left="8775" w:hanging="180"/>
      </w:pPr>
    </w:lvl>
  </w:abstractNum>
  <w:abstractNum w:abstractNumId="16">
    <w:nsid w:val="62F114FA"/>
    <w:multiLevelType w:val="hybridMultilevel"/>
    <w:tmpl w:val="1B0E29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42F1A3F"/>
    <w:multiLevelType w:val="multilevel"/>
    <w:tmpl w:val="109449E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5DC7094"/>
    <w:multiLevelType w:val="hybridMultilevel"/>
    <w:tmpl w:val="4C023652"/>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03918BA"/>
    <w:multiLevelType w:val="hybridMultilevel"/>
    <w:tmpl w:val="58D0905E"/>
    <w:lvl w:ilvl="0" w:tplc="70F6FB82">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0">
    <w:nsid w:val="77930852"/>
    <w:multiLevelType w:val="hybridMultilevel"/>
    <w:tmpl w:val="68AE64C8"/>
    <w:lvl w:ilvl="0" w:tplc="F20C79FE">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78133DB7"/>
    <w:multiLevelType w:val="hybridMultilevel"/>
    <w:tmpl w:val="D95AE9AC"/>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93E1CE0"/>
    <w:multiLevelType w:val="multilevel"/>
    <w:tmpl w:val="CB0078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E607D2E"/>
    <w:multiLevelType w:val="hybridMultilevel"/>
    <w:tmpl w:val="536A9806"/>
    <w:lvl w:ilvl="0" w:tplc="0419000F">
      <w:start w:val="1"/>
      <w:numFmt w:val="decimal"/>
      <w:lvlText w:val="%1."/>
      <w:lvlJc w:val="left"/>
      <w:pPr>
        <w:tabs>
          <w:tab w:val="num" w:pos="1070"/>
        </w:tabs>
        <w:ind w:left="1070" w:hanging="360"/>
      </w:pPr>
    </w:lvl>
    <w:lvl w:ilvl="1" w:tplc="04190019" w:tentative="1">
      <w:start w:val="1"/>
      <w:numFmt w:val="lowerLetter"/>
      <w:lvlText w:val="%2."/>
      <w:lvlJc w:val="left"/>
      <w:pPr>
        <w:tabs>
          <w:tab w:val="num" w:pos="1790"/>
        </w:tabs>
        <w:ind w:left="1790" w:hanging="360"/>
      </w:pPr>
    </w:lvl>
    <w:lvl w:ilvl="2" w:tplc="0419001B" w:tentative="1">
      <w:start w:val="1"/>
      <w:numFmt w:val="lowerRoman"/>
      <w:lvlText w:val="%3."/>
      <w:lvlJc w:val="right"/>
      <w:pPr>
        <w:tabs>
          <w:tab w:val="num" w:pos="2510"/>
        </w:tabs>
        <w:ind w:left="2510" w:hanging="180"/>
      </w:pPr>
    </w:lvl>
    <w:lvl w:ilvl="3" w:tplc="0419000F" w:tentative="1">
      <w:start w:val="1"/>
      <w:numFmt w:val="decimal"/>
      <w:lvlText w:val="%4."/>
      <w:lvlJc w:val="left"/>
      <w:pPr>
        <w:tabs>
          <w:tab w:val="num" w:pos="3230"/>
        </w:tabs>
        <w:ind w:left="3230" w:hanging="360"/>
      </w:pPr>
    </w:lvl>
    <w:lvl w:ilvl="4" w:tplc="04190019" w:tentative="1">
      <w:start w:val="1"/>
      <w:numFmt w:val="lowerLetter"/>
      <w:lvlText w:val="%5."/>
      <w:lvlJc w:val="left"/>
      <w:pPr>
        <w:tabs>
          <w:tab w:val="num" w:pos="3950"/>
        </w:tabs>
        <w:ind w:left="3950" w:hanging="360"/>
      </w:pPr>
    </w:lvl>
    <w:lvl w:ilvl="5" w:tplc="0419001B" w:tentative="1">
      <w:start w:val="1"/>
      <w:numFmt w:val="lowerRoman"/>
      <w:lvlText w:val="%6."/>
      <w:lvlJc w:val="right"/>
      <w:pPr>
        <w:tabs>
          <w:tab w:val="num" w:pos="4670"/>
        </w:tabs>
        <w:ind w:left="4670" w:hanging="180"/>
      </w:pPr>
    </w:lvl>
    <w:lvl w:ilvl="6" w:tplc="0419000F" w:tentative="1">
      <w:start w:val="1"/>
      <w:numFmt w:val="decimal"/>
      <w:lvlText w:val="%7."/>
      <w:lvlJc w:val="left"/>
      <w:pPr>
        <w:tabs>
          <w:tab w:val="num" w:pos="5390"/>
        </w:tabs>
        <w:ind w:left="5390" w:hanging="360"/>
      </w:pPr>
    </w:lvl>
    <w:lvl w:ilvl="7" w:tplc="04190019" w:tentative="1">
      <w:start w:val="1"/>
      <w:numFmt w:val="lowerLetter"/>
      <w:lvlText w:val="%8."/>
      <w:lvlJc w:val="left"/>
      <w:pPr>
        <w:tabs>
          <w:tab w:val="num" w:pos="6110"/>
        </w:tabs>
        <w:ind w:left="6110" w:hanging="360"/>
      </w:pPr>
    </w:lvl>
    <w:lvl w:ilvl="8" w:tplc="0419001B" w:tentative="1">
      <w:start w:val="1"/>
      <w:numFmt w:val="lowerRoman"/>
      <w:lvlText w:val="%9."/>
      <w:lvlJc w:val="right"/>
      <w:pPr>
        <w:tabs>
          <w:tab w:val="num" w:pos="6830"/>
        </w:tabs>
        <w:ind w:left="683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7"/>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17"/>
  </w:num>
  <w:num w:numId="7">
    <w:abstractNumId w:val="13"/>
  </w:num>
  <w:num w:numId="8">
    <w:abstractNumId w:val="4"/>
  </w:num>
  <w:num w:numId="9">
    <w:abstractNumId w:val="22"/>
  </w:num>
  <w:num w:numId="10">
    <w:abstractNumId w:val="2"/>
  </w:num>
  <w:num w:numId="11">
    <w:abstractNumId w:val="10"/>
  </w:num>
  <w:num w:numId="12">
    <w:abstractNumId w:val="12"/>
  </w:num>
  <w:num w:numId="13">
    <w:abstractNumId w:val="1"/>
  </w:num>
  <w:num w:numId="14">
    <w:abstractNumId w:val="5"/>
  </w:num>
  <w:num w:numId="15">
    <w:abstractNumId w:val="3"/>
  </w:num>
  <w:num w:numId="16">
    <w:abstractNumId w:val="15"/>
  </w:num>
  <w:num w:numId="17">
    <w:abstractNumId w:val="20"/>
  </w:num>
  <w:num w:numId="18">
    <w:abstractNumId w:val="23"/>
  </w:num>
  <w:num w:numId="19">
    <w:abstractNumId w:val="6"/>
  </w:num>
  <w:num w:numId="20">
    <w:abstractNumId w:val="11"/>
  </w:num>
  <w:num w:numId="21">
    <w:abstractNumId w:val="19"/>
  </w:num>
  <w:num w:numId="22">
    <w:abstractNumId w:val="16"/>
  </w:num>
  <w:num w:numId="23">
    <w:abstractNumId w:val="18"/>
  </w:num>
  <w:num w:numId="24">
    <w:abstractNumId w:val="21"/>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30EA"/>
    <w:rsid w:val="0007381F"/>
    <w:rsid w:val="000A7E04"/>
    <w:rsid w:val="000C4D7C"/>
    <w:rsid w:val="00117197"/>
    <w:rsid w:val="00197B2A"/>
    <w:rsid w:val="0025043B"/>
    <w:rsid w:val="0025189A"/>
    <w:rsid w:val="002615E6"/>
    <w:rsid w:val="002D1A69"/>
    <w:rsid w:val="002D443B"/>
    <w:rsid w:val="00316D54"/>
    <w:rsid w:val="00371FCD"/>
    <w:rsid w:val="003B5C21"/>
    <w:rsid w:val="003F2BFF"/>
    <w:rsid w:val="004420B1"/>
    <w:rsid w:val="00452E4A"/>
    <w:rsid w:val="00490A53"/>
    <w:rsid w:val="004B5427"/>
    <w:rsid w:val="00510B08"/>
    <w:rsid w:val="00542D42"/>
    <w:rsid w:val="005C14D6"/>
    <w:rsid w:val="00635D4F"/>
    <w:rsid w:val="006527E3"/>
    <w:rsid w:val="006C039D"/>
    <w:rsid w:val="00727FE2"/>
    <w:rsid w:val="0075206B"/>
    <w:rsid w:val="007A49E4"/>
    <w:rsid w:val="007F7614"/>
    <w:rsid w:val="008108BB"/>
    <w:rsid w:val="0081305D"/>
    <w:rsid w:val="008430EA"/>
    <w:rsid w:val="008831E6"/>
    <w:rsid w:val="00886A4C"/>
    <w:rsid w:val="008D484B"/>
    <w:rsid w:val="00907781"/>
    <w:rsid w:val="00966FF7"/>
    <w:rsid w:val="00A4358C"/>
    <w:rsid w:val="00A626AF"/>
    <w:rsid w:val="00A7266F"/>
    <w:rsid w:val="00A92CA0"/>
    <w:rsid w:val="00AF7CEB"/>
    <w:rsid w:val="00B0261B"/>
    <w:rsid w:val="00BB06F3"/>
    <w:rsid w:val="00C231BF"/>
    <w:rsid w:val="00C4074E"/>
    <w:rsid w:val="00C90A41"/>
    <w:rsid w:val="00CE085A"/>
    <w:rsid w:val="00CF071C"/>
    <w:rsid w:val="00D0139E"/>
    <w:rsid w:val="00D82092"/>
    <w:rsid w:val="00DF4378"/>
    <w:rsid w:val="00E11D16"/>
    <w:rsid w:val="00E31C53"/>
    <w:rsid w:val="00E60C5B"/>
    <w:rsid w:val="00F36D92"/>
    <w:rsid w:val="00FA6C46"/>
    <w:rsid w:val="00FC73D0"/>
    <w:rsid w:val="00FD2806"/>
    <w:rsid w:val="00FD36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261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3B5C2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B0261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452E4A"/>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0261B"/>
    <w:rPr>
      <w:rFonts w:asciiTheme="majorHAnsi" w:eastAsiaTheme="majorEastAsia" w:hAnsiTheme="majorHAnsi" w:cstheme="majorBidi"/>
      <w:b/>
      <w:bCs/>
      <w:color w:val="4F81BD" w:themeColor="accent1"/>
      <w:sz w:val="26"/>
      <w:szCs w:val="26"/>
      <w:lang w:eastAsia="ru-RU"/>
    </w:rPr>
  </w:style>
  <w:style w:type="paragraph" w:styleId="a3">
    <w:name w:val="Balloon Text"/>
    <w:basedOn w:val="a"/>
    <w:link w:val="a4"/>
    <w:uiPriority w:val="99"/>
    <w:semiHidden/>
    <w:unhideWhenUsed/>
    <w:rsid w:val="00B0261B"/>
    <w:rPr>
      <w:rFonts w:ascii="Tahoma" w:hAnsi="Tahoma" w:cs="Tahoma"/>
      <w:sz w:val="16"/>
      <w:szCs w:val="16"/>
    </w:rPr>
  </w:style>
  <w:style w:type="character" w:customStyle="1" w:styleId="a4">
    <w:name w:val="Текст выноски Знак"/>
    <w:basedOn w:val="a0"/>
    <w:link w:val="a3"/>
    <w:uiPriority w:val="99"/>
    <w:semiHidden/>
    <w:rsid w:val="00B0261B"/>
    <w:rPr>
      <w:rFonts w:ascii="Tahoma" w:eastAsia="Times New Roman" w:hAnsi="Tahoma" w:cs="Tahoma"/>
      <w:sz w:val="16"/>
      <w:szCs w:val="16"/>
      <w:lang w:eastAsia="ru-RU"/>
    </w:rPr>
  </w:style>
  <w:style w:type="paragraph" w:styleId="a5">
    <w:name w:val="List Paragraph"/>
    <w:basedOn w:val="a"/>
    <w:uiPriority w:val="34"/>
    <w:qFormat/>
    <w:rsid w:val="008D484B"/>
    <w:pPr>
      <w:ind w:left="720"/>
      <w:contextualSpacing/>
      <w:jc w:val="both"/>
    </w:pPr>
    <w:rPr>
      <w:sz w:val="28"/>
      <w:szCs w:val="28"/>
    </w:rPr>
  </w:style>
  <w:style w:type="character" w:customStyle="1" w:styleId="10">
    <w:name w:val="Заголовок 1 Знак"/>
    <w:basedOn w:val="a0"/>
    <w:link w:val="1"/>
    <w:uiPriority w:val="9"/>
    <w:rsid w:val="003B5C21"/>
    <w:rPr>
      <w:rFonts w:asciiTheme="majorHAnsi" w:eastAsiaTheme="majorEastAsia" w:hAnsiTheme="majorHAnsi" w:cstheme="majorBidi"/>
      <w:b/>
      <w:bCs/>
      <w:color w:val="365F91" w:themeColor="accent1" w:themeShade="BF"/>
      <w:sz w:val="28"/>
      <w:szCs w:val="28"/>
      <w:lang w:eastAsia="ru-RU"/>
    </w:rPr>
  </w:style>
  <w:style w:type="paragraph" w:styleId="a6">
    <w:name w:val="Normal (Web)"/>
    <w:basedOn w:val="a"/>
    <w:unhideWhenUsed/>
    <w:rsid w:val="00D0139E"/>
    <w:pPr>
      <w:spacing w:before="100" w:beforeAutospacing="1" w:after="100" w:afterAutospacing="1"/>
    </w:pPr>
  </w:style>
  <w:style w:type="character" w:styleId="a7">
    <w:name w:val="Hyperlink"/>
    <w:basedOn w:val="a0"/>
    <w:uiPriority w:val="99"/>
    <w:unhideWhenUsed/>
    <w:rsid w:val="00886A4C"/>
    <w:rPr>
      <w:color w:val="0000FF"/>
      <w:u w:val="single"/>
    </w:rPr>
  </w:style>
  <w:style w:type="character" w:customStyle="1" w:styleId="40">
    <w:name w:val="Заголовок 4 Знак"/>
    <w:basedOn w:val="a0"/>
    <w:link w:val="4"/>
    <w:uiPriority w:val="9"/>
    <w:semiHidden/>
    <w:rsid w:val="00452E4A"/>
    <w:rPr>
      <w:rFonts w:asciiTheme="majorHAnsi" w:eastAsiaTheme="majorEastAsia" w:hAnsiTheme="majorHAnsi" w:cstheme="majorBidi"/>
      <w:b/>
      <w:bCs/>
      <w:i/>
      <w:iCs/>
      <w:color w:val="4F81BD" w:themeColor="accent1"/>
      <w:sz w:val="24"/>
      <w:szCs w:val="24"/>
      <w:lang w:eastAsia="ru-RU"/>
    </w:rPr>
  </w:style>
  <w:style w:type="paragraph" w:customStyle="1" w:styleId="msonormalcxspmiddle">
    <w:name w:val="msonormalcxspmiddle"/>
    <w:basedOn w:val="a"/>
    <w:uiPriority w:val="99"/>
    <w:rsid w:val="006527E3"/>
    <w:pPr>
      <w:suppressAutoHyphens/>
      <w:spacing w:before="280" w:after="280"/>
    </w:pPr>
    <w:rPr>
      <w:lang w:eastAsia="ar-SA"/>
    </w:rPr>
  </w:style>
  <w:style w:type="paragraph" w:customStyle="1" w:styleId="bodytext1">
    <w:name w:val="bodytext1"/>
    <w:basedOn w:val="a"/>
    <w:uiPriority w:val="99"/>
    <w:rsid w:val="006527E3"/>
    <w:pPr>
      <w:suppressAutoHyphens/>
      <w:spacing w:after="225" w:line="210" w:lineRule="atLeast"/>
      <w:ind w:left="300" w:right="300" w:firstLine="375"/>
    </w:pPr>
    <w:rPr>
      <w:rFonts w:ascii="Verdana" w:hAnsi="Verdana" w:cs="Verdana"/>
      <w:color w:val="000000"/>
      <w:lang w:eastAsia="zh-CN"/>
    </w:rPr>
  </w:style>
  <w:style w:type="character" w:styleId="a8">
    <w:name w:val="Strong"/>
    <w:basedOn w:val="a0"/>
    <w:qFormat/>
    <w:rsid w:val="006527E3"/>
    <w:rPr>
      <w:b/>
      <w:bCs/>
    </w:rPr>
  </w:style>
  <w:style w:type="paragraph" w:customStyle="1" w:styleId="msonormalcxspmiddlecxspmiddle">
    <w:name w:val="msonormalcxspmiddlecxspmiddle"/>
    <w:basedOn w:val="a"/>
    <w:uiPriority w:val="99"/>
    <w:rsid w:val="006527E3"/>
    <w:pPr>
      <w:suppressAutoHyphens/>
      <w:spacing w:before="280" w:after="280"/>
    </w:pPr>
    <w:rPr>
      <w:lang w:eastAsia="ar-SA"/>
    </w:rPr>
  </w:style>
  <w:style w:type="paragraph" w:styleId="a9">
    <w:name w:val="Title"/>
    <w:basedOn w:val="a"/>
    <w:next w:val="a"/>
    <w:link w:val="aa"/>
    <w:qFormat/>
    <w:rsid w:val="00CF071C"/>
    <w:pPr>
      <w:contextualSpacing/>
      <w:jc w:val="both"/>
    </w:pPr>
    <w:rPr>
      <w:rFonts w:asciiTheme="majorHAnsi" w:eastAsiaTheme="majorEastAsia" w:hAnsiTheme="majorHAnsi" w:cstheme="majorBidi"/>
      <w:spacing w:val="-10"/>
      <w:kern w:val="28"/>
      <w:sz w:val="56"/>
      <w:szCs w:val="56"/>
    </w:rPr>
  </w:style>
  <w:style w:type="character" w:customStyle="1" w:styleId="aa">
    <w:name w:val="Название Знак"/>
    <w:basedOn w:val="a0"/>
    <w:link w:val="a9"/>
    <w:rsid w:val="00CF071C"/>
    <w:rPr>
      <w:rFonts w:asciiTheme="majorHAnsi" w:eastAsiaTheme="majorEastAsia" w:hAnsiTheme="majorHAnsi" w:cstheme="majorBidi"/>
      <w:spacing w:val="-10"/>
      <w:kern w:val="28"/>
      <w:sz w:val="56"/>
      <w:szCs w:val="56"/>
      <w:lang w:eastAsia="ru-RU"/>
    </w:rPr>
  </w:style>
  <w:style w:type="paragraph" w:customStyle="1" w:styleId="bodytext">
    <w:name w:val="bodytext"/>
    <w:basedOn w:val="a"/>
    <w:rsid w:val="00CF071C"/>
    <w:pPr>
      <w:spacing w:before="100" w:beforeAutospacing="1" w:after="100" w:afterAutospacing="1"/>
    </w:pPr>
  </w:style>
  <w:style w:type="character" w:customStyle="1" w:styleId="21">
    <w:name w:val="Основной текст (2)_"/>
    <w:rsid w:val="00CF071C"/>
    <w:rPr>
      <w:sz w:val="28"/>
      <w:szCs w:val="28"/>
      <w:shd w:val="clear" w:color="auto" w:fill="FFFFFF"/>
    </w:rPr>
  </w:style>
  <w:style w:type="paragraph" w:customStyle="1" w:styleId="210">
    <w:name w:val="Основной текст (2)1"/>
    <w:basedOn w:val="a"/>
    <w:rsid w:val="00CF071C"/>
    <w:pPr>
      <w:widowControl w:val="0"/>
      <w:shd w:val="clear" w:color="auto" w:fill="FFFFFF"/>
      <w:spacing w:line="322" w:lineRule="exact"/>
      <w:jc w:val="both"/>
    </w:pPr>
    <w:rPr>
      <w:sz w:val="28"/>
      <w:szCs w:val="28"/>
      <w:lang w:eastAsia="zh-CN"/>
    </w:rPr>
  </w:style>
  <w:style w:type="numbering" w:customStyle="1" w:styleId="11">
    <w:name w:val="Нет списка1"/>
    <w:next w:val="a2"/>
    <w:uiPriority w:val="99"/>
    <w:semiHidden/>
    <w:unhideWhenUsed/>
    <w:rsid w:val="004B5427"/>
  </w:style>
  <w:style w:type="paragraph" w:customStyle="1" w:styleId="ConsPlusCell">
    <w:name w:val="ConsPlusCell"/>
    <w:rsid w:val="004B542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4B5427"/>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22">
    <w:name w:val="Основной текст с отступом 2 Знак"/>
    <w:aliases w:val=" Знак Знак"/>
    <w:link w:val="23"/>
    <w:semiHidden/>
    <w:locked/>
    <w:rsid w:val="004B5427"/>
  </w:style>
  <w:style w:type="paragraph" w:styleId="23">
    <w:name w:val="Body Text Indent 2"/>
    <w:basedOn w:val="a"/>
    <w:link w:val="22"/>
    <w:semiHidden/>
    <w:rsid w:val="004B5427"/>
    <w:pPr>
      <w:spacing w:after="120" w:line="480" w:lineRule="auto"/>
      <w:ind w:left="283"/>
    </w:pPr>
    <w:rPr>
      <w:rFonts w:asciiTheme="minorHAnsi" w:eastAsiaTheme="minorHAnsi" w:hAnsiTheme="minorHAnsi" w:cstheme="minorBidi"/>
      <w:sz w:val="22"/>
      <w:szCs w:val="22"/>
      <w:lang w:eastAsia="en-US"/>
    </w:rPr>
  </w:style>
  <w:style w:type="character" w:customStyle="1" w:styleId="211">
    <w:name w:val="Основной текст с отступом 2 Знак1"/>
    <w:basedOn w:val="a0"/>
    <w:uiPriority w:val="99"/>
    <w:semiHidden/>
    <w:rsid w:val="004B5427"/>
    <w:rPr>
      <w:rFonts w:ascii="Times New Roman" w:eastAsia="Times New Roman" w:hAnsi="Times New Roman" w:cs="Times New Roman"/>
      <w:sz w:val="24"/>
      <w:szCs w:val="24"/>
      <w:lang w:eastAsia="ru-RU"/>
    </w:rPr>
  </w:style>
  <w:style w:type="paragraph" w:styleId="HTML">
    <w:name w:val="HTML Preformatted"/>
    <w:basedOn w:val="a"/>
    <w:link w:val="HTML0"/>
    <w:rsid w:val="004B54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17"/>
      <w:szCs w:val="17"/>
      <w:lang w:val="x-none"/>
    </w:rPr>
  </w:style>
  <w:style w:type="character" w:customStyle="1" w:styleId="HTML0">
    <w:name w:val="Стандартный HTML Знак"/>
    <w:basedOn w:val="a0"/>
    <w:link w:val="HTML"/>
    <w:rsid w:val="004B5427"/>
    <w:rPr>
      <w:rFonts w:ascii="Courier New" w:eastAsia="Times New Roman" w:hAnsi="Courier New" w:cs="Times New Roman"/>
      <w:sz w:val="17"/>
      <w:szCs w:val="17"/>
      <w:lang w:val="x-none" w:eastAsia="ru-RU"/>
    </w:rPr>
  </w:style>
  <w:style w:type="paragraph" w:styleId="ab">
    <w:name w:val="No Spacing"/>
    <w:link w:val="ac"/>
    <w:uiPriority w:val="1"/>
    <w:qFormat/>
    <w:rsid w:val="004B5427"/>
    <w:pPr>
      <w:spacing w:after="0" w:line="240" w:lineRule="auto"/>
    </w:pPr>
    <w:rPr>
      <w:rFonts w:ascii="Calibri" w:eastAsia="Calibri" w:hAnsi="Calibri" w:cs="Times New Roman"/>
    </w:rPr>
  </w:style>
  <w:style w:type="character" w:customStyle="1" w:styleId="ac">
    <w:name w:val="Без интервала Знак"/>
    <w:link w:val="ab"/>
    <w:uiPriority w:val="1"/>
    <w:locked/>
    <w:rsid w:val="004B5427"/>
    <w:rPr>
      <w:rFonts w:ascii="Calibri" w:eastAsia="Calibri" w:hAnsi="Calibri" w:cs="Times New Roman"/>
    </w:rPr>
  </w:style>
  <w:style w:type="paragraph" w:styleId="ad">
    <w:name w:val="Subtitle"/>
    <w:basedOn w:val="a"/>
    <w:next w:val="a"/>
    <w:link w:val="ae"/>
    <w:uiPriority w:val="11"/>
    <w:qFormat/>
    <w:rsid w:val="004B5427"/>
    <w:pPr>
      <w:spacing w:after="60" w:line="276" w:lineRule="auto"/>
      <w:jc w:val="center"/>
      <w:outlineLvl w:val="1"/>
    </w:pPr>
    <w:rPr>
      <w:rFonts w:ascii="Cambria" w:hAnsi="Cambria"/>
      <w:lang w:val="x-none" w:eastAsia="en-US"/>
    </w:rPr>
  </w:style>
  <w:style w:type="character" w:customStyle="1" w:styleId="ae">
    <w:name w:val="Подзаголовок Знак"/>
    <w:basedOn w:val="a0"/>
    <w:link w:val="ad"/>
    <w:uiPriority w:val="11"/>
    <w:rsid w:val="004B5427"/>
    <w:rPr>
      <w:rFonts w:ascii="Cambria" w:eastAsia="Times New Roman" w:hAnsi="Cambria" w:cs="Times New Roman"/>
      <w:sz w:val="24"/>
      <w:szCs w:val="24"/>
      <w:lang w:val="x-none"/>
    </w:rPr>
  </w:style>
  <w:style w:type="paragraph" w:styleId="af">
    <w:name w:val="header"/>
    <w:basedOn w:val="a"/>
    <w:link w:val="af0"/>
    <w:uiPriority w:val="99"/>
    <w:unhideWhenUsed/>
    <w:rsid w:val="004B5427"/>
    <w:pPr>
      <w:tabs>
        <w:tab w:val="center" w:pos="4677"/>
        <w:tab w:val="right" w:pos="9355"/>
      </w:tabs>
      <w:spacing w:after="200" w:line="276" w:lineRule="auto"/>
    </w:pPr>
    <w:rPr>
      <w:rFonts w:ascii="Calibri" w:hAnsi="Calibri"/>
      <w:sz w:val="22"/>
      <w:szCs w:val="22"/>
    </w:rPr>
  </w:style>
  <w:style w:type="character" w:customStyle="1" w:styleId="af0">
    <w:name w:val="Верхний колонтитул Знак"/>
    <w:basedOn w:val="a0"/>
    <w:link w:val="af"/>
    <w:uiPriority w:val="99"/>
    <w:rsid w:val="004B5427"/>
    <w:rPr>
      <w:rFonts w:ascii="Calibri" w:eastAsia="Times New Roman" w:hAnsi="Calibri" w:cs="Times New Roman"/>
      <w:lang w:eastAsia="ru-RU"/>
    </w:rPr>
  </w:style>
  <w:style w:type="paragraph" w:styleId="af1">
    <w:name w:val="footer"/>
    <w:basedOn w:val="a"/>
    <w:link w:val="af2"/>
    <w:uiPriority w:val="99"/>
    <w:unhideWhenUsed/>
    <w:rsid w:val="004B5427"/>
    <w:pPr>
      <w:tabs>
        <w:tab w:val="center" w:pos="4677"/>
        <w:tab w:val="right" w:pos="9355"/>
      </w:tabs>
      <w:spacing w:after="200" w:line="276" w:lineRule="auto"/>
    </w:pPr>
    <w:rPr>
      <w:rFonts w:ascii="Calibri" w:hAnsi="Calibri"/>
      <w:sz w:val="22"/>
      <w:szCs w:val="22"/>
    </w:rPr>
  </w:style>
  <w:style w:type="character" w:customStyle="1" w:styleId="af2">
    <w:name w:val="Нижний колонтитул Знак"/>
    <w:basedOn w:val="a0"/>
    <w:link w:val="af1"/>
    <w:uiPriority w:val="99"/>
    <w:rsid w:val="004B5427"/>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261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3B5C2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B0261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452E4A"/>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0261B"/>
    <w:rPr>
      <w:rFonts w:asciiTheme="majorHAnsi" w:eastAsiaTheme="majorEastAsia" w:hAnsiTheme="majorHAnsi" w:cstheme="majorBidi"/>
      <w:b/>
      <w:bCs/>
      <w:color w:val="4F81BD" w:themeColor="accent1"/>
      <w:sz w:val="26"/>
      <w:szCs w:val="26"/>
      <w:lang w:eastAsia="ru-RU"/>
    </w:rPr>
  </w:style>
  <w:style w:type="paragraph" w:styleId="a3">
    <w:name w:val="Balloon Text"/>
    <w:basedOn w:val="a"/>
    <w:link w:val="a4"/>
    <w:uiPriority w:val="99"/>
    <w:semiHidden/>
    <w:unhideWhenUsed/>
    <w:rsid w:val="00B0261B"/>
    <w:rPr>
      <w:rFonts w:ascii="Tahoma" w:hAnsi="Tahoma" w:cs="Tahoma"/>
      <w:sz w:val="16"/>
      <w:szCs w:val="16"/>
    </w:rPr>
  </w:style>
  <w:style w:type="character" w:customStyle="1" w:styleId="a4">
    <w:name w:val="Текст выноски Знак"/>
    <w:basedOn w:val="a0"/>
    <w:link w:val="a3"/>
    <w:uiPriority w:val="99"/>
    <w:semiHidden/>
    <w:rsid w:val="00B0261B"/>
    <w:rPr>
      <w:rFonts w:ascii="Tahoma" w:eastAsia="Times New Roman" w:hAnsi="Tahoma" w:cs="Tahoma"/>
      <w:sz w:val="16"/>
      <w:szCs w:val="16"/>
      <w:lang w:eastAsia="ru-RU"/>
    </w:rPr>
  </w:style>
  <w:style w:type="paragraph" w:styleId="a5">
    <w:name w:val="List Paragraph"/>
    <w:basedOn w:val="a"/>
    <w:uiPriority w:val="34"/>
    <w:qFormat/>
    <w:rsid w:val="008D484B"/>
    <w:pPr>
      <w:ind w:left="720"/>
      <w:contextualSpacing/>
      <w:jc w:val="both"/>
    </w:pPr>
    <w:rPr>
      <w:sz w:val="28"/>
      <w:szCs w:val="28"/>
    </w:rPr>
  </w:style>
  <w:style w:type="character" w:customStyle="1" w:styleId="10">
    <w:name w:val="Заголовок 1 Знак"/>
    <w:basedOn w:val="a0"/>
    <w:link w:val="1"/>
    <w:uiPriority w:val="9"/>
    <w:rsid w:val="003B5C21"/>
    <w:rPr>
      <w:rFonts w:asciiTheme="majorHAnsi" w:eastAsiaTheme="majorEastAsia" w:hAnsiTheme="majorHAnsi" w:cstheme="majorBidi"/>
      <w:b/>
      <w:bCs/>
      <w:color w:val="365F91" w:themeColor="accent1" w:themeShade="BF"/>
      <w:sz w:val="28"/>
      <w:szCs w:val="28"/>
      <w:lang w:eastAsia="ru-RU"/>
    </w:rPr>
  </w:style>
  <w:style w:type="paragraph" w:styleId="a6">
    <w:name w:val="Normal (Web)"/>
    <w:basedOn w:val="a"/>
    <w:unhideWhenUsed/>
    <w:rsid w:val="00D0139E"/>
    <w:pPr>
      <w:spacing w:before="100" w:beforeAutospacing="1" w:after="100" w:afterAutospacing="1"/>
    </w:pPr>
  </w:style>
  <w:style w:type="character" w:styleId="a7">
    <w:name w:val="Hyperlink"/>
    <w:basedOn w:val="a0"/>
    <w:uiPriority w:val="99"/>
    <w:unhideWhenUsed/>
    <w:rsid w:val="00886A4C"/>
    <w:rPr>
      <w:color w:val="0000FF"/>
      <w:u w:val="single"/>
    </w:rPr>
  </w:style>
  <w:style w:type="character" w:customStyle="1" w:styleId="40">
    <w:name w:val="Заголовок 4 Знак"/>
    <w:basedOn w:val="a0"/>
    <w:link w:val="4"/>
    <w:uiPriority w:val="9"/>
    <w:semiHidden/>
    <w:rsid w:val="00452E4A"/>
    <w:rPr>
      <w:rFonts w:asciiTheme="majorHAnsi" w:eastAsiaTheme="majorEastAsia" w:hAnsiTheme="majorHAnsi" w:cstheme="majorBidi"/>
      <w:b/>
      <w:bCs/>
      <w:i/>
      <w:iCs/>
      <w:color w:val="4F81BD" w:themeColor="accent1"/>
      <w:sz w:val="24"/>
      <w:szCs w:val="24"/>
      <w:lang w:eastAsia="ru-RU"/>
    </w:rPr>
  </w:style>
  <w:style w:type="paragraph" w:customStyle="1" w:styleId="msonormalcxspmiddle">
    <w:name w:val="msonormalcxspmiddle"/>
    <w:basedOn w:val="a"/>
    <w:uiPriority w:val="99"/>
    <w:rsid w:val="006527E3"/>
    <w:pPr>
      <w:suppressAutoHyphens/>
      <w:spacing w:before="280" w:after="280"/>
    </w:pPr>
    <w:rPr>
      <w:lang w:eastAsia="ar-SA"/>
    </w:rPr>
  </w:style>
  <w:style w:type="paragraph" w:customStyle="1" w:styleId="bodytext1">
    <w:name w:val="bodytext1"/>
    <w:basedOn w:val="a"/>
    <w:uiPriority w:val="99"/>
    <w:rsid w:val="006527E3"/>
    <w:pPr>
      <w:suppressAutoHyphens/>
      <w:spacing w:after="225" w:line="210" w:lineRule="atLeast"/>
      <w:ind w:left="300" w:right="300" w:firstLine="375"/>
    </w:pPr>
    <w:rPr>
      <w:rFonts w:ascii="Verdana" w:hAnsi="Verdana" w:cs="Verdana"/>
      <w:color w:val="000000"/>
      <w:lang w:eastAsia="zh-CN"/>
    </w:rPr>
  </w:style>
  <w:style w:type="character" w:styleId="a8">
    <w:name w:val="Strong"/>
    <w:basedOn w:val="a0"/>
    <w:qFormat/>
    <w:rsid w:val="006527E3"/>
    <w:rPr>
      <w:b/>
      <w:bCs/>
    </w:rPr>
  </w:style>
  <w:style w:type="paragraph" w:customStyle="1" w:styleId="msonormalcxspmiddlecxspmiddle">
    <w:name w:val="msonormalcxspmiddlecxspmiddle"/>
    <w:basedOn w:val="a"/>
    <w:uiPriority w:val="99"/>
    <w:rsid w:val="006527E3"/>
    <w:pPr>
      <w:suppressAutoHyphens/>
      <w:spacing w:before="280" w:after="280"/>
    </w:pPr>
    <w:rPr>
      <w:lang w:eastAsia="ar-SA"/>
    </w:rPr>
  </w:style>
  <w:style w:type="paragraph" w:styleId="a9">
    <w:name w:val="Title"/>
    <w:basedOn w:val="a"/>
    <w:next w:val="a"/>
    <w:link w:val="aa"/>
    <w:qFormat/>
    <w:rsid w:val="00CF071C"/>
    <w:pPr>
      <w:contextualSpacing/>
      <w:jc w:val="both"/>
    </w:pPr>
    <w:rPr>
      <w:rFonts w:asciiTheme="majorHAnsi" w:eastAsiaTheme="majorEastAsia" w:hAnsiTheme="majorHAnsi" w:cstheme="majorBidi"/>
      <w:spacing w:val="-10"/>
      <w:kern w:val="28"/>
      <w:sz w:val="56"/>
      <w:szCs w:val="56"/>
    </w:rPr>
  </w:style>
  <w:style w:type="character" w:customStyle="1" w:styleId="aa">
    <w:name w:val="Название Знак"/>
    <w:basedOn w:val="a0"/>
    <w:link w:val="a9"/>
    <w:rsid w:val="00CF071C"/>
    <w:rPr>
      <w:rFonts w:asciiTheme="majorHAnsi" w:eastAsiaTheme="majorEastAsia" w:hAnsiTheme="majorHAnsi" w:cstheme="majorBidi"/>
      <w:spacing w:val="-10"/>
      <w:kern w:val="28"/>
      <w:sz w:val="56"/>
      <w:szCs w:val="56"/>
      <w:lang w:eastAsia="ru-RU"/>
    </w:rPr>
  </w:style>
  <w:style w:type="paragraph" w:customStyle="1" w:styleId="bodytext">
    <w:name w:val="bodytext"/>
    <w:basedOn w:val="a"/>
    <w:rsid w:val="00CF071C"/>
    <w:pPr>
      <w:spacing w:before="100" w:beforeAutospacing="1" w:after="100" w:afterAutospacing="1"/>
    </w:pPr>
  </w:style>
  <w:style w:type="character" w:customStyle="1" w:styleId="21">
    <w:name w:val="Основной текст (2)_"/>
    <w:rsid w:val="00CF071C"/>
    <w:rPr>
      <w:sz w:val="28"/>
      <w:szCs w:val="28"/>
      <w:shd w:val="clear" w:color="auto" w:fill="FFFFFF"/>
    </w:rPr>
  </w:style>
  <w:style w:type="paragraph" w:customStyle="1" w:styleId="210">
    <w:name w:val="Основной текст (2)1"/>
    <w:basedOn w:val="a"/>
    <w:rsid w:val="00CF071C"/>
    <w:pPr>
      <w:widowControl w:val="0"/>
      <w:shd w:val="clear" w:color="auto" w:fill="FFFFFF"/>
      <w:spacing w:line="322" w:lineRule="exact"/>
      <w:jc w:val="both"/>
    </w:pPr>
    <w:rPr>
      <w:sz w:val="28"/>
      <w:szCs w:val="28"/>
      <w:lang w:eastAsia="zh-CN"/>
    </w:rPr>
  </w:style>
  <w:style w:type="numbering" w:customStyle="1" w:styleId="11">
    <w:name w:val="Нет списка1"/>
    <w:next w:val="a2"/>
    <w:uiPriority w:val="99"/>
    <w:semiHidden/>
    <w:unhideWhenUsed/>
    <w:rsid w:val="004B5427"/>
  </w:style>
  <w:style w:type="paragraph" w:customStyle="1" w:styleId="ConsPlusCell">
    <w:name w:val="ConsPlusCell"/>
    <w:rsid w:val="004B542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4B5427"/>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22">
    <w:name w:val="Основной текст с отступом 2 Знак"/>
    <w:aliases w:val=" Знак Знак"/>
    <w:link w:val="23"/>
    <w:semiHidden/>
    <w:locked/>
    <w:rsid w:val="004B5427"/>
  </w:style>
  <w:style w:type="paragraph" w:styleId="23">
    <w:name w:val="Body Text Indent 2"/>
    <w:basedOn w:val="a"/>
    <w:link w:val="22"/>
    <w:semiHidden/>
    <w:rsid w:val="004B5427"/>
    <w:pPr>
      <w:spacing w:after="120" w:line="480" w:lineRule="auto"/>
      <w:ind w:left="283"/>
    </w:pPr>
    <w:rPr>
      <w:rFonts w:asciiTheme="minorHAnsi" w:eastAsiaTheme="minorHAnsi" w:hAnsiTheme="minorHAnsi" w:cstheme="minorBidi"/>
      <w:sz w:val="22"/>
      <w:szCs w:val="22"/>
      <w:lang w:eastAsia="en-US"/>
    </w:rPr>
  </w:style>
  <w:style w:type="character" w:customStyle="1" w:styleId="211">
    <w:name w:val="Основной текст с отступом 2 Знак1"/>
    <w:basedOn w:val="a0"/>
    <w:uiPriority w:val="99"/>
    <w:semiHidden/>
    <w:rsid w:val="004B5427"/>
    <w:rPr>
      <w:rFonts w:ascii="Times New Roman" w:eastAsia="Times New Roman" w:hAnsi="Times New Roman" w:cs="Times New Roman"/>
      <w:sz w:val="24"/>
      <w:szCs w:val="24"/>
      <w:lang w:eastAsia="ru-RU"/>
    </w:rPr>
  </w:style>
  <w:style w:type="paragraph" w:styleId="HTML">
    <w:name w:val="HTML Preformatted"/>
    <w:basedOn w:val="a"/>
    <w:link w:val="HTML0"/>
    <w:rsid w:val="004B54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17"/>
      <w:szCs w:val="17"/>
      <w:lang w:val="x-none"/>
    </w:rPr>
  </w:style>
  <w:style w:type="character" w:customStyle="1" w:styleId="HTML0">
    <w:name w:val="Стандартный HTML Знак"/>
    <w:basedOn w:val="a0"/>
    <w:link w:val="HTML"/>
    <w:rsid w:val="004B5427"/>
    <w:rPr>
      <w:rFonts w:ascii="Courier New" w:eastAsia="Times New Roman" w:hAnsi="Courier New" w:cs="Times New Roman"/>
      <w:sz w:val="17"/>
      <w:szCs w:val="17"/>
      <w:lang w:val="x-none" w:eastAsia="ru-RU"/>
    </w:rPr>
  </w:style>
  <w:style w:type="paragraph" w:styleId="ab">
    <w:name w:val="No Spacing"/>
    <w:link w:val="ac"/>
    <w:uiPriority w:val="1"/>
    <w:qFormat/>
    <w:rsid w:val="004B5427"/>
    <w:pPr>
      <w:spacing w:after="0" w:line="240" w:lineRule="auto"/>
    </w:pPr>
    <w:rPr>
      <w:rFonts w:ascii="Calibri" w:eastAsia="Calibri" w:hAnsi="Calibri" w:cs="Times New Roman"/>
    </w:rPr>
  </w:style>
  <w:style w:type="character" w:customStyle="1" w:styleId="ac">
    <w:name w:val="Без интервала Знак"/>
    <w:link w:val="ab"/>
    <w:uiPriority w:val="1"/>
    <w:locked/>
    <w:rsid w:val="004B5427"/>
    <w:rPr>
      <w:rFonts w:ascii="Calibri" w:eastAsia="Calibri" w:hAnsi="Calibri" w:cs="Times New Roman"/>
    </w:rPr>
  </w:style>
  <w:style w:type="paragraph" w:styleId="ad">
    <w:name w:val="Subtitle"/>
    <w:basedOn w:val="a"/>
    <w:next w:val="a"/>
    <w:link w:val="ae"/>
    <w:uiPriority w:val="11"/>
    <w:qFormat/>
    <w:rsid w:val="004B5427"/>
    <w:pPr>
      <w:spacing w:after="60" w:line="276" w:lineRule="auto"/>
      <w:jc w:val="center"/>
      <w:outlineLvl w:val="1"/>
    </w:pPr>
    <w:rPr>
      <w:rFonts w:ascii="Cambria" w:hAnsi="Cambria"/>
      <w:lang w:val="x-none" w:eastAsia="en-US"/>
    </w:rPr>
  </w:style>
  <w:style w:type="character" w:customStyle="1" w:styleId="ae">
    <w:name w:val="Подзаголовок Знак"/>
    <w:basedOn w:val="a0"/>
    <w:link w:val="ad"/>
    <w:uiPriority w:val="11"/>
    <w:rsid w:val="004B5427"/>
    <w:rPr>
      <w:rFonts w:ascii="Cambria" w:eastAsia="Times New Roman" w:hAnsi="Cambria" w:cs="Times New Roman"/>
      <w:sz w:val="24"/>
      <w:szCs w:val="24"/>
      <w:lang w:val="x-none"/>
    </w:rPr>
  </w:style>
  <w:style w:type="paragraph" w:styleId="af">
    <w:name w:val="header"/>
    <w:basedOn w:val="a"/>
    <w:link w:val="af0"/>
    <w:uiPriority w:val="99"/>
    <w:unhideWhenUsed/>
    <w:rsid w:val="004B5427"/>
    <w:pPr>
      <w:tabs>
        <w:tab w:val="center" w:pos="4677"/>
        <w:tab w:val="right" w:pos="9355"/>
      </w:tabs>
      <w:spacing w:after="200" w:line="276" w:lineRule="auto"/>
    </w:pPr>
    <w:rPr>
      <w:rFonts w:ascii="Calibri" w:hAnsi="Calibri"/>
      <w:sz w:val="22"/>
      <w:szCs w:val="22"/>
    </w:rPr>
  </w:style>
  <w:style w:type="character" w:customStyle="1" w:styleId="af0">
    <w:name w:val="Верхний колонтитул Знак"/>
    <w:basedOn w:val="a0"/>
    <w:link w:val="af"/>
    <w:uiPriority w:val="99"/>
    <w:rsid w:val="004B5427"/>
    <w:rPr>
      <w:rFonts w:ascii="Calibri" w:eastAsia="Times New Roman" w:hAnsi="Calibri" w:cs="Times New Roman"/>
      <w:lang w:eastAsia="ru-RU"/>
    </w:rPr>
  </w:style>
  <w:style w:type="paragraph" w:styleId="af1">
    <w:name w:val="footer"/>
    <w:basedOn w:val="a"/>
    <w:link w:val="af2"/>
    <w:uiPriority w:val="99"/>
    <w:unhideWhenUsed/>
    <w:rsid w:val="004B5427"/>
    <w:pPr>
      <w:tabs>
        <w:tab w:val="center" w:pos="4677"/>
        <w:tab w:val="right" w:pos="9355"/>
      </w:tabs>
      <w:spacing w:after="200" w:line="276" w:lineRule="auto"/>
    </w:pPr>
    <w:rPr>
      <w:rFonts w:ascii="Calibri" w:hAnsi="Calibri"/>
      <w:sz w:val="22"/>
      <w:szCs w:val="22"/>
    </w:rPr>
  </w:style>
  <w:style w:type="character" w:customStyle="1" w:styleId="af2">
    <w:name w:val="Нижний колонтитул Знак"/>
    <w:basedOn w:val="a0"/>
    <w:link w:val="af1"/>
    <w:uiPriority w:val="99"/>
    <w:rsid w:val="004B5427"/>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0799720">
      <w:bodyDiv w:val="1"/>
      <w:marLeft w:val="0"/>
      <w:marRight w:val="0"/>
      <w:marTop w:val="0"/>
      <w:marBottom w:val="0"/>
      <w:divBdr>
        <w:top w:val="none" w:sz="0" w:space="0" w:color="auto"/>
        <w:left w:val="none" w:sz="0" w:space="0" w:color="auto"/>
        <w:bottom w:val="none" w:sz="0" w:space="0" w:color="auto"/>
        <w:right w:val="none" w:sz="0" w:space="0" w:color="auto"/>
      </w:divBdr>
    </w:div>
    <w:div w:id="1494293259">
      <w:bodyDiv w:val="1"/>
      <w:marLeft w:val="0"/>
      <w:marRight w:val="0"/>
      <w:marTop w:val="0"/>
      <w:marBottom w:val="0"/>
      <w:divBdr>
        <w:top w:val="none" w:sz="0" w:space="0" w:color="auto"/>
        <w:left w:val="none" w:sz="0" w:space="0" w:color="auto"/>
        <w:bottom w:val="none" w:sz="0" w:space="0" w:color="auto"/>
        <w:right w:val="none" w:sz="0" w:space="0" w:color="auto"/>
      </w:divBdr>
      <w:divsChild>
        <w:div w:id="1945963656">
          <w:marLeft w:val="0"/>
          <w:marRight w:val="0"/>
          <w:marTop w:val="0"/>
          <w:marBottom w:val="0"/>
          <w:divBdr>
            <w:top w:val="none" w:sz="0" w:space="0" w:color="auto"/>
            <w:left w:val="none" w:sz="0" w:space="0" w:color="auto"/>
            <w:bottom w:val="none" w:sz="0" w:space="0" w:color="auto"/>
            <w:right w:val="none" w:sz="0" w:space="0" w:color="auto"/>
          </w:divBdr>
          <w:divsChild>
            <w:div w:id="122888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762988">
      <w:bodyDiv w:val="1"/>
      <w:marLeft w:val="0"/>
      <w:marRight w:val="0"/>
      <w:marTop w:val="0"/>
      <w:marBottom w:val="0"/>
      <w:divBdr>
        <w:top w:val="none" w:sz="0" w:space="0" w:color="auto"/>
        <w:left w:val="none" w:sz="0" w:space="0" w:color="auto"/>
        <w:bottom w:val="none" w:sz="0" w:space="0" w:color="auto"/>
        <w:right w:val="none" w:sz="0" w:space="0" w:color="auto"/>
      </w:divBdr>
    </w:div>
    <w:div w:id="2121222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hyperlink" Target="https://pravo-search.minjust.ru/bigs/showDocument.html?id=723EBC87-BF1F-4EEA-92F1-D3393299246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pravo-search.minjust.ru/bigs/showDocument.html?id=96E20C02-1B12-465A-B64C-24AA92270007" TargetMode="External"/><Relationship Id="rId5" Type="http://schemas.openxmlformats.org/officeDocument/2006/relationships/webSettings" Target="webSettings.xml"/><Relationship Id="rId10" Type="http://schemas.openxmlformats.org/officeDocument/2006/relationships/hyperlink" Target="https://pravo-search.minjust.ru/bigs/showDocument.html?id=834348B6-09A7-445C-A78A-D8CB727A5E19" TargetMode="Externa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34</Pages>
  <Words>10124</Words>
  <Characters>57708</Characters>
  <Application>Microsoft Office Word</Application>
  <DocSecurity>0</DocSecurity>
  <Lines>480</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cp:lastPrinted>2024-04-24T06:16:00Z</cp:lastPrinted>
  <dcterms:created xsi:type="dcterms:W3CDTF">2024-07-12T08:07:00Z</dcterms:created>
  <dcterms:modified xsi:type="dcterms:W3CDTF">2024-07-12T08:15:00Z</dcterms:modified>
</cp:coreProperties>
</file>